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Estimating Coder Productivity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idea in this algorithm is to estimate programmer productivity by considering two loosely coupled variables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en-US"/>
        </w:rPr>
        <w:t>(i) number of commits over time and (ii) number of line-changes over time.  See the API endpoint from GitHub below, which supplies these stats:</w:t>
      </w:r>
    </w:p>
    <w:p>
      <w:pPr>
        <w:pStyle w:val="Body"/>
        <w:rPr>
          <w:sz w:val="24"/>
          <w:szCs w:val="24"/>
        </w:rPr>
      </w:pPr>
    </w:p>
    <w:p>
      <w:pPr>
        <w:pStyle w:val="Body"/>
        <w:jc w:val="center"/>
        <w:rPr>
          <w:color w:val="0000f6"/>
          <w:sz w:val="18"/>
          <w:szCs w:val="18"/>
        </w:rPr>
      </w:pPr>
      <w:r>
        <w:rPr>
          <w:rStyle w:val="Hyperlink.0"/>
          <w:color w:val="0000f6"/>
          <w:sz w:val="18"/>
          <w:szCs w:val="18"/>
        </w:rPr>
        <w:fldChar w:fldCharType="begin" w:fldLock="0"/>
      </w:r>
      <w:r>
        <w:rPr>
          <w:rStyle w:val="Hyperlink.0"/>
          <w:color w:val="0000f6"/>
          <w:sz w:val="18"/>
          <w:szCs w:val="18"/>
        </w:rPr>
        <w:instrText xml:space="preserve"> HYPERLINK "https://developer.github.com/v3/repos/statistics/#get-the-number-of-additions-and-deletions-per-week"</w:instrText>
      </w:r>
      <w:r>
        <w:rPr>
          <w:rStyle w:val="Hyperlink.0"/>
          <w:color w:val="0000f6"/>
          <w:sz w:val="18"/>
          <w:szCs w:val="18"/>
        </w:rPr>
        <w:fldChar w:fldCharType="separate" w:fldLock="0"/>
      </w:r>
      <w:r>
        <w:rPr>
          <w:rStyle w:val="Hyperlink.0"/>
          <w:color w:val="0000f6"/>
          <w:sz w:val="18"/>
          <w:szCs w:val="18"/>
          <w:rtl w:val="0"/>
          <w:lang w:val="en-US"/>
        </w:rPr>
        <w:t>https://developer.github.com/v3/repos/statistics/#get-the-number-of-additions-and-deletions-per-week</w:t>
      </w:r>
      <w:r>
        <w:rPr>
          <w:color w:val="0000f6"/>
          <w:sz w:val="18"/>
          <w:szCs w:val="18"/>
        </w:rPr>
        <w:fldChar w:fldCharType="end" w:fldLock="0"/>
      </w:r>
    </w:p>
    <w:p>
      <w:pPr>
        <w:pStyle w:val="Body"/>
        <w:jc w:val="center"/>
        <w:rPr>
          <w:color w:val="0000f6"/>
          <w:sz w:val="18"/>
          <w:szCs w:val="18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Let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 be a function of variable (i), the # commits over one week..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Let </w:t>
      </w:r>
      <w:r>
        <w:rPr>
          <w:i w:val="1"/>
          <w:iCs w:val="1"/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 xml:space="preserve">  be a function of variable (ii), the # line-changes over one week.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Then for each week, our estimate of programmer productivity </w:t>
      </w:r>
      <w:r>
        <w:rPr>
          <w:sz w:val="24"/>
          <w:szCs w:val="24"/>
          <w:rtl w:val="0"/>
        </w:rPr>
        <w:t>λ</w:t>
      </w:r>
      <w:r>
        <w:rPr>
          <w:sz w:val="24"/>
          <w:szCs w:val="24"/>
          <w:rtl w:val="0"/>
          <w:lang w:val="en-US"/>
        </w:rPr>
        <w:t xml:space="preserve"> is the weighted sum:</w:t>
      </w:r>
    </w:p>
    <w:p>
      <w:pPr>
        <w:pStyle w:val="Body"/>
        <w:rPr>
          <w:sz w:val="24"/>
          <w:szCs w:val="24"/>
        </w:rPr>
      </w:pPr>
    </w:p>
    <w:p>
      <w:pPr>
        <w:pStyle w:val="Body"/>
        <w:jc w:val="center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</w:rPr>
        <w:t xml:space="preserve">λ </w:t>
      </w:r>
      <w:r>
        <w:rPr>
          <w:i w:val="1"/>
          <w:iCs w:val="1"/>
          <w:sz w:val="24"/>
          <w:szCs w:val="24"/>
          <w:rtl w:val="0"/>
        </w:rPr>
        <w:t>= 0.5</w:t>
      </w:r>
      <w:r>
        <w:rPr>
          <w:i w:val="1"/>
          <w:iCs w:val="1"/>
          <w:sz w:val="24"/>
          <w:szCs w:val="24"/>
          <w:rtl w:val="0"/>
          <w:lang w:val="en-US"/>
        </w:rPr>
        <w:t>*C + 0.5*L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λ</w:t>
      </w:r>
      <w:r>
        <w:rPr>
          <w:sz w:val="24"/>
          <w:szCs w:val="24"/>
          <w:rtl w:val="0"/>
          <w:lang w:val="en-US"/>
        </w:rPr>
        <w:t xml:space="preserve"> should fall in [0,1].  When it is 0, then a programmer has done nothing.  When it is 1, the programmer is at peak productivity.  We may adjust scaling factors here later.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Now, the goal is to define functions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i w:val="1"/>
          <w:iCs w:val="1"/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 should factor in both long-term and short-term behavior.  Short-term behavior is simply how a programmer K (in terms of weekly # commits) compares to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everything else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that happened; for example, if for some week K has a total of 57 commits, and programmer P has 15 commits, then 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short-term behavior is captured by the fraction 15 / 57.  Long-term behavior is more heavily computational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en-US"/>
        </w:rPr>
        <w:t>here, for each programmer, we take the following steps: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Compute a histogram that says what frequency counts are for # commits per week.  The histogram is calculated over duration of project.</w:t>
      </w:r>
    </w:p>
    <w:p>
      <w:pPr>
        <w:pStyle w:val="Body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Estimate the mean and variance of the histogram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implied distribution.</w:t>
      </w:r>
    </w:p>
    <w:p>
      <w:pPr>
        <w:pStyle w:val="Body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Divide said mean by variance.  Call this number S for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steadiness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Finally, we rank the value of 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steadiness S against all other programmers.  If K ranks above all others, his long-term coefficient is 1.0.  If K ranks below all others, his long-term coefficient is 0.0.  Otherwise, the long-term coefficient is simply 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rank (using a 1-based index) divided by the total number of programmers.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If we cannot get a histogram for duration of project, the last 30-45 days is ok.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Call short-term behavior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.  Call long-term behavior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 xml:space="preserve">.  Then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i w:val="1"/>
          <w:i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will be a weighted sum like this:</w:t>
      </w:r>
    </w:p>
    <w:p>
      <w:pPr>
        <w:pStyle w:val="Body"/>
        <w:jc w:val="center"/>
        <w:rPr>
          <w:i w:val="1"/>
          <w:iCs w:val="1"/>
          <w:sz w:val="24"/>
          <w:szCs w:val="24"/>
          <w:vertAlign w:val="subscript"/>
        </w:rPr>
      </w:pPr>
      <w:r>
        <w:rPr>
          <w:i w:val="1"/>
          <w:iCs w:val="1"/>
          <w:sz w:val="24"/>
          <w:szCs w:val="24"/>
          <w:rtl w:val="0"/>
          <w:lang w:val="en-US"/>
        </w:rPr>
        <w:t>C = 0.5*C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 xml:space="preserve">S </w:t>
      </w:r>
      <w:r>
        <w:rPr>
          <w:i w:val="1"/>
          <w:iCs w:val="1"/>
          <w:sz w:val="24"/>
          <w:szCs w:val="24"/>
          <w:rtl w:val="0"/>
          <w:lang w:val="en-US"/>
        </w:rPr>
        <w:t>+ 0.5*C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L</w:t>
      </w:r>
    </w:p>
    <w:p>
      <w:pPr>
        <w:pStyle w:val="Body"/>
        <w:jc w:val="center"/>
        <w:rPr>
          <w:i w:val="1"/>
          <w:iCs w:val="1"/>
          <w:sz w:val="24"/>
          <w:szCs w:val="24"/>
          <w:vertAlign w:val="subscript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So,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 should fall in [0,1].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 think we can similarly define </w:t>
      </w:r>
      <w:r>
        <w:rPr>
          <w:i w:val="1"/>
          <w:iCs w:val="1"/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 xml:space="preserve">.  That is, </w:t>
      </w:r>
      <w:r>
        <w:rPr>
          <w:i w:val="1"/>
          <w:iCs w:val="1"/>
          <w:sz w:val="24"/>
          <w:szCs w:val="24"/>
          <w:rtl w:val="0"/>
          <w:lang w:val="en-US"/>
        </w:rPr>
        <w:t xml:space="preserve">L </w:t>
      </w:r>
      <w:r>
        <w:rPr>
          <w:sz w:val="24"/>
          <w:szCs w:val="24"/>
          <w:rtl w:val="0"/>
          <w:lang w:val="en-US"/>
        </w:rPr>
        <w:t>should comprise both long- and short- behaviors:</w:t>
      </w:r>
    </w:p>
    <w:p>
      <w:pPr>
        <w:pStyle w:val="Body"/>
        <w:jc w:val="center"/>
        <w:rPr>
          <w:i w:val="1"/>
          <w:iCs w:val="1"/>
          <w:sz w:val="24"/>
          <w:szCs w:val="24"/>
          <w:vertAlign w:val="subscript"/>
        </w:rPr>
      </w:pPr>
      <w:r>
        <w:rPr>
          <w:i w:val="1"/>
          <w:iCs w:val="1"/>
          <w:sz w:val="24"/>
          <w:szCs w:val="24"/>
          <w:rtl w:val="0"/>
          <w:lang w:val="en-US"/>
        </w:rPr>
        <w:t>L = 0.5*L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 xml:space="preserve">S </w:t>
      </w:r>
      <w:r>
        <w:rPr>
          <w:i w:val="1"/>
          <w:iCs w:val="1"/>
          <w:sz w:val="24"/>
          <w:szCs w:val="24"/>
          <w:rtl w:val="0"/>
          <w:lang w:val="en-US"/>
        </w:rPr>
        <w:t>+ 0.5*L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L</w:t>
      </w:r>
    </w:p>
    <w:p>
      <w:pPr>
        <w:pStyle w:val="Body"/>
        <w:jc w:val="center"/>
        <w:rPr>
          <w:i w:val="1"/>
          <w:iCs w:val="1"/>
          <w:sz w:val="24"/>
          <w:szCs w:val="24"/>
          <w:vertAlign w:val="subscript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where </w:t>
      </w:r>
      <w:r>
        <w:rPr>
          <w:i w:val="1"/>
          <w:iCs w:val="1"/>
          <w:sz w:val="24"/>
          <w:szCs w:val="24"/>
          <w:rtl w:val="0"/>
          <w:lang w:val="en-US"/>
        </w:rPr>
        <w:t>L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S</w:t>
      </w:r>
      <w:r>
        <w:rPr>
          <w:sz w:val="24"/>
          <w:szCs w:val="24"/>
          <w:vertAlign w:val="subscript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says how performant a programmer is versus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everything else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that happened in some given week, while </w:t>
      </w:r>
      <w:r>
        <w:rPr>
          <w:i w:val="1"/>
          <w:iCs w:val="1"/>
          <w:sz w:val="24"/>
          <w:szCs w:val="24"/>
          <w:rtl w:val="0"/>
          <w:lang w:val="en-US"/>
        </w:rPr>
        <w:t>L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L</w:t>
      </w:r>
      <w:r>
        <w:rPr>
          <w:sz w:val="24"/>
          <w:szCs w:val="24"/>
          <w:vertAlign w:val="subscript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 a statement about a programmer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behavior versus the line-change history of the project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entire </w:t>
      </w:r>
      <w:r>
        <w:rPr>
          <w:sz w:val="24"/>
          <w:szCs w:val="24"/>
          <w:rtl w:val="0"/>
          <w:lang w:val="en-US"/>
        </w:rPr>
        <w:t>(or abbreviated</w:t>
      </w:r>
      <w:r>
        <w:rPr>
          <w:sz w:val="24"/>
          <w:szCs w:val="24"/>
          <w:rtl w:val="0"/>
          <w:lang w:val="en-US"/>
        </w:rPr>
        <w:t>) lifecycle.</w:t>
      </w:r>
    </w:p>
    <w:p>
      <w:pPr>
        <w:pStyle w:val="Body"/>
        <w:jc w:val="left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</w:rPr>
        <w:tab/>
      </w:r>
    </w:p>
    <w:p>
      <w:pPr>
        <w:pStyle w:val="Body"/>
        <w:jc w:val="left"/>
      </w:pPr>
      <w:r>
        <w:rPr>
          <w:i w:val="1"/>
          <w:iCs w:val="1"/>
          <w:sz w:val="18"/>
          <w:szCs w:val="18"/>
          <w:rtl w:val="0"/>
          <w:lang w:val="en-US"/>
        </w:rPr>
        <w:t>kodecharlie; March 15, 2017.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