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666756A5-30CE-40A2-A0DA-69447F54F76C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