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Larry Tabelin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87.50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1137.50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