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3068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Joel Balancio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