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6051" w14:textId="77777777" w:rsidR="006F2CD6" w:rsidRDefault="006F2CD6"/>
    <w:sectPr w:rsidR="006F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CD"/>
    <w:rsid w:val="000422CD"/>
    <w:rsid w:val="003D0B8D"/>
    <w:rsid w:val="004452FA"/>
    <w:rsid w:val="006F2CD6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3110"/>
  <w15:chartTrackingRefBased/>
  <w15:docId w15:val="{DBFE5FF5-4D79-474D-8C52-DB13D57B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2026-08-13T10:16:00Z</dcterms:created>
  <dcterms:modified xsi:type="dcterms:W3CDTF">2026-08-13T10:16:00Z</dcterms:modified>
</cp:coreProperties>
</file>