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26619D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Kody Pope -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311D886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CSD-380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D3383C0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Drafting a Test Plan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6227DB11" w:rsidR="00001F24" w:rsidRPr="00001F24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2024/06/20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C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R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IP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T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I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O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71112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71112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I</w:t>
            </w:r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56821D6" w:rsidR="00A4335A" w:rsidRPr="007B611F" w:rsidRDefault="00FD55D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>
              <w:rPr>
                <w:rFonts w:ascii="Arial" w:hAnsi="Arial" w:cs="Arial"/>
                <w:b/>
                <w:bCs/>
                <w:color w:val="auto"/>
              </w:rPr>
              <w:t>Visit Site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BB78A4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Allow user to visit website</w:t>
            </w:r>
          </w:p>
        </w:tc>
        <w:tc>
          <w:tcPr>
            <w:tcW w:w="3929" w:type="dxa"/>
          </w:tcPr>
          <w:p w14:paraId="62FFD258" w14:textId="5103C6D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01F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01F24" w:rsidRPr="00001F24">
              <w:rPr>
                <w:rFonts w:ascii="Arial" w:hAnsi="Arial" w:cs="Arial"/>
                <w:sz w:val="20"/>
                <w:szCs w:val="20"/>
              </w:rPr>
              <w:t>Kody Pope</w:t>
            </w:r>
          </w:p>
          <w:p w14:paraId="0B35723B" w14:textId="6218290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8C6764C" w:rsidR="00A4335A" w:rsidRPr="00A20A44" w:rsidRDefault="008D3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Tester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open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 web browser and v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 xml:space="preserve">isit </w:t>
            </w:r>
            <w:hyperlink r:id="rId7" w:history="1">
              <w:r w:rsidR="00001F24"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475AEA60" w:rsidR="00A4335A" w:rsidRPr="00A20A44" w:rsidRDefault="00001F2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load</w:t>
            </w:r>
          </w:p>
        </w:tc>
        <w:tc>
          <w:tcPr>
            <w:tcW w:w="2148" w:type="dxa"/>
          </w:tcPr>
          <w:p w14:paraId="353D6658" w14:textId="148B636C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A39E017" w:rsidR="00A4335A" w:rsidRPr="00A20A44" w:rsidRDefault="008D3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Close browser</w:t>
            </w:r>
          </w:p>
        </w:tc>
        <w:tc>
          <w:tcPr>
            <w:tcW w:w="3929" w:type="dxa"/>
          </w:tcPr>
          <w:p w14:paraId="1EA9E674" w14:textId="2F102717" w:rsidR="00A4335A" w:rsidRPr="00A20A44" w:rsidRDefault="008D325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disappear</w:t>
            </w:r>
          </w:p>
        </w:tc>
        <w:tc>
          <w:tcPr>
            <w:tcW w:w="2148" w:type="dxa"/>
          </w:tcPr>
          <w:p w14:paraId="76FAB286" w14:textId="61FF0F4A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8D325B" w:rsidRDefault="008D325B" w:rsidP="008D325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5BC863F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load</w:t>
            </w:r>
          </w:p>
        </w:tc>
        <w:tc>
          <w:tcPr>
            <w:tcW w:w="3929" w:type="dxa"/>
          </w:tcPr>
          <w:p w14:paraId="6CD3142D" w14:textId="112497B1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load</w:t>
            </w:r>
          </w:p>
        </w:tc>
        <w:tc>
          <w:tcPr>
            <w:tcW w:w="2148" w:type="dxa"/>
          </w:tcPr>
          <w:p w14:paraId="78BA0279" w14:textId="3D32A038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8D325B" w:rsidRDefault="008D325B" w:rsidP="008D325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46ACA7D8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Close browser</w:t>
            </w:r>
          </w:p>
        </w:tc>
        <w:tc>
          <w:tcPr>
            <w:tcW w:w="3929" w:type="dxa"/>
          </w:tcPr>
          <w:p w14:paraId="0C6D9994" w14:textId="34325D24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disappear</w:t>
            </w:r>
          </w:p>
        </w:tc>
        <w:tc>
          <w:tcPr>
            <w:tcW w:w="2148" w:type="dxa"/>
          </w:tcPr>
          <w:p w14:paraId="63A9750A" w14:textId="213779B5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8D325B" w:rsidRDefault="008D325B" w:rsidP="008D325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97182C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Tester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open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 web browser and visit </w:t>
            </w:r>
            <w:hyperlink r:id="rId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</w:t>
              </w:r>
              <w:r>
                <w:rPr>
                  <w:rFonts w:ascii="Arial" w:eastAsia="Times New Roman" w:hAnsi="Arial" w:cs="Arial"/>
                  <w:color w:val="1155CC"/>
                  <w:u w:val="single"/>
                </w:rPr>
                <w:t>t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t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tps://buwebdev.git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</w:t>
              </w:r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ub.io/todo/</w:t>
              </w:r>
            </w:hyperlink>
          </w:p>
        </w:tc>
        <w:tc>
          <w:tcPr>
            <w:tcW w:w="3929" w:type="dxa"/>
          </w:tcPr>
          <w:p w14:paraId="181A2FCB" w14:textId="52690904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will load</w:t>
            </w:r>
          </w:p>
        </w:tc>
        <w:tc>
          <w:tcPr>
            <w:tcW w:w="2148" w:type="dxa"/>
          </w:tcPr>
          <w:p w14:paraId="3FA8421B" w14:textId="110A292A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4FCEAF6" w14:textId="7777777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8D325B" w:rsidRPr="000C1DAC" w:rsidRDefault="008D325B" w:rsidP="008D32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8D325B" w:rsidRPr="000C1DAC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764"/>
        <w:gridCol w:w="7221"/>
        <w:gridCol w:w="1010"/>
        <w:gridCol w:w="891"/>
      </w:tblGrid>
      <w:tr w:rsidR="00A15F1C" w14:paraId="312A7742" w14:textId="77777777" w:rsidTr="008D325B">
        <w:trPr>
          <w:trHeight w:val="710"/>
        </w:trPr>
        <w:tc>
          <w:tcPr>
            <w:tcW w:w="1064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886" w:type="dxa"/>
            <w:gridSpan w:val="4"/>
          </w:tcPr>
          <w:p w14:paraId="3945430F" w14:textId="47CF85D3" w:rsidR="00A15F1C" w:rsidRPr="007B611F" w:rsidRDefault="00FD55D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</w:t>
            </w:r>
          </w:p>
        </w:tc>
      </w:tr>
      <w:tr w:rsidR="00A15F1C" w14:paraId="0E542922" w14:textId="77777777" w:rsidTr="008D325B">
        <w:trPr>
          <w:trHeight w:val="620"/>
        </w:trPr>
        <w:tc>
          <w:tcPr>
            <w:tcW w:w="1064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64" w:type="dxa"/>
          </w:tcPr>
          <w:p w14:paraId="0FFFB7FB" w14:textId="3F8F1A1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D55DF">
              <w:rPr>
                <w:rFonts w:ascii="Arial" w:hAnsi="Arial" w:cs="Arial"/>
                <w:color w:val="C00000"/>
                <w:sz w:val="20"/>
                <w:szCs w:val="20"/>
              </w:rPr>
              <w:t>Create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 xml:space="preserve"> a </w:t>
            </w:r>
            <w:r w:rsidR="00FD55DF">
              <w:rPr>
                <w:rFonts w:ascii="Arial" w:hAnsi="Arial" w:cs="Arial"/>
                <w:color w:val="C00000"/>
                <w:sz w:val="20"/>
                <w:szCs w:val="20"/>
              </w:rPr>
              <w:t xml:space="preserve">new </w:t>
            </w:r>
            <w:proofErr w:type="spellStart"/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7221" w:type="dxa"/>
          </w:tcPr>
          <w:p w14:paraId="6041CAE9" w14:textId="6CE3C7C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01F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01F24" w:rsidRPr="00001F24">
              <w:rPr>
                <w:rFonts w:ascii="Arial" w:hAnsi="Arial" w:cs="Arial"/>
                <w:sz w:val="20"/>
                <w:szCs w:val="20"/>
              </w:rPr>
              <w:t>Kody Pope</w:t>
            </w:r>
          </w:p>
          <w:p w14:paraId="5712255C" w14:textId="29817A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901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8D325B">
        <w:trPr>
          <w:trHeight w:val="350"/>
        </w:trPr>
        <w:tc>
          <w:tcPr>
            <w:tcW w:w="1064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64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7221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010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891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01F24" w14:paraId="20404998" w14:textId="77777777" w:rsidTr="008D325B">
        <w:trPr>
          <w:trHeight w:val="350"/>
        </w:trPr>
        <w:tc>
          <w:tcPr>
            <w:tcW w:w="1064" w:type="dxa"/>
          </w:tcPr>
          <w:p w14:paraId="1559EA74" w14:textId="77777777" w:rsidR="00001F24" w:rsidRPr="00A15F1C" w:rsidRDefault="00001F24" w:rsidP="00001F2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764" w:type="dxa"/>
          </w:tcPr>
          <w:p w14:paraId="35841F1C" w14:textId="0EBE254B" w:rsidR="00001F24" w:rsidRPr="00A20A44" w:rsidRDefault="00001F24" w:rsidP="00001F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7221" w:type="dxa"/>
          </w:tcPr>
          <w:p w14:paraId="28AA4D24" w14:textId="1B662E80" w:rsidR="00001F24" w:rsidRPr="00A20A44" w:rsidRDefault="00001F24" w:rsidP="00001F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will see a list of: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A12AE15" wp14:editId="7BF16450">
                  <wp:extent cx="5346700" cy="4826000"/>
                  <wp:effectExtent l="0" t="0" r="0" b="0"/>
                  <wp:docPr id="1269806450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06450" name="Picture 1" descr="A screenshot of a pho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0" w:type="dxa"/>
          </w:tcPr>
          <w:p w14:paraId="285E1AFF" w14:textId="29D235F8" w:rsidR="00001F24" w:rsidRPr="00A20A44" w:rsidRDefault="00001F24" w:rsidP="00001F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14:paraId="3D3E75F7" w14:textId="77777777" w:rsidR="00001F24" w:rsidRPr="00A20A44" w:rsidRDefault="00001F24" w:rsidP="00001F2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8D325B">
        <w:trPr>
          <w:trHeight w:val="350"/>
        </w:trPr>
        <w:tc>
          <w:tcPr>
            <w:tcW w:w="1064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764" w:type="dxa"/>
          </w:tcPr>
          <w:p w14:paraId="7A1AC61E" w14:textId="47056E9B" w:rsidR="00A15F1C" w:rsidRPr="00A20A44" w:rsidRDefault="00001F2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will add </w:t>
            </w:r>
            <w:proofErr w:type="spellStart"/>
            <w:r w:rsidR="008D325B">
              <w:rPr>
                <w:rFonts w:ascii="Arial" w:hAnsi="Arial" w:cs="Arial"/>
                <w:color w:val="C00000"/>
                <w:sz w:val="20"/>
                <w:szCs w:val="20"/>
              </w:rPr>
              <w:t>testMe</w:t>
            </w:r>
            <w:proofErr w:type="spellEnd"/>
            <w:r w:rsidR="008D325B"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task form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and </w:t>
            </w:r>
            <w:r w:rsidR="008D325B">
              <w:rPr>
                <w:rFonts w:ascii="Arial" w:hAnsi="Arial" w:cs="Arial"/>
                <w:color w:val="C00000"/>
                <w:sz w:val="20"/>
                <w:szCs w:val="20"/>
              </w:rPr>
              <w:t>click create</w:t>
            </w:r>
          </w:p>
        </w:tc>
        <w:tc>
          <w:tcPr>
            <w:tcW w:w="7221" w:type="dxa"/>
          </w:tcPr>
          <w:p w14:paraId="702F6BAD" w14:textId="7785BFD7" w:rsidR="00A15F1C" w:rsidRPr="00A20A44" w:rsidRDefault="008D3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will see previous list with the addition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testMe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11D97B6" wp14:editId="15F90D01">
                  <wp:extent cx="5422900" cy="5613400"/>
                  <wp:effectExtent l="0" t="0" r="0" b="0"/>
                  <wp:docPr id="176027358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273582" name="Picture 2" descr="A screenshot of a pho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900" cy="561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0" w:type="dxa"/>
          </w:tcPr>
          <w:p w14:paraId="6642B293" w14:textId="4657176B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8D325B">
        <w:trPr>
          <w:trHeight w:val="350"/>
        </w:trPr>
        <w:tc>
          <w:tcPr>
            <w:tcW w:w="1064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2764" w:type="dxa"/>
          </w:tcPr>
          <w:p w14:paraId="72C46721" w14:textId="72276126" w:rsidR="00A15F1C" w:rsidRPr="00A20A44" w:rsidRDefault="008D3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web browser</w:t>
            </w:r>
          </w:p>
        </w:tc>
        <w:tc>
          <w:tcPr>
            <w:tcW w:w="7221" w:type="dxa"/>
          </w:tcPr>
          <w:p w14:paraId="73B54416" w14:textId="668F1BB1" w:rsidR="00A15F1C" w:rsidRPr="00A20A44" w:rsidRDefault="008D325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testMe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will still be in the list</w:t>
            </w:r>
          </w:p>
        </w:tc>
        <w:tc>
          <w:tcPr>
            <w:tcW w:w="1010" w:type="dxa"/>
          </w:tcPr>
          <w:p w14:paraId="0C01FDCD" w14:textId="30A8EFE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="008D325B">
              <w:rPr>
                <w:rFonts w:ascii="Arial" w:hAnsi="Arial" w:cs="Arial"/>
                <w:color w:val="C00000"/>
                <w:sz w:val="20"/>
                <w:szCs w:val="20"/>
              </w:rPr>
              <w:t>o</w:t>
            </w:r>
          </w:p>
        </w:tc>
        <w:tc>
          <w:tcPr>
            <w:tcW w:w="891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0A4C0744" w14:textId="77777777" w:rsidTr="008D325B">
        <w:trPr>
          <w:trHeight w:val="350"/>
        </w:trPr>
        <w:tc>
          <w:tcPr>
            <w:tcW w:w="1064" w:type="dxa"/>
          </w:tcPr>
          <w:p w14:paraId="2850AFFB" w14:textId="77777777" w:rsidR="008D325B" w:rsidRDefault="008D325B" w:rsidP="008D325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64" w:type="dxa"/>
          </w:tcPr>
          <w:p w14:paraId="3A7BF9EA" w14:textId="626B31BA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add testMe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task form and click create</w:t>
            </w:r>
          </w:p>
        </w:tc>
        <w:tc>
          <w:tcPr>
            <w:tcW w:w="7221" w:type="dxa"/>
          </w:tcPr>
          <w:p w14:paraId="412F55A8" w14:textId="455F874F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see previous list with the addition of testMe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22</w:t>
            </w:r>
          </w:p>
        </w:tc>
        <w:tc>
          <w:tcPr>
            <w:tcW w:w="1010" w:type="dxa"/>
          </w:tcPr>
          <w:p w14:paraId="4FF5EB17" w14:textId="117E1665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14:paraId="2848C220" w14:textId="7777777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D325B" w14:paraId="687758FA" w14:textId="77777777" w:rsidTr="008D325B">
        <w:trPr>
          <w:trHeight w:val="350"/>
        </w:trPr>
        <w:tc>
          <w:tcPr>
            <w:tcW w:w="1064" w:type="dxa"/>
          </w:tcPr>
          <w:p w14:paraId="21BF73AD" w14:textId="77777777" w:rsidR="008D325B" w:rsidRDefault="008D325B" w:rsidP="008D325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64" w:type="dxa"/>
          </w:tcPr>
          <w:p w14:paraId="48C5819F" w14:textId="6F2B1255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add testMe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333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task form and click create</w:t>
            </w:r>
          </w:p>
        </w:tc>
        <w:tc>
          <w:tcPr>
            <w:tcW w:w="7221" w:type="dxa"/>
          </w:tcPr>
          <w:p w14:paraId="5C0A9F6E" w14:textId="0D35F082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see previous list with the addition of testMe2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2 and </w:t>
            </w:r>
            <w:r w:rsidR="00FD55DF">
              <w:rPr>
                <w:rFonts w:ascii="Arial" w:hAnsi="Arial" w:cs="Arial"/>
                <w:color w:val="C00000"/>
                <w:sz w:val="20"/>
                <w:szCs w:val="20"/>
              </w:rPr>
              <w:t>testMe333</w:t>
            </w:r>
          </w:p>
        </w:tc>
        <w:tc>
          <w:tcPr>
            <w:tcW w:w="1010" w:type="dxa"/>
          </w:tcPr>
          <w:p w14:paraId="1E9323AB" w14:textId="2D18DC1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891" w:type="dxa"/>
          </w:tcPr>
          <w:p w14:paraId="0DCC0F65" w14:textId="77777777" w:rsidR="008D325B" w:rsidRPr="00A20A44" w:rsidRDefault="008D325B" w:rsidP="008D325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8D325B">
        <w:trPr>
          <w:trHeight w:val="350"/>
        </w:trPr>
        <w:tc>
          <w:tcPr>
            <w:tcW w:w="1064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86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108E755" w:rsidR="00A15F1C" w:rsidRPr="007B611F" w:rsidRDefault="00FD55DF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7"/>
            <w:r>
              <w:rPr>
                <w:rFonts w:ascii="Arial" w:hAnsi="Arial" w:cs="Arial"/>
                <w:b/>
                <w:bCs/>
                <w:color w:val="auto"/>
              </w:rPr>
              <w:t>Mobile Test</w:t>
            </w:r>
            <w:bookmarkEnd w:id="1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0AB198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D55DF">
              <w:rPr>
                <w:rFonts w:ascii="Arial" w:hAnsi="Arial" w:cs="Arial"/>
                <w:color w:val="C00000"/>
                <w:sz w:val="20"/>
                <w:szCs w:val="20"/>
              </w:rPr>
              <w:t>Provide users with a view from mobile device</w:t>
            </w:r>
          </w:p>
        </w:tc>
        <w:tc>
          <w:tcPr>
            <w:tcW w:w="3930" w:type="dxa"/>
          </w:tcPr>
          <w:p w14:paraId="00508578" w14:textId="27F5E05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01F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01F24" w:rsidRPr="00001F24">
              <w:rPr>
                <w:rFonts w:ascii="Arial" w:hAnsi="Arial" w:cs="Arial"/>
                <w:sz w:val="20"/>
                <w:szCs w:val="20"/>
              </w:rPr>
              <w:t>Kody Pope</w:t>
            </w:r>
          </w:p>
          <w:p w14:paraId="2C1CFF6A" w14:textId="61F4D10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001F24">
              <w:rPr>
                <w:rFonts w:ascii="Arial" w:hAnsi="Arial" w:cs="Arial"/>
                <w:color w:val="C00000"/>
                <w:sz w:val="20"/>
                <w:szCs w:val="20"/>
              </w:rPr>
              <w:t>20</w:t>
            </w:r>
            <w:r w:rsidR="00001F24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E5DD918" w:rsidR="00A15F1C" w:rsidRPr="00A20A44" w:rsidRDefault="00FD55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2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From a Desktop computer</w:t>
            </w:r>
          </w:p>
        </w:tc>
        <w:tc>
          <w:tcPr>
            <w:tcW w:w="3930" w:type="dxa"/>
          </w:tcPr>
          <w:p w14:paraId="33CDF219" w14:textId="06A942D3" w:rsidR="00A15F1C" w:rsidRPr="00A20A44" w:rsidRDefault="00FD55D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2148" w:type="dxa"/>
          </w:tcPr>
          <w:p w14:paraId="7ECD6AA4" w14:textId="17C5FEB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FD55DF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FBA74F5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3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om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 iPhone</w:t>
            </w:r>
          </w:p>
        </w:tc>
        <w:tc>
          <w:tcPr>
            <w:tcW w:w="3930" w:type="dxa"/>
          </w:tcPr>
          <w:p w14:paraId="7B576C34" w14:textId="6EF4E482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2148" w:type="dxa"/>
          </w:tcPr>
          <w:p w14:paraId="63DF0DFC" w14:textId="7643092A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FD55DF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6990564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4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Pixal</w:t>
            </w:r>
            <w:proofErr w:type="spellEnd"/>
          </w:p>
        </w:tc>
        <w:tc>
          <w:tcPr>
            <w:tcW w:w="3930" w:type="dxa"/>
          </w:tcPr>
          <w:p w14:paraId="6E48DCC4" w14:textId="2C542633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2148" w:type="dxa"/>
          </w:tcPr>
          <w:p w14:paraId="7C4A2B2F" w14:textId="15078CA6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23"/>
        <w:gridCol w:w="6154"/>
        <w:gridCol w:w="1184"/>
        <w:gridCol w:w="1039"/>
      </w:tblGrid>
      <w:tr w:rsidR="00FD55DF" w14:paraId="6D881BB5" w14:textId="77777777" w:rsidTr="00FD55DF">
        <w:trPr>
          <w:trHeight w:val="710"/>
        </w:trPr>
        <w:tc>
          <w:tcPr>
            <w:tcW w:w="1250" w:type="dxa"/>
          </w:tcPr>
          <w:p w14:paraId="6A8FAC86" w14:textId="2CFE05C0" w:rsidR="00FD55DF" w:rsidRDefault="00FD55DF" w:rsidP="00AC4E7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4DA80B3" w14:textId="411A949E" w:rsidR="00FD55DF" w:rsidRPr="007B611F" w:rsidRDefault="00FD55DF" w:rsidP="00AC4E7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Tablet Test</w:t>
            </w:r>
          </w:p>
        </w:tc>
      </w:tr>
      <w:tr w:rsidR="00FD55DF" w14:paraId="7C54F121" w14:textId="77777777" w:rsidTr="00FD55DF">
        <w:trPr>
          <w:trHeight w:val="620"/>
        </w:trPr>
        <w:tc>
          <w:tcPr>
            <w:tcW w:w="1250" w:type="dxa"/>
          </w:tcPr>
          <w:p w14:paraId="199BCFF0" w14:textId="77777777" w:rsidR="00FD55DF" w:rsidRDefault="00FD55DF" w:rsidP="00AC4E7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3" w:type="dxa"/>
          </w:tcPr>
          <w:p w14:paraId="0984F44C" w14:textId="596C51F1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 xml:space="preserve">Provide users with a view 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>for a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>tablet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 xml:space="preserve"> device</w:t>
            </w:r>
          </w:p>
        </w:tc>
        <w:tc>
          <w:tcPr>
            <w:tcW w:w="6154" w:type="dxa"/>
          </w:tcPr>
          <w:p w14:paraId="4C9CAD5F" w14:textId="77777777" w:rsidR="00FD55DF" w:rsidRPr="007B611F" w:rsidRDefault="00FD55DF" w:rsidP="00AC4E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F24">
              <w:rPr>
                <w:rFonts w:ascii="Arial" w:hAnsi="Arial" w:cs="Arial"/>
                <w:sz w:val="20"/>
                <w:szCs w:val="20"/>
              </w:rPr>
              <w:t>Kody Pope</w:t>
            </w:r>
          </w:p>
          <w:p w14:paraId="31B40455" w14:textId="77777777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2223" w:type="dxa"/>
            <w:gridSpan w:val="2"/>
          </w:tcPr>
          <w:p w14:paraId="6216FD27" w14:textId="77777777" w:rsidR="00FD55DF" w:rsidRPr="007B611F" w:rsidRDefault="00FD55DF" w:rsidP="00AC4E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6FABDED" w14:textId="77777777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D55DF" w14:paraId="5E7E201A" w14:textId="77777777" w:rsidTr="00FD55DF">
        <w:trPr>
          <w:trHeight w:val="350"/>
        </w:trPr>
        <w:tc>
          <w:tcPr>
            <w:tcW w:w="1250" w:type="dxa"/>
          </w:tcPr>
          <w:p w14:paraId="61B37C7E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23" w:type="dxa"/>
          </w:tcPr>
          <w:p w14:paraId="3DBBD134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6154" w:type="dxa"/>
          </w:tcPr>
          <w:p w14:paraId="69559327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84" w:type="dxa"/>
          </w:tcPr>
          <w:p w14:paraId="12FB2227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039" w:type="dxa"/>
          </w:tcPr>
          <w:p w14:paraId="4759E39F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D55DF" w14:paraId="4706B204" w14:textId="77777777" w:rsidTr="00FD55DF">
        <w:trPr>
          <w:trHeight w:val="350"/>
        </w:trPr>
        <w:tc>
          <w:tcPr>
            <w:tcW w:w="1250" w:type="dxa"/>
          </w:tcPr>
          <w:p w14:paraId="27A28161" w14:textId="77777777" w:rsidR="00FD55DF" w:rsidRPr="00A15F1C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3" w:type="dxa"/>
          </w:tcPr>
          <w:p w14:paraId="204A2A5A" w14:textId="52D8A8C3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5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From a Desktop computer</w:t>
            </w:r>
          </w:p>
        </w:tc>
        <w:tc>
          <w:tcPr>
            <w:tcW w:w="6154" w:type="dxa"/>
          </w:tcPr>
          <w:p w14:paraId="58477671" w14:textId="6436A199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1184" w:type="dxa"/>
          </w:tcPr>
          <w:p w14:paraId="4897AC49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7DB9412F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3C4C6835" w14:textId="77777777" w:rsidTr="00FD55DF">
        <w:trPr>
          <w:trHeight w:val="350"/>
        </w:trPr>
        <w:tc>
          <w:tcPr>
            <w:tcW w:w="1250" w:type="dxa"/>
          </w:tcPr>
          <w:p w14:paraId="66E82CBA" w14:textId="77777777" w:rsidR="00FD55DF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23" w:type="dxa"/>
          </w:tcPr>
          <w:p w14:paraId="7408BD46" w14:textId="7D184F52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6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From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 iPad</w:t>
            </w:r>
          </w:p>
        </w:tc>
        <w:tc>
          <w:tcPr>
            <w:tcW w:w="6154" w:type="dxa"/>
          </w:tcPr>
          <w:p w14:paraId="0E52213E" w14:textId="58EDCFD3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1184" w:type="dxa"/>
          </w:tcPr>
          <w:p w14:paraId="7FD1EFE8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33ED93D0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205645A8" w14:textId="77777777" w:rsidTr="00FD55DF">
        <w:trPr>
          <w:trHeight w:val="350"/>
        </w:trPr>
        <w:tc>
          <w:tcPr>
            <w:tcW w:w="1250" w:type="dxa"/>
          </w:tcPr>
          <w:p w14:paraId="5A468455" w14:textId="77777777" w:rsidR="00FD55DF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23" w:type="dxa"/>
          </w:tcPr>
          <w:p w14:paraId="5E4F8ADE" w14:textId="78CD6BBC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7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a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Samsung Tablet</w:t>
            </w:r>
          </w:p>
        </w:tc>
        <w:tc>
          <w:tcPr>
            <w:tcW w:w="6154" w:type="dxa"/>
          </w:tcPr>
          <w:p w14:paraId="2C8F4642" w14:textId="505BBEDE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1184" w:type="dxa"/>
          </w:tcPr>
          <w:p w14:paraId="0F872321" w14:textId="05D02AB3" w:rsidR="00FD55DF" w:rsidRPr="00A20A44" w:rsidRDefault="00845F2E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4E5B5199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3F968A51" w14:textId="77777777" w:rsidTr="00FD55DF">
        <w:trPr>
          <w:trHeight w:val="350"/>
        </w:trPr>
        <w:tc>
          <w:tcPr>
            <w:tcW w:w="1250" w:type="dxa"/>
          </w:tcPr>
          <w:p w14:paraId="28BB072A" w14:textId="77777777" w:rsidR="00FD55DF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23" w:type="dxa"/>
          </w:tcPr>
          <w:p w14:paraId="2A0E9486" w14:textId="5823785F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8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1155CC"/>
                <w:u w:val="single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From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 Amazon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Fire Kindle</w:t>
            </w:r>
          </w:p>
        </w:tc>
        <w:tc>
          <w:tcPr>
            <w:tcW w:w="6154" w:type="dxa"/>
          </w:tcPr>
          <w:p w14:paraId="0C64B059" w14:textId="437F9F7F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1184" w:type="dxa"/>
          </w:tcPr>
          <w:p w14:paraId="0DCE0DBE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34F1E979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12B481DD" w14:textId="77777777" w:rsidTr="00FD55DF">
        <w:trPr>
          <w:trHeight w:val="350"/>
        </w:trPr>
        <w:tc>
          <w:tcPr>
            <w:tcW w:w="1250" w:type="dxa"/>
          </w:tcPr>
          <w:p w14:paraId="16D224ED" w14:textId="77777777" w:rsidR="00FD55DF" w:rsidRPr="000C1DAC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6DF61B8" w14:textId="77777777" w:rsidR="00FD55DF" w:rsidRPr="00A20A44" w:rsidRDefault="00FD55DF" w:rsidP="00AC4E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23"/>
        <w:gridCol w:w="6154"/>
        <w:gridCol w:w="1184"/>
        <w:gridCol w:w="1039"/>
      </w:tblGrid>
      <w:tr w:rsidR="00FD55DF" w14:paraId="539C804E" w14:textId="77777777" w:rsidTr="00845F2E">
        <w:trPr>
          <w:trHeight w:val="710"/>
        </w:trPr>
        <w:tc>
          <w:tcPr>
            <w:tcW w:w="1250" w:type="dxa"/>
          </w:tcPr>
          <w:p w14:paraId="2F860D70" w14:textId="03E5B1D0" w:rsidR="00FD55DF" w:rsidRDefault="00FD55DF" w:rsidP="00AC4E7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44BE4CFE" w14:textId="77777777" w:rsidR="00FD55DF" w:rsidRPr="007B611F" w:rsidRDefault="00FD55DF" w:rsidP="00AC4E74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</w:t>
            </w:r>
          </w:p>
        </w:tc>
      </w:tr>
      <w:tr w:rsidR="00FD55DF" w14:paraId="7FE0E72A" w14:textId="77777777" w:rsidTr="00845F2E">
        <w:trPr>
          <w:trHeight w:val="620"/>
        </w:trPr>
        <w:tc>
          <w:tcPr>
            <w:tcW w:w="1250" w:type="dxa"/>
          </w:tcPr>
          <w:p w14:paraId="35F31231" w14:textId="77777777" w:rsidR="00FD55DF" w:rsidRDefault="00FD55DF" w:rsidP="00AC4E7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23" w:type="dxa"/>
          </w:tcPr>
          <w:p w14:paraId="490DC42E" w14:textId="24049C63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45F2E">
              <w:rPr>
                <w:rFonts w:ascii="Arial" w:hAnsi="Arial" w:cs="Arial"/>
                <w:color w:val="C00000"/>
                <w:sz w:val="20"/>
                <w:szCs w:val="20"/>
              </w:rPr>
              <w:t>Delete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6154" w:type="dxa"/>
          </w:tcPr>
          <w:p w14:paraId="302C0582" w14:textId="77777777" w:rsidR="00FD55DF" w:rsidRPr="007B611F" w:rsidRDefault="00FD55DF" w:rsidP="00AC4E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F24">
              <w:rPr>
                <w:rFonts w:ascii="Arial" w:hAnsi="Arial" w:cs="Arial"/>
                <w:sz w:val="20"/>
                <w:szCs w:val="20"/>
              </w:rPr>
              <w:t>Kody Pope</w:t>
            </w:r>
          </w:p>
          <w:p w14:paraId="23DC1C2D" w14:textId="77777777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2223" w:type="dxa"/>
            <w:gridSpan w:val="2"/>
          </w:tcPr>
          <w:p w14:paraId="4E31BCEB" w14:textId="77777777" w:rsidR="00FD55DF" w:rsidRPr="007B611F" w:rsidRDefault="00FD55DF" w:rsidP="00AC4E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652963A7" w14:textId="77777777" w:rsidR="00FD55DF" w:rsidRPr="007B611F" w:rsidRDefault="00FD55DF" w:rsidP="00AC4E7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D55DF" w14:paraId="6C49BBCB" w14:textId="77777777" w:rsidTr="00845F2E">
        <w:trPr>
          <w:trHeight w:val="350"/>
        </w:trPr>
        <w:tc>
          <w:tcPr>
            <w:tcW w:w="1250" w:type="dxa"/>
          </w:tcPr>
          <w:p w14:paraId="72112CDE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23" w:type="dxa"/>
          </w:tcPr>
          <w:p w14:paraId="17F32F2C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6154" w:type="dxa"/>
          </w:tcPr>
          <w:p w14:paraId="67655B76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84" w:type="dxa"/>
          </w:tcPr>
          <w:p w14:paraId="3672ABB7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039" w:type="dxa"/>
          </w:tcPr>
          <w:p w14:paraId="683249E5" w14:textId="77777777" w:rsidR="00FD55DF" w:rsidRPr="007B611F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D55DF" w14:paraId="748E742F" w14:textId="77777777" w:rsidTr="00845F2E">
        <w:trPr>
          <w:trHeight w:val="350"/>
        </w:trPr>
        <w:tc>
          <w:tcPr>
            <w:tcW w:w="1250" w:type="dxa"/>
          </w:tcPr>
          <w:p w14:paraId="63B64046" w14:textId="77777777" w:rsidR="00FD55DF" w:rsidRPr="00A15F1C" w:rsidRDefault="00FD55DF" w:rsidP="00FD55D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23" w:type="dxa"/>
          </w:tcPr>
          <w:p w14:paraId="61CC9C10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9" w:history="1">
              <w:r w:rsidRPr="00F35F6F">
                <w:rPr>
                  <w:rFonts w:ascii="Arial" w:eastAsia="Times New Roman" w:hAnsi="Arial" w:cs="Arial"/>
                  <w:color w:val="1155CC"/>
                  <w:u w:val="single"/>
                </w:rPr>
                <w:t>https://buwebdev.github.io/todo/</w:t>
              </w:r>
            </w:hyperlink>
          </w:p>
        </w:tc>
        <w:tc>
          <w:tcPr>
            <w:tcW w:w="6154" w:type="dxa"/>
          </w:tcPr>
          <w:p w14:paraId="018BFB77" w14:textId="75F09DBB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will load</w:t>
            </w:r>
          </w:p>
        </w:tc>
        <w:tc>
          <w:tcPr>
            <w:tcW w:w="1184" w:type="dxa"/>
          </w:tcPr>
          <w:p w14:paraId="723ABC0D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524D24ED" w14:textId="77777777" w:rsidR="00FD55DF" w:rsidRPr="00A20A44" w:rsidRDefault="00FD55DF" w:rsidP="00FD55D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45F2E" w14:paraId="28708D30" w14:textId="77777777" w:rsidTr="00845F2E">
        <w:trPr>
          <w:trHeight w:val="350"/>
        </w:trPr>
        <w:tc>
          <w:tcPr>
            <w:tcW w:w="1250" w:type="dxa"/>
          </w:tcPr>
          <w:p w14:paraId="180C11FB" w14:textId="77777777" w:rsidR="00845F2E" w:rsidRDefault="00845F2E" w:rsidP="00845F2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23" w:type="dxa"/>
          </w:tcPr>
          <w:p w14:paraId="221A9B09" w14:textId="153B570B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will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trashcan next to Attend 2PM meeting</w:t>
            </w:r>
          </w:p>
        </w:tc>
        <w:tc>
          <w:tcPr>
            <w:tcW w:w="6154" w:type="dxa"/>
          </w:tcPr>
          <w:p w14:paraId="71BA5B5E" w14:textId="7ED75423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List will show Schedule meeting with Jim ,Onboard new sales team members,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update to sales manager, email quarterly update, Mobile app launch</w:t>
            </w:r>
          </w:p>
        </w:tc>
        <w:tc>
          <w:tcPr>
            <w:tcW w:w="1184" w:type="dxa"/>
          </w:tcPr>
          <w:p w14:paraId="155020B5" w14:textId="77777777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3E038776" w14:textId="77777777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45F2E" w14:paraId="007254B1" w14:textId="77777777" w:rsidTr="00845F2E">
        <w:trPr>
          <w:trHeight w:val="350"/>
        </w:trPr>
        <w:tc>
          <w:tcPr>
            <w:tcW w:w="1250" w:type="dxa"/>
          </w:tcPr>
          <w:p w14:paraId="00E543AE" w14:textId="77777777" w:rsidR="00845F2E" w:rsidRDefault="00845F2E" w:rsidP="00845F2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323" w:type="dxa"/>
          </w:tcPr>
          <w:p w14:paraId="76622A7F" w14:textId="209A733C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click the trashcan next to Schedule meeting with Jim</w:t>
            </w:r>
          </w:p>
        </w:tc>
        <w:tc>
          <w:tcPr>
            <w:tcW w:w="6154" w:type="dxa"/>
          </w:tcPr>
          <w:p w14:paraId="2F05447F" w14:textId="5B89AC3C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List will show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Onboard new sales team members,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update to sales manager, email quarterly update, Mobile app launch</w:t>
            </w:r>
          </w:p>
        </w:tc>
        <w:tc>
          <w:tcPr>
            <w:tcW w:w="1184" w:type="dxa"/>
          </w:tcPr>
          <w:p w14:paraId="782192FA" w14:textId="11ECD27B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039" w:type="dxa"/>
          </w:tcPr>
          <w:p w14:paraId="3B106EAA" w14:textId="77777777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45F2E" w14:paraId="5BE08E12" w14:textId="77777777" w:rsidTr="00845F2E">
        <w:trPr>
          <w:trHeight w:val="350"/>
        </w:trPr>
        <w:tc>
          <w:tcPr>
            <w:tcW w:w="1250" w:type="dxa"/>
          </w:tcPr>
          <w:p w14:paraId="3D27B11D" w14:textId="77777777" w:rsidR="00845F2E" w:rsidRDefault="00845F2E" w:rsidP="00845F2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23" w:type="dxa"/>
          </w:tcPr>
          <w:p w14:paraId="36C282D3" w14:textId="0C04FC79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will click the trashcan next to email quarterly update</w:t>
            </w:r>
          </w:p>
        </w:tc>
        <w:tc>
          <w:tcPr>
            <w:tcW w:w="6154" w:type="dxa"/>
          </w:tcPr>
          <w:p w14:paraId="5F219D0F" w14:textId="6E304720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List will show Onboard new sales team members,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update to sales manager, email quarterly update, Mobile app launch</w:t>
            </w:r>
          </w:p>
        </w:tc>
        <w:tc>
          <w:tcPr>
            <w:tcW w:w="1184" w:type="dxa"/>
          </w:tcPr>
          <w:p w14:paraId="2793426F" w14:textId="30910839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039" w:type="dxa"/>
          </w:tcPr>
          <w:p w14:paraId="57686B13" w14:textId="77777777" w:rsidR="00845F2E" w:rsidRPr="00A20A44" w:rsidRDefault="00845F2E" w:rsidP="00845F2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D55DF" w14:paraId="7127D9E4" w14:textId="77777777" w:rsidTr="00845F2E">
        <w:trPr>
          <w:trHeight w:val="350"/>
        </w:trPr>
        <w:tc>
          <w:tcPr>
            <w:tcW w:w="1250" w:type="dxa"/>
          </w:tcPr>
          <w:p w14:paraId="7BE27E8A" w14:textId="77777777" w:rsidR="00FD55DF" w:rsidRPr="000C1DAC" w:rsidRDefault="00FD55DF" w:rsidP="00AC4E7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B1D613B" w14:textId="77777777" w:rsidR="00FD55DF" w:rsidRPr="00A20A44" w:rsidRDefault="00FD55DF" w:rsidP="00AC4E7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1157715" w14:textId="77777777" w:rsidR="00FD55DF" w:rsidRPr="006A45CA" w:rsidRDefault="00FD55D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FD55DF" w:rsidRPr="006A45CA" w:rsidSect="006A45CA">
      <w:headerReference w:type="default" r:id="rId20"/>
      <w:foot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6E67" w14:textId="77777777" w:rsidR="00847534" w:rsidRDefault="00847534" w:rsidP="006A45CA">
      <w:pPr>
        <w:spacing w:after="0" w:line="240" w:lineRule="auto"/>
      </w:pPr>
      <w:r>
        <w:separator/>
      </w:r>
    </w:p>
  </w:endnote>
  <w:endnote w:type="continuationSeparator" w:id="0">
    <w:p w14:paraId="6899852D" w14:textId="77777777" w:rsidR="00847534" w:rsidRDefault="008475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E7BC" w14:textId="77777777" w:rsidR="00847534" w:rsidRDefault="00847534" w:rsidP="006A45CA">
      <w:pPr>
        <w:spacing w:after="0" w:line="240" w:lineRule="auto"/>
      </w:pPr>
      <w:r>
        <w:separator/>
      </w:r>
    </w:p>
  </w:footnote>
  <w:footnote w:type="continuationSeparator" w:id="0">
    <w:p w14:paraId="0722ABC3" w14:textId="77777777" w:rsidR="00847534" w:rsidRDefault="008475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1F24"/>
    <w:rsid w:val="000C1DAC"/>
    <w:rsid w:val="00101D99"/>
    <w:rsid w:val="0014203A"/>
    <w:rsid w:val="00374EEF"/>
    <w:rsid w:val="00581103"/>
    <w:rsid w:val="005974D0"/>
    <w:rsid w:val="006A45CA"/>
    <w:rsid w:val="007B611F"/>
    <w:rsid w:val="00845F2E"/>
    <w:rsid w:val="00847534"/>
    <w:rsid w:val="00855357"/>
    <w:rsid w:val="008D325B"/>
    <w:rsid w:val="00914140"/>
    <w:rsid w:val="00A15F1C"/>
    <w:rsid w:val="00A20A44"/>
    <w:rsid w:val="00A4335A"/>
    <w:rsid w:val="00A81D47"/>
    <w:rsid w:val="00B54C68"/>
    <w:rsid w:val="00C05784"/>
    <w:rsid w:val="00F51D9A"/>
    <w:rsid w:val="00FC067C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tps://buwebdev.github.io/todo/" TargetMode="External"/><Relationship Id="rId13" Type="http://schemas.openxmlformats.org/officeDocument/2006/relationships/hyperlink" Target="https://buwebdev.github.io/todo/" TargetMode="External"/><Relationship Id="rId18" Type="http://schemas.openxmlformats.org/officeDocument/2006/relationships/hyperlink" Target="https://buwebdev.github.io/todo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17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webdev.github.io/tod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hyperlink" Target="https://buwebdev.github.io/tod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Kody Pope</cp:lastModifiedBy>
  <cp:revision>2</cp:revision>
  <dcterms:created xsi:type="dcterms:W3CDTF">2024-06-21T07:54:00Z</dcterms:created>
  <dcterms:modified xsi:type="dcterms:W3CDTF">2024-06-21T07:54:00Z</dcterms:modified>
</cp:coreProperties>
</file>