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60A" w:rsidRPr="00CE5C37" w:rsidRDefault="00B8660A" w:rsidP="00B8660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A4639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B8660A" w:rsidRPr="00A4639B" w:rsidRDefault="00B8660A" w:rsidP="00B8660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A463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8660A" w:rsidRPr="00A4639B" w:rsidRDefault="00B8660A" w:rsidP="00B8660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63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ТОМСКИЙ ГОСУДАРСТВЕННЫЙ УНИВЕРСИТЕТ СИСТЕМ УПРАВЛЕНИЯ И РАДИОЭЛЕКТРОНИКИ (ТУСУР)</w:t>
      </w:r>
    </w:p>
    <w:p w:rsidR="00B8660A" w:rsidRPr="00A4639B" w:rsidRDefault="00B8660A" w:rsidP="00B8660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63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экономической математики, информатики и статистики (ЭМИС)</w:t>
      </w:r>
    </w:p>
    <w:p w:rsidR="00B8660A" w:rsidRPr="00A4639B" w:rsidRDefault="00B8660A" w:rsidP="00B8660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660A" w:rsidRPr="00A4639B" w:rsidRDefault="00B8660A" w:rsidP="00B8660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660A" w:rsidRPr="00A4639B" w:rsidRDefault="00B8660A" w:rsidP="00B8660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660A" w:rsidRDefault="00B8660A" w:rsidP="00B8660A">
      <w:pPr>
        <w:spacing w:after="48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8660A" w:rsidRDefault="00B8660A" w:rsidP="00B8660A">
      <w:pPr>
        <w:spacing w:after="48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8660A" w:rsidRPr="007C2C52" w:rsidRDefault="00B8660A" w:rsidP="00B86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ДИАГРАММА ПОСЛЕДОВАТЕЛЬНОСТИ</w:t>
      </w:r>
      <w:r w:rsidR="004941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КООПЕРАТИВНАЯ ДИАГРАММА</w:t>
      </w:r>
    </w:p>
    <w:p w:rsidR="00B8660A" w:rsidRDefault="00B8660A" w:rsidP="00B8660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76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 по лабораторной работе по дисциплине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информационных систем</w:t>
      </w:r>
      <w:r w:rsidRPr="008576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B8660A" w:rsidRDefault="00B8660A" w:rsidP="00B8660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660A" w:rsidRDefault="00B8660A" w:rsidP="0049410A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660A" w:rsidRPr="00857682" w:rsidRDefault="00B8660A" w:rsidP="00B8660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660A" w:rsidRPr="00A4639B" w:rsidRDefault="00B8660A" w:rsidP="00B8660A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639B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Обучающийся гр. 597-1</w:t>
      </w:r>
    </w:p>
    <w:p w:rsidR="00B8660A" w:rsidRPr="00A4639B" w:rsidRDefault="00B8660A" w:rsidP="00B8660A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Д.В.Дубовицкий</w:t>
      </w:r>
      <w:proofErr w:type="spellEnd"/>
    </w:p>
    <w:p w:rsidR="00B8660A" w:rsidRPr="00A4639B" w:rsidRDefault="00B8660A" w:rsidP="00B8660A">
      <w:pPr>
        <w:spacing w:after="0" w:line="240" w:lineRule="auto"/>
        <w:ind w:left="538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639B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</w:t>
      </w:r>
    </w:p>
    <w:p w:rsidR="00B8660A" w:rsidRPr="00A4639B" w:rsidRDefault="00B8660A" w:rsidP="00B8660A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8660A" w:rsidRPr="00A4639B" w:rsidRDefault="00B8660A" w:rsidP="00B8660A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639B">
        <w:rPr>
          <w:rFonts w:ascii="Times New Roman" w:eastAsia="Times New Roman" w:hAnsi="Times New Roman" w:cs="Times New Roman"/>
          <w:sz w:val="28"/>
          <w:szCs w:val="24"/>
          <w:lang w:eastAsia="ru-RU"/>
        </w:rPr>
        <w:t>«___» _________2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021</w:t>
      </w:r>
      <w:r w:rsidRPr="00A463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B8660A" w:rsidRPr="00A4639B" w:rsidRDefault="00B8660A" w:rsidP="00B8660A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8660A" w:rsidRPr="00A4639B" w:rsidRDefault="00B8660A" w:rsidP="00B8660A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Проверил </w:t>
      </w:r>
      <w:r w:rsidRPr="00A463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старший преподаватель </w:t>
      </w:r>
      <w:proofErr w:type="spellStart"/>
      <w:proofErr w:type="gramStart"/>
      <w:r w:rsidRPr="00A4639B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каф.ЭМИС</w:t>
      </w:r>
      <w:proofErr w:type="spellEnd"/>
      <w:proofErr w:type="gramEnd"/>
      <w:r w:rsidRPr="00A463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8660A" w:rsidRPr="00A4639B" w:rsidRDefault="00B8660A" w:rsidP="00B8660A">
      <w:pPr>
        <w:spacing w:after="0" w:line="240" w:lineRule="auto"/>
        <w:ind w:left="4196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63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 __________А.А. </w:t>
      </w:r>
      <w:proofErr w:type="spellStart"/>
      <w:r w:rsidRPr="00A4639B">
        <w:rPr>
          <w:rFonts w:ascii="Times New Roman" w:eastAsia="Times New Roman" w:hAnsi="Times New Roman" w:cs="Times New Roman"/>
          <w:sz w:val="28"/>
          <w:szCs w:val="24"/>
          <w:lang w:eastAsia="ru-RU"/>
        </w:rPr>
        <w:t>Матолыгин</w:t>
      </w:r>
      <w:proofErr w:type="spellEnd"/>
    </w:p>
    <w:p w:rsidR="00B8660A" w:rsidRPr="00A4639B" w:rsidRDefault="00B8660A" w:rsidP="00B8660A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63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оценка</w:t>
      </w:r>
    </w:p>
    <w:p w:rsidR="00B8660A" w:rsidRPr="00A4639B" w:rsidRDefault="00B8660A" w:rsidP="00B8660A">
      <w:pPr>
        <w:spacing w:after="240" w:line="240" w:lineRule="auto"/>
        <w:ind w:left="567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639B">
        <w:rPr>
          <w:rFonts w:ascii="Times New Roman" w:eastAsia="Times New Roman" w:hAnsi="Times New Roman" w:cs="Times New Roman"/>
          <w:sz w:val="28"/>
          <w:szCs w:val="24"/>
          <w:lang w:eastAsia="ru-RU"/>
        </w:rPr>
        <w:t>«___» _____________20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21</w:t>
      </w:r>
      <w:r w:rsidRPr="00A463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B8660A" w:rsidRDefault="00B8660A" w:rsidP="00B8660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A005B" w:rsidRDefault="00B8660A" w:rsidP="00B8660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2021</w:t>
      </w:r>
    </w:p>
    <w:p w:rsidR="00B8660A" w:rsidRDefault="00B8660A" w:rsidP="00B86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Лабораторная работа № 2</w:t>
      </w:r>
    </w:p>
    <w:p w:rsidR="00B8660A" w:rsidRDefault="00B8660A" w:rsidP="00B866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«Диаграмма последовательности</w:t>
      </w:r>
      <w:r w:rsidR="004941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кооперативная диаграмма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B8660A" w:rsidRDefault="00B8660A" w:rsidP="00B86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 работы</w:t>
      </w:r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диаграмму последовательности</w:t>
      </w:r>
      <w:r w:rsidR="00C718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кооперативную диаграмму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8660A" w:rsidRDefault="00B8660A" w:rsidP="00B86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Диаграмма последовательности - один из доступных видов диаграмм, поддерживаемых </w:t>
      </w:r>
      <w:proofErr w:type="spellStart"/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>Flexberry</w:t>
      </w:r>
      <w:proofErr w:type="spellEnd"/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>Designer</w:t>
      </w:r>
      <w:proofErr w:type="spellEnd"/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8660A" w:rsidRPr="00B8660A" w:rsidRDefault="00B8660A" w:rsidP="00B86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Диаграммы последовательностей используются для уточнения диаграмм прецедентов, более детального описания логики сценариев использования. </w:t>
      </w:r>
    </w:p>
    <w:p w:rsidR="00B8660A" w:rsidRPr="00B8660A" w:rsidRDefault="00B8660A" w:rsidP="00B86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 Впрочем, часто возвращаемые результаты обозначают лишь в том случае, есл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это не очевидно из контекста.</w:t>
      </w:r>
    </w:p>
    <w:p w:rsidR="00B8660A" w:rsidRPr="00B8660A" w:rsidRDefault="00B8660A" w:rsidP="00B86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Объекты обозначаются прямоугольниками с подчеркнутыми именами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(чтобы отличить их от классов).</w:t>
      </w:r>
    </w:p>
    <w:p w:rsidR="00B8660A" w:rsidRPr="00B8660A" w:rsidRDefault="00B8660A" w:rsidP="00B86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Сообщения (вызовы 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етодов) - линиями со стрелками.</w:t>
      </w:r>
    </w:p>
    <w:p w:rsidR="00B8660A" w:rsidRPr="00B8660A" w:rsidRDefault="00B8660A" w:rsidP="00B86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Возвращаемые результаты - пу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нктирными линиями со стрелками.</w:t>
      </w:r>
    </w:p>
    <w:p w:rsidR="00B8660A" w:rsidRDefault="00B8660A" w:rsidP="00B86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60A">
        <w:rPr>
          <w:rFonts w:ascii="Times New Roman" w:eastAsia="Times New Roman" w:hAnsi="Times New Roman" w:cs="Times New Roman"/>
          <w:sz w:val="28"/>
          <w:szCs w:val="24"/>
          <w:lang w:eastAsia="ru-RU"/>
        </w:rPr>
        <w:t>Прямоугольники на вертикальных линиях под каждым из объектов показывают “время жизни” (фокус) объектов. Впрочем, довольно часто их не изображают на диаграмме, все это зависит от индивидуального стиля проектирования.</w:t>
      </w:r>
    </w:p>
    <w:p w:rsidR="00736133" w:rsidRPr="00736133" w:rsidRDefault="00736133" w:rsidP="007361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диаграмму последовательности.</w:t>
      </w:r>
    </w:p>
    <w:p w:rsidR="00E634BC" w:rsidRDefault="00E634BC" w:rsidP="00E634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Ход работы</w:t>
      </w:r>
    </w:p>
    <w:p w:rsidR="00E634BC" w:rsidRPr="003C35FF" w:rsidRDefault="00E634BC" w:rsidP="00E634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E634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онлайн</w:t>
      </w:r>
      <w:r w:rsidRPr="00E634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сервисе</w:t>
      </w:r>
      <w:r w:rsidRPr="00E634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E634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Paradigm</w:t>
      </w:r>
      <w:r w:rsidRPr="00E634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Online</w:t>
      </w:r>
      <w:r w:rsidRPr="00E634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»,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выбран</w:t>
      </w:r>
      <w:r w:rsidRPr="00E634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</w:t>
      </w:r>
      <w:r w:rsidRPr="00E634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диаграммы</w:t>
      </w:r>
      <w:r w:rsidRPr="00E634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Sequence Diagram</w:t>
      </w:r>
      <w:r w:rsidRPr="00E634B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вариант диаграммы позволяет создавать диаграммы последовательности. На панели инструментов выбран объект 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Actor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с помощью него на диаграмму помещены все действующие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системы. На панели инструментов выбран объект 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Lifeline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данный объект позволяет добавлять на диаграмму действия, </w:t>
      </w:r>
      <w:r w:rsidR="003C35FF">
        <w:rPr>
          <w:rFonts w:ascii="Times New Roman" w:eastAsia="Times New Roman" w:hAnsi="Times New Roman" w:cs="Times New Roman"/>
          <w:sz w:val="28"/>
          <w:szCs w:val="24"/>
          <w:lang w:eastAsia="ru-RU"/>
        </w:rPr>
        <w:t>совершаемые с системой.</w:t>
      </w:r>
      <w:r w:rsidR="007361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3613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Данные действия обозначены в порядке последовательности выполнения.</w:t>
      </w:r>
      <w:r w:rsidR="003C35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помощью объектов «</w:t>
      </w:r>
      <w:r w:rsidR="003C35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Message</w:t>
      </w:r>
      <w:r w:rsidR="003C35FF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="003C35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Reply</w:t>
      </w:r>
      <w:r w:rsidR="003C35FF" w:rsidRPr="003C35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C35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Message</w:t>
      </w:r>
      <w:r w:rsidR="003C35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на диаграмме обозначены сообщения, которыми обмениваются </w:t>
      </w:r>
      <w:proofErr w:type="spellStart"/>
      <w:r w:rsidR="003C35FF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акторы</w:t>
      </w:r>
      <w:proofErr w:type="spellEnd"/>
      <w:r w:rsidR="003C35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 время использования системы и возвращаемые результаты, связанные с сообщениями.</w:t>
      </w:r>
    </w:p>
    <w:p w:rsidR="0049410A" w:rsidRDefault="00B8660A" w:rsidP="004941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 диаграмма последовательности, показанная на рисунке 1.</w:t>
      </w:r>
    </w:p>
    <w:p w:rsidR="00B8660A" w:rsidRDefault="0057735D" w:rsidP="00B86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7735D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295A02C6" wp14:editId="259E5FC2">
            <wp:extent cx="5940425" cy="3940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0A" w:rsidRDefault="00B8660A" w:rsidP="00B866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Диаграмма последовательности</w:t>
      </w:r>
    </w:p>
    <w:p w:rsidR="00736133" w:rsidRDefault="00736133" w:rsidP="007361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диаграмму кооперации.</w:t>
      </w:r>
    </w:p>
    <w:p w:rsidR="00736133" w:rsidRDefault="00736133" w:rsidP="007361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Ход работы</w:t>
      </w:r>
    </w:p>
    <w:p w:rsidR="00736133" w:rsidRPr="00736133" w:rsidRDefault="00EF701C" w:rsidP="007361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Обозначены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акторы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взаимодействующие с системой. </w:t>
      </w:r>
      <w:r w:rsidR="00E44F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прямоугольниках обозначены действия, выполняемые </w:t>
      </w:r>
      <w:proofErr w:type="spellStart"/>
      <w:r w:rsidR="00E44FC0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актороми</w:t>
      </w:r>
      <w:proofErr w:type="spellEnd"/>
      <w:r w:rsidR="00E44F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 время взаимодействия с системой. При помощи стрелок определены ассоциации между ними.</w:t>
      </w:r>
      <w:bookmarkStart w:id="0" w:name="_GoBack"/>
      <w:bookmarkEnd w:id="0"/>
    </w:p>
    <w:p w:rsidR="0049410A" w:rsidRDefault="0049410A" w:rsidP="004941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 кооперативная диаграмма, представленная на рисунке 2.</w:t>
      </w:r>
    </w:p>
    <w:p w:rsidR="00736133" w:rsidRDefault="00736133" w:rsidP="004941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9410A" w:rsidRDefault="00CB0614" w:rsidP="004941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061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drawing>
          <wp:inline distT="0" distB="0" distL="0" distR="0" wp14:anchorId="1F283403" wp14:editId="780D4A46">
            <wp:extent cx="5940425" cy="3635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0A" w:rsidRDefault="0049410A" w:rsidP="004941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 – Кооперативная диаграмма</w:t>
      </w:r>
    </w:p>
    <w:p w:rsidR="00A46DA0" w:rsidRPr="00A46DA0" w:rsidRDefault="00A46DA0" w:rsidP="00A46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</w:t>
      </w:r>
      <w:r w:rsidRPr="004941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получены навыки пост</w:t>
      </w:r>
      <w:r w:rsidR="0049410A">
        <w:rPr>
          <w:rFonts w:ascii="Times New Roman" w:eastAsia="Times New Roman" w:hAnsi="Times New Roman" w:cs="Times New Roman"/>
          <w:sz w:val="28"/>
          <w:szCs w:val="24"/>
          <w:lang w:eastAsia="ru-RU"/>
        </w:rPr>
        <w:t>роения диаграммы активности и кооперативной диаграммы.</w:t>
      </w:r>
    </w:p>
    <w:sectPr w:rsidR="00A46DA0" w:rsidRPr="00A46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05BA0"/>
    <w:multiLevelType w:val="hybridMultilevel"/>
    <w:tmpl w:val="2EF2820C"/>
    <w:lvl w:ilvl="0" w:tplc="EF88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5B"/>
    <w:rsid w:val="003C35FF"/>
    <w:rsid w:val="0049410A"/>
    <w:rsid w:val="0057735D"/>
    <w:rsid w:val="00736133"/>
    <w:rsid w:val="00A46DA0"/>
    <w:rsid w:val="00B8660A"/>
    <w:rsid w:val="00C718A9"/>
    <w:rsid w:val="00C86B2A"/>
    <w:rsid w:val="00CB0614"/>
    <w:rsid w:val="00E44FC0"/>
    <w:rsid w:val="00E634BC"/>
    <w:rsid w:val="00EF701C"/>
    <w:rsid w:val="00F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CDDE"/>
  <w15:chartTrackingRefBased/>
  <w15:docId w15:val="{39194BF3-44CD-4258-9CBA-ED127904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yolomeister</dc:creator>
  <cp:keywords/>
  <dc:description/>
  <cp:lastModifiedBy>yolomeister</cp:lastModifiedBy>
  <cp:revision>10</cp:revision>
  <dcterms:created xsi:type="dcterms:W3CDTF">2021-03-17T05:07:00Z</dcterms:created>
  <dcterms:modified xsi:type="dcterms:W3CDTF">2021-04-29T03:47:00Z</dcterms:modified>
</cp:coreProperties>
</file>