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Bestellijst – bijkomend materiaal voor de herwerkte labocursus 5BCW</w:t>
      </w:r>
    </w:p>
    <w:p>
      <w:r>
        <w:rPr>
          <w:b w:val="0"/>
          <w:i w:val="0"/>
          <w:sz w:val="20"/>
        </w:rPr>
        <w:t>Enkel materiaal dat nodig is voor de nieuwe labo's of de nieuwe onderdelen van bestaande labo's en dat normaal niet in een fysicalabo aanwezig is. Materiaal voor de bestaande labo's (weerstandsplanken, black boxen, multimeters, spoelen, magneten, balans, Pasco-sensor en -interface, transformatorkern, lintgeleiders, motor, luidspreker, frequentiegenerator) is al in huis en staat hier niet op. Hoeveelheden voor 8 groepen van 2-3 leerlingen; controleer de kolom 'Al aanwezig?' vóór het bestellen.</w:t>
      </w:r>
    </w:p>
    <w:tbl>
      <w:tblPr>
        <w:tblStyle w:val="TableGrid"/>
        <w:tblW w:type="auto" w:w="0"/>
        <w:tblLayout w:type="fixed"/>
        <w:tblLook w:firstColumn="1" w:firstRow="1" w:lastColumn="0" w:lastRow="0" w:noHBand="0" w:noVBand="1" w:val="04A0"/>
      </w:tblPr>
      <w:tblGrid>
        <w:gridCol w:w="1814"/>
        <w:gridCol w:w="3515"/>
        <w:gridCol w:w="1134"/>
        <w:gridCol w:w="1020"/>
        <w:gridCol w:w="1304"/>
        <w:gridCol w:w="1417"/>
      </w:tblGrid>
      <w:tr>
        <w:tc>
          <w:tcPr>
            <w:tcW w:type="dxa" w:w="1814"/>
            <w:shd w:val="clear" w:color="auto" w:fill="D9E2F3"/>
          </w:tcPr>
          <w:p>
            <w:r>
              <w:rPr>
                <w:b/>
                <w:sz w:val="18"/>
              </w:rPr>
              <w:t>Labo / onderdeel</w:t>
            </w:r>
          </w:p>
        </w:tc>
        <w:tc>
          <w:tcPr>
            <w:tcW w:type="dxa" w:w="3515"/>
            <w:shd w:val="clear" w:color="auto" w:fill="D9E2F3"/>
          </w:tcPr>
          <w:p>
            <w:r>
              <w:rPr>
                <w:b/>
                <w:sz w:val="18"/>
              </w:rPr>
              <w:t>Materiaal</w:t>
            </w:r>
          </w:p>
        </w:tc>
        <w:tc>
          <w:tcPr>
            <w:tcW w:type="dxa" w:w="1134"/>
            <w:shd w:val="clear" w:color="auto" w:fill="D9E2F3"/>
          </w:tcPr>
          <w:p>
            <w:r>
              <w:rPr>
                <w:b/>
                <w:sz w:val="18"/>
              </w:rPr>
              <w:t>Aantal</w:t>
            </w:r>
          </w:p>
        </w:tc>
        <w:tc>
          <w:tcPr>
            <w:tcW w:type="dxa" w:w="1020"/>
            <w:shd w:val="clear" w:color="auto" w:fill="D9E2F3"/>
          </w:tcPr>
          <w:p>
            <w:r>
              <w:rPr>
                <w:b/>
                <w:sz w:val="18"/>
              </w:rPr>
              <w:t>Richtprijs (€)</w:t>
            </w:r>
          </w:p>
        </w:tc>
        <w:tc>
          <w:tcPr>
            <w:tcW w:type="dxa" w:w="1304"/>
            <w:shd w:val="clear" w:color="auto" w:fill="D9E2F3"/>
          </w:tcPr>
          <w:p>
            <w:r>
              <w:rPr>
                <w:b/>
                <w:sz w:val="18"/>
              </w:rPr>
              <w:t>Waar</w:t>
            </w:r>
          </w:p>
        </w:tc>
        <w:tc>
          <w:tcPr>
            <w:tcW w:type="dxa" w:w="1417"/>
            <w:shd w:val="clear" w:color="auto" w:fill="D9E2F3"/>
          </w:tcPr>
          <w:p>
            <w:r>
              <w:rPr>
                <w:b/>
                <w:sz w:val="18"/>
              </w:rPr>
              <w:t>Al aanwezig?</w:t>
            </w:r>
          </w:p>
        </w:tc>
      </w:tr>
      <w:tr>
        <w:tc>
          <w:tcPr>
            <w:tcW w:type="dxa" w:w="1814"/>
          </w:tcPr>
          <w:p>
            <w:r>
              <w:rPr>
                <w:sz w:val="17"/>
              </w:rPr>
              <w:t>1 – elektroscoop (deel 1)</w:t>
            </w:r>
          </w:p>
        </w:tc>
        <w:tc>
          <w:tcPr>
            <w:tcW w:type="dxa" w:w="3515"/>
          </w:tcPr>
          <w:p>
            <w:r>
              <w:rPr>
                <w:sz w:val="17"/>
              </w:rPr>
              <w:t>Glazen bokalen (± 0,5 l) met plastic of kartonnen deksel (géén metalen deksel)</w:t>
            </w:r>
          </w:p>
        </w:tc>
        <w:tc>
          <w:tcPr>
            <w:tcW w:type="dxa" w:w="1134"/>
          </w:tcPr>
          <w:p>
            <w:r>
              <w:rPr>
                <w:sz w:val="17"/>
              </w:rPr>
              <w:t>8 (+2 reserve)</w:t>
            </w:r>
          </w:p>
        </w:tc>
        <w:tc>
          <w:tcPr>
            <w:tcW w:type="dxa" w:w="1020"/>
          </w:tcPr>
          <w:p>
            <w:r>
              <w:rPr>
                <w:sz w:val="17"/>
              </w:rPr>
              <w:t>15</w:t>
            </w:r>
          </w:p>
        </w:tc>
        <w:tc>
          <w:tcPr>
            <w:tcW w:type="dxa" w:w="1304"/>
          </w:tcPr>
          <w:p>
            <w:r>
              <w:rPr>
                <w:sz w:val="17"/>
              </w:rPr>
              <w:t>huishoudwinkel / meebrengen</w:t>
            </w:r>
          </w:p>
        </w:tc>
        <w:tc>
          <w:tcPr>
            <w:tcW w:type="dxa" w:w="1417"/>
          </w:tcPr>
          <w:p>
            <w:r>
              <w:rPr>
                <w:sz w:val="17"/>
              </w:rPr>
            </w:r>
          </w:p>
        </w:tc>
      </w:tr>
      <w:tr>
        <w:tc>
          <w:tcPr>
            <w:tcW w:type="dxa" w:w="1814"/>
          </w:tcPr>
          <w:p>
            <w:r>
              <w:rPr>
                <w:sz w:val="17"/>
              </w:rPr>
              <w:t>1 – elektroscoop</w:t>
            </w:r>
          </w:p>
        </w:tc>
        <w:tc>
          <w:tcPr>
            <w:tcW w:type="dxa" w:w="3515"/>
          </w:tcPr>
          <w:p>
            <w:r>
              <w:rPr>
                <w:sz w:val="17"/>
              </w:rPr>
              <w:t>Blank koperdraad Ø 1,5-2 mm (rol 10 m)</w:t>
            </w:r>
          </w:p>
        </w:tc>
        <w:tc>
          <w:tcPr>
            <w:tcW w:type="dxa" w:w="1134"/>
          </w:tcPr>
          <w:p>
            <w:r>
              <w:rPr>
                <w:sz w:val="17"/>
              </w:rPr>
              <w:t>1 rol</w:t>
            </w:r>
          </w:p>
        </w:tc>
        <w:tc>
          <w:tcPr>
            <w:tcW w:type="dxa" w:w="1020"/>
          </w:tcPr>
          <w:p>
            <w:r>
              <w:rPr>
                <w:sz w:val="17"/>
              </w:rPr>
              <w:t>8</w:t>
            </w:r>
          </w:p>
        </w:tc>
        <w:tc>
          <w:tcPr>
            <w:tcW w:type="dxa" w:w="1304"/>
          </w:tcPr>
          <w:p>
            <w:r>
              <w:rPr>
                <w:sz w:val="17"/>
              </w:rPr>
              <w:t>doe-het-zelf</w:t>
            </w:r>
          </w:p>
        </w:tc>
        <w:tc>
          <w:tcPr>
            <w:tcW w:type="dxa" w:w="1417"/>
          </w:tcPr>
          <w:p>
            <w:r>
              <w:rPr>
                <w:sz w:val="17"/>
              </w:rPr>
            </w:r>
          </w:p>
        </w:tc>
      </w:tr>
      <w:tr>
        <w:tc>
          <w:tcPr>
            <w:tcW w:type="dxa" w:w="1814"/>
          </w:tcPr>
          <w:p>
            <w:r>
              <w:rPr>
                <w:sz w:val="17"/>
              </w:rPr>
              <w:t>1 – elektroscoop</w:t>
            </w:r>
          </w:p>
        </w:tc>
        <w:tc>
          <w:tcPr>
            <w:tcW w:type="dxa" w:w="3515"/>
          </w:tcPr>
          <w:p>
            <w:r>
              <w:rPr>
                <w:sz w:val="17"/>
              </w:rPr>
              <w:t>Aluminiumfolie, dun (huishoudrol)</w:t>
            </w:r>
          </w:p>
        </w:tc>
        <w:tc>
          <w:tcPr>
            <w:tcW w:type="dxa" w:w="1134"/>
          </w:tcPr>
          <w:p>
            <w:r>
              <w:rPr>
                <w:sz w:val="17"/>
              </w:rPr>
              <w:t>2 rollen</w:t>
            </w:r>
          </w:p>
        </w:tc>
        <w:tc>
          <w:tcPr>
            <w:tcW w:type="dxa" w:w="1020"/>
          </w:tcPr>
          <w:p>
            <w:r>
              <w:rPr>
                <w:sz w:val="17"/>
              </w:rPr>
              <w:t>4</w:t>
            </w:r>
          </w:p>
        </w:tc>
        <w:tc>
          <w:tcPr>
            <w:tcW w:type="dxa" w:w="1304"/>
          </w:tcPr>
          <w:p>
            <w:r>
              <w:rPr>
                <w:sz w:val="17"/>
              </w:rPr>
              <w:t>supermarkt</w:t>
            </w:r>
          </w:p>
        </w:tc>
        <w:tc>
          <w:tcPr>
            <w:tcW w:type="dxa" w:w="1417"/>
          </w:tcPr>
          <w:p>
            <w:r>
              <w:rPr>
                <w:sz w:val="17"/>
              </w:rPr>
            </w:r>
          </w:p>
        </w:tc>
      </w:tr>
      <w:tr>
        <w:tc>
          <w:tcPr>
            <w:tcW w:type="dxa" w:w="1814"/>
          </w:tcPr>
          <w:p>
            <w:r>
              <w:rPr>
                <w:sz w:val="17"/>
              </w:rPr>
              <w:t>1 – elektroscoop</w:t>
            </w:r>
          </w:p>
        </w:tc>
        <w:tc>
          <w:tcPr>
            <w:tcW w:type="dxa" w:w="3515"/>
          </w:tcPr>
          <w:p>
            <w:r>
              <w:rPr>
                <w:sz w:val="17"/>
              </w:rPr>
              <w:t>Rietjes (plastic) als isolerende doorvoer + voor tribo-proef</w:t>
            </w:r>
          </w:p>
        </w:tc>
        <w:tc>
          <w:tcPr>
            <w:tcW w:type="dxa" w:w="1134"/>
          </w:tcPr>
          <w:p>
            <w:r>
              <w:rPr>
                <w:sz w:val="17"/>
              </w:rPr>
              <w:t>1 pak</w:t>
            </w:r>
          </w:p>
        </w:tc>
        <w:tc>
          <w:tcPr>
            <w:tcW w:type="dxa" w:w="1020"/>
          </w:tcPr>
          <w:p>
            <w:r>
              <w:rPr>
                <w:sz w:val="17"/>
              </w:rPr>
              <w:t>2</w:t>
            </w:r>
          </w:p>
        </w:tc>
        <w:tc>
          <w:tcPr>
            <w:tcW w:type="dxa" w:w="1304"/>
          </w:tcPr>
          <w:p>
            <w:r>
              <w:rPr>
                <w:sz w:val="17"/>
              </w:rPr>
              <w:t>supermarkt</w:t>
            </w:r>
          </w:p>
        </w:tc>
        <w:tc>
          <w:tcPr>
            <w:tcW w:type="dxa" w:w="1417"/>
          </w:tcPr>
          <w:p>
            <w:r>
              <w:rPr>
                <w:sz w:val="17"/>
              </w:rPr>
            </w:r>
          </w:p>
        </w:tc>
      </w:tr>
      <w:tr>
        <w:tc>
          <w:tcPr>
            <w:tcW w:type="dxa" w:w="1814"/>
          </w:tcPr>
          <w:p>
            <w:r>
              <w:rPr>
                <w:sz w:val="17"/>
              </w:rPr>
              <w:t>1 – tribo (deel 2)</w:t>
            </w:r>
          </w:p>
        </w:tc>
        <w:tc>
          <w:tcPr>
            <w:tcW w:type="dxa" w:w="3515"/>
          </w:tcPr>
          <w:p>
            <w:r>
              <w:rPr>
                <w:sz w:val="17"/>
              </w:rPr>
              <w:t>PVC-elektriciteitsbuis grijs Ø 16-20 mm, 1 m, in stukken van 30 cm te zagen</w:t>
            </w:r>
          </w:p>
        </w:tc>
        <w:tc>
          <w:tcPr>
            <w:tcW w:type="dxa" w:w="1134"/>
          </w:tcPr>
          <w:p>
            <w:r>
              <w:rPr>
                <w:sz w:val="17"/>
              </w:rPr>
              <w:t>3 m</w:t>
            </w:r>
          </w:p>
        </w:tc>
        <w:tc>
          <w:tcPr>
            <w:tcW w:type="dxa" w:w="1020"/>
          </w:tcPr>
          <w:p>
            <w:r>
              <w:rPr>
                <w:sz w:val="17"/>
              </w:rPr>
              <w:t>5</w:t>
            </w:r>
          </w:p>
        </w:tc>
        <w:tc>
          <w:tcPr>
            <w:tcW w:type="dxa" w:w="1304"/>
          </w:tcPr>
          <w:p>
            <w:r>
              <w:rPr>
                <w:sz w:val="17"/>
              </w:rPr>
              <w:t>doe-het-zelf</w:t>
            </w:r>
          </w:p>
        </w:tc>
        <w:tc>
          <w:tcPr>
            <w:tcW w:type="dxa" w:w="1417"/>
          </w:tcPr>
          <w:p>
            <w:r>
              <w:rPr>
                <w:sz w:val="17"/>
              </w:rPr>
            </w:r>
          </w:p>
        </w:tc>
      </w:tr>
      <w:tr>
        <w:tc>
          <w:tcPr>
            <w:tcW w:type="dxa" w:w="1814"/>
          </w:tcPr>
          <w:p>
            <w:r>
              <w:rPr>
                <w:sz w:val="17"/>
              </w:rPr>
              <w:t>1 – tribo</w:t>
            </w:r>
          </w:p>
        </w:tc>
        <w:tc>
          <w:tcPr>
            <w:tcW w:type="dxa" w:w="3515"/>
          </w:tcPr>
          <w:p>
            <w:r>
              <w:rPr>
                <w:sz w:val="17"/>
              </w:rPr>
              <w:t>Plexiglas- of glasstaven (Ø ± 10 mm, 30 cm)</w:t>
            </w:r>
          </w:p>
        </w:tc>
        <w:tc>
          <w:tcPr>
            <w:tcW w:type="dxa" w:w="1134"/>
          </w:tcPr>
          <w:p>
            <w:r>
              <w:rPr>
                <w:sz w:val="17"/>
              </w:rPr>
              <w:t>8</w:t>
            </w:r>
          </w:p>
        </w:tc>
        <w:tc>
          <w:tcPr>
            <w:tcW w:type="dxa" w:w="1020"/>
          </w:tcPr>
          <w:p>
            <w:r>
              <w:rPr>
                <w:sz w:val="17"/>
              </w:rPr>
              <w:t>25</w:t>
            </w:r>
          </w:p>
        </w:tc>
        <w:tc>
          <w:tcPr>
            <w:tcW w:type="dxa" w:w="1304"/>
          </w:tcPr>
          <w:p>
            <w:r>
              <w:rPr>
                <w:sz w:val="17"/>
              </w:rPr>
              <w:t>fysicaleverancier</w:t>
            </w:r>
          </w:p>
        </w:tc>
        <w:tc>
          <w:tcPr>
            <w:tcW w:type="dxa" w:w="1417"/>
          </w:tcPr>
          <w:p>
            <w:r>
              <w:rPr>
                <w:sz w:val="17"/>
              </w:rPr>
              <w:t>mogelijk aanwezig</w:t>
            </w:r>
          </w:p>
        </w:tc>
      </w:tr>
      <w:tr>
        <w:tc>
          <w:tcPr>
            <w:tcW w:type="dxa" w:w="1814"/>
          </w:tcPr>
          <w:p>
            <w:r>
              <w:rPr>
                <w:sz w:val="17"/>
              </w:rPr>
              <w:t>1 – tribo</w:t>
            </w:r>
          </w:p>
        </w:tc>
        <w:tc>
          <w:tcPr>
            <w:tcW w:type="dxa" w:w="3515"/>
          </w:tcPr>
          <w:p>
            <w:r>
              <w:rPr>
                <w:sz w:val="17"/>
              </w:rPr>
              <w:t>Ballonnen</w:t>
            </w:r>
          </w:p>
        </w:tc>
        <w:tc>
          <w:tcPr>
            <w:tcW w:type="dxa" w:w="1134"/>
          </w:tcPr>
          <w:p>
            <w:r>
              <w:rPr>
                <w:sz w:val="17"/>
              </w:rPr>
              <w:t>1 zak (50)</w:t>
            </w:r>
          </w:p>
        </w:tc>
        <w:tc>
          <w:tcPr>
            <w:tcW w:type="dxa" w:w="1020"/>
          </w:tcPr>
          <w:p>
            <w:r>
              <w:rPr>
                <w:sz w:val="17"/>
              </w:rPr>
              <w:t>4</w:t>
            </w:r>
          </w:p>
        </w:tc>
        <w:tc>
          <w:tcPr>
            <w:tcW w:type="dxa" w:w="1304"/>
          </w:tcPr>
          <w:p>
            <w:r>
              <w:rPr>
                <w:sz w:val="17"/>
              </w:rPr>
              <w:t>supermarkt</w:t>
            </w:r>
          </w:p>
        </w:tc>
        <w:tc>
          <w:tcPr>
            <w:tcW w:type="dxa" w:w="1417"/>
          </w:tcPr>
          <w:p>
            <w:r>
              <w:rPr>
                <w:sz w:val="17"/>
              </w:rPr>
            </w:r>
          </w:p>
        </w:tc>
      </w:tr>
      <w:tr>
        <w:tc>
          <w:tcPr>
            <w:tcW w:type="dxa" w:w="1814"/>
          </w:tcPr>
          <w:p>
            <w:r>
              <w:rPr>
                <w:sz w:val="17"/>
              </w:rPr>
              <w:t>1 – tribo</w:t>
            </w:r>
          </w:p>
        </w:tc>
        <w:tc>
          <w:tcPr>
            <w:tcW w:type="dxa" w:w="3515"/>
          </w:tcPr>
          <w:p>
            <w:r>
              <w:rPr>
                <w:sz w:val="17"/>
              </w:rPr>
              <w:t>Wollen lappen en zijden/katoenen doekjes</w:t>
            </w:r>
          </w:p>
        </w:tc>
        <w:tc>
          <w:tcPr>
            <w:tcW w:type="dxa" w:w="1134"/>
          </w:tcPr>
          <w:p>
            <w:r>
              <w:rPr>
                <w:sz w:val="17"/>
              </w:rPr>
              <w:t>8 + 8</w:t>
            </w:r>
          </w:p>
        </w:tc>
        <w:tc>
          <w:tcPr>
            <w:tcW w:type="dxa" w:w="1020"/>
          </w:tcPr>
          <w:p>
            <w:r>
              <w:rPr>
                <w:sz w:val="17"/>
              </w:rPr>
              <w:t>15</w:t>
            </w:r>
          </w:p>
        </w:tc>
        <w:tc>
          <w:tcPr>
            <w:tcW w:type="dxa" w:w="1304"/>
          </w:tcPr>
          <w:p>
            <w:r>
              <w:rPr>
                <w:sz w:val="17"/>
              </w:rPr>
              <w:t>stoffenwinkel / tweedehands</w:t>
            </w:r>
          </w:p>
        </w:tc>
        <w:tc>
          <w:tcPr>
            <w:tcW w:type="dxa" w:w="1417"/>
          </w:tcPr>
          <w:p>
            <w:r>
              <w:rPr>
                <w:sz w:val="17"/>
              </w:rPr>
              <w:t>mogelijk aanwezig</w:t>
            </w:r>
          </w:p>
        </w:tc>
      </w:tr>
      <w:tr>
        <w:tc>
          <w:tcPr>
            <w:tcW w:type="dxa" w:w="1814"/>
          </w:tcPr>
          <w:p>
            <w:r>
              <w:rPr>
                <w:sz w:val="17"/>
              </w:rPr>
              <w:t>1 – influentie (deel 3)</w:t>
            </w:r>
          </w:p>
        </w:tc>
        <w:tc>
          <w:tcPr>
            <w:tcW w:type="dxa" w:w="3515"/>
          </w:tcPr>
          <w:p>
            <w:r>
              <w:rPr>
                <w:sz w:val="17"/>
              </w:rPr>
              <w:t>Lege aluminium drankblikjes</w:t>
            </w:r>
          </w:p>
        </w:tc>
        <w:tc>
          <w:tcPr>
            <w:tcW w:type="dxa" w:w="1134"/>
          </w:tcPr>
          <w:p>
            <w:r>
              <w:rPr>
                <w:sz w:val="17"/>
              </w:rPr>
              <w:t>8</w:t>
            </w:r>
          </w:p>
        </w:tc>
        <w:tc>
          <w:tcPr>
            <w:tcW w:type="dxa" w:w="1020"/>
          </w:tcPr>
          <w:p>
            <w:r>
              <w:rPr>
                <w:sz w:val="17"/>
              </w:rPr>
              <w:t>0</w:t>
            </w:r>
          </w:p>
        </w:tc>
        <w:tc>
          <w:tcPr>
            <w:tcW w:type="dxa" w:w="1304"/>
          </w:tcPr>
          <w:p>
            <w:r>
              <w:rPr>
                <w:sz w:val="17"/>
              </w:rPr>
              <w:t>meebrengen</w:t>
            </w:r>
          </w:p>
        </w:tc>
        <w:tc>
          <w:tcPr>
            <w:tcW w:type="dxa" w:w="1417"/>
          </w:tcPr>
          <w:p>
            <w:r>
              <w:rPr>
                <w:sz w:val="17"/>
              </w:rPr>
            </w:r>
          </w:p>
        </w:tc>
      </w:tr>
      <w:tr>
        <w:tc>
          <w:tcPr>
            <w:tcW w:type="dxa" w:w="1814"/>
          </w:tcPr>
          <w:p>
            <w:r>
              <w:rPr>
                <w:sz w:val="17"/>
              </w:rPr>
              <w:t>1 – influentie</w:t>
            </w:r>
          </w:p>
        </w:tc>
        <w:tc>
          <w:tcPr>
            <w:tcW w:type="dxa" w:w="3515"/>
          </w:tcPr>
          <w:p>
            <w:r>
              <w:rPr>
                <w:sz w:val="17"/>
              </w:rPr>
              <w:t>Piepschuimbolletjes Ø 2 cm + nylondraad (pendel)</w:t>
            </w:r>
          </w:p>
        </w:tc>
        <w:tc>
          <w:tcPr>
            <w:tcW w:type="dxa" w:w="1134"/>
          </w:tcPr>
          <w:p>
            <w:r>
              <w:rPr>
                <w:sz w:val="17"/>
              </w:rPr>
              <w:t>1 zak + 1 klos</w:t>
            </w:r>
          </w:p>
        </w:tc>
        <w:tc>
          <w:tcPr>
            <w:tcW w:type="dxa" w:w="1020"/>
          </w:tcPr>
          <w:p>
            <w:r>
              <w:rPr>
                <w:sz w:val="17"/>
              </w:rPr>
              <w:t>6</w:t>
            </w:r>
          </w:p>
        </w:tc>
        <w:tc>
          <w:tcPr>
            <w:tcW w:type="dxa" w:w="1304"/>
          </w:tcPr>
          <w:p>
            <w:r>
              <w:rPr>
                <w:sz w:val="17"/>
              </w:rPr>
              <w:t>hobbywinkel</w:t>
            </w:r>
          </w:p>
        </w:tc>
        <w:tc>
          <w:tcPr>
            <w:tcW w:type="dxa" w:w="1417"/>
          </w:tcPr>
          <w:p>
            <w:r>
              <w:rPr>
                <w:sz w:val="17"/>
              </w:rPr>
            </w:r>
          </w:p>
        </w:tc>
      </w:tr>
      <w:tr>
        <w:tc>
          <w:tcPr>
            <w:tcW w:type="dxa" w:w="1814"/>
          </w:tcPr>
          <w:p>
            <w:r>
              <w:rPr>
                <w:sz w:val="17"/>
              </w:rPr>
              <w:t>1 – influentie</w:t>
            </w:r>
          </w:p>
        </w:tc>
        <w:tc>
          <w:tcPr>
            <w:tcW w:type="dxa" w:w="3515"/>
          </w:tcPr>
          <w:p>
            <w:r>
              <w:rPr>
                <w:sz w:val="17"/>
              </w:rPr>
              <w:t>Peper en zout, papiersnippers</w:t>
            </w:r>
          </w:p>
        </w:tc>
        <w:tc>
          <w:tcPr>
            <w:tcW w:type="dxa" w:w="1134"/>
          </w:tcPr>
          <w:p>
            <w:r>
              <w:rPr>
                <w:sz w:val="17"/>
              </w:rPr>
              <w:t>1 + 1</w:t>
            </w:r>
          </w:p>
        </w:tc>
        <w:tc>
          <w:tcPr>
            <w:tcW w:type="dxa" w:w="1020"/>
          </w:tcPr>
          <w:p>
            <w:r>
              <w:rPr>
                <w:sz w:val="17"/>
              </w:rPr>
              <w:t>3</w:t>
            </w:r>
          </w:p>
        </w:tc>
        <w:tc>
          <w:tcPr>
            <w:tcW w:type="dxa" w:w="1304"/>
          </w:tcPr>
          <w:p>
            <w:r>
              <w:rPr>
                <w:sz w:val="17"/>
              </w:rPr>
              <w:t>supermarkt</w:t>
            </w:r>
          </w:p>
        </w:tc>
        <w:tc>
          <w:tcPr>
            <w:tcW w:type="dxa" w:w="1417"/>
          </w:tcPr>
          <w:p>
            <w:r>
              <w:rPr>
                <w:sz w:val="17"/>
              </w:rPr>
            </w:r>
          </w:p>
        </w:tc>
      </w:tr>
      <w:tr>
        <w:tc>
          <w:tcPr>
            <w:tcW w:type="dxa" w:w="1814"/>
          </w:tcPr>
          <w:p>
            <w:r>
              <w:rPr>
                <w:sz w:val="17"/>
              </w:rPr>
              <w:t>1 – Faraday (deel 4)</w:t>
            </w:r>
          </w:p>
        </w:tc>
        <w:tc>
          <w:tcPr>
            <w:tcW w:type="dxa" w:w="3515"/>
          </w:tcPr>
          <w:p>
            <w:r>
              <w:rPr>
                <w:sz w:val="17"/>
              </w:rPr>
              <w:t>Fijn metaalgaas (kippengaas/vliegengaas metaal) ± 50 × 50 cm</w:t>
            </w:r>
          </w:p>
        </w:tc>
        <w:tc>
          <w:tcPr>
            <w:tcW w:type="dxa" w:w="1134"/>
          </w:tcPr>
          <w:p>
            <w:r>
              <w:rPr>
                <w:sz w:val="17"/>
              </w:rPr>
              <w:t>2 stuks</w:t>
            </w:r>
          </w:p>
        </w:tc>
        <w:tc>
          <w:tcPr>
            <w:tcW w:type="dxa" w:w="1020"/>
          </w:tcPr>
          <w:p>
            <w:r>
              <w:rPr>
                <w:sz w:val="17"/>
              </w:rPr>
              <w:t>10</w:t>
            </w:r>
          </w:p>
        </w:tc>
        <w:tc>
          <w:tcPr>
            <w:tcW w:type="dxa" w:w="1304"/>
          </w:tcPr>
          <w:p>
            <w:r>
              <w:rPr>
                <w:sz w:val="17"/>
              </w:rPr>
              <w:t>doe-het-zelf</w:t>
            </w:r>
          </w:p>
        </w:tc>
        <w:tc>
          <w:tcPr>
            <w:tcW w:type="dxa" w:w="1417"/>
          </w:tcPr>
          <w:p>
            <w:r>
              <w:rPr>
                <w:sz w:val="17"/>
              </w:rPr>
            </w:r>
          </w:p>
        </w:tc>
      </w:tr>
      <w:tr>
        <w:tc>
          <w:tcPr>
            <w:tcW w:type="dxa" w:w="1814"/>
          </w:tcPr>
          <w:p>
            <w:r>
              <w:rPr>
                <w:sz w:val="17"/>
              </w:rPr>
              <w:t>1 – demo (deel 5)</w:t>
            </w:r>
          </w:p>
        </w:tc>
        <w:tc>
          <w:tcPr>
            <w:tcW w:type="dxa" w:w="3515"/>
          </w:tcPr>
          <w:p>
            <w:r>
              <w:rPr>
                <w:sz w:val="17"/>
              </w:rPr>
              <w:t>Griesmeel + ricinus- of slaolie + petrischaal/glazen schaal; elektroden (2 puntelektroden, 2 plaatelektroden)</w:t>
            </w:r>
          </w:p>
        </w:tc>
        <w:tc>
          <w:tcPr>
            <w:tcW w:type="dxa" w:w="1134"/>
          </w:tcPr>
          <w:p>
            <w:r>
              <w:rPr>
                <w:sz w:val="17"/>
              </w:rPr>
              <w:t>1 set</w:t>
            </w:r>
          </w:p>
        </w:tc>
        <w:tc>
          <w:tcPr>
            <w:tcW w:type="dxa" w:w="1020"/>
          </w:tcPr>
          <w:p>
            <w:r>
              <w:rPr>
                <w:sz w:val="17"/>
              </w:rPr>
              <w:t>20</w:t>
            </w:r>
          </w:p>
        </w:tc>
        <w:tc>
          <w:tcPr>
            <w:tcW w:type="dxa" w:w="1304"/>
          </w:tcPr>
          <w:p>
            <w:r>
              <w:rPr>
                <w:sz w:val="17"/>
              </w:rPr>
              <w:t>supermarkt / fysicaleverancier</w:t>
            </w:r>
          </w:p>
        </w:tc>
        <w:tc>
          <w:tcPr>
            <w:tcW w:type="dxa" w:w="1417"/>
          </w:tcPr>
          <w:p>
            <w:r>
              <w:rPr>
                <w:sz w:val="17"/>
              </w:rPr>
              <w:t>enkel als veldlijnenproef nog niet aanwezig</w:t>
            </w:r>
          </w:p>
        </w:tc>
      </w:tr>
      <w:tr>
        <w:tc>
          <w:tcPr>
            <w:tcW w:type="dxa" w:w="1814"/>
          </w:tcPr>
          <w:p>
            <w:r>
              <w:rPr>
                <w:sz w:val="17"/>
              </w:rPr>
              <w:t>1 – demo</w:t>
            </w:r>
          </w:p>
        </w:tc>
        <w:tc>
          <w:tcPr>
            <w:tcW w:type="dxa" w:w="3515"/>
          </w:tcPr>
          <w:p>
            <w:r>
              <w:rPr>
                <w:sz w:val="17"/>
              </w:rPr>
              <w:t>Van de Graaff-generator</w:t>
            </w:r>
          </w:p>
        </w:tc>
        <w:tc>
          <w:tcPr>
            <w:tcW w:type="dxa" w:w="1134"/>
          </w:tcPr>
          <w:p>
            <w:r>
              <w:rPr>
                <w:sz w:val="17"/>
              </w:rPr>
              <w:t>1</w:t>
            </w:r>
          </w:p>
        </w:tc>
        <w:tc>
          <w:tcPr>
            <w:tcW w:type="dxa" w:w="1020"/>
          </w:tcPr>
          <w:p>
            <w:r>
              <w:rPr>
                <w:sz w:val="17"/>
              </w:rPr>
              <w:t>250-400</w:t>
            </w:r>
          </w:p>
        </w:tc>
        <w:tc>
          <w:tcPr>
            <w:tcW w:type="dxa" w:w="1304"/>
          </w:tcPr>
          <w:p>
            <w:r>
              <w:rPr>
                <w:sz w:val="17"/>
              </w:rPr>
              <w:t>fysicaleverancier</w:t>
            </w:r>
          </w:p>
        </w:tc>
        <w:tc>
          <w:tcPr>
            <w:tcW w:type="dxa" w:w="1417"/>
          </w:tcPr>
          <w:p>
            <w:r>
              <w:rPr>
                <w:sz w:val="17"/>
              </w:rPr>
              <w:t>controleren – optioneel, demo kan vervallen</w:t>
            </w:r>
          </w:p>
        </w:tc>
      </w:tr>
      <w:tr>
        <w:tc>
          <w:tcPr>
            <w:tcW w:type="dxa" w:w="1814"/>
          </w:tcPr>
          <w:p>
            <w:r>
              <w:rPr>
                <w:sz w:val="17"/>
              </w:rPr>
              <w:t>2 – applets</w:t>
            </w:r>
          </w:p>
        </w:tc>
        <w:tc>
          <w:tcPr>
            <w:tcW w:type="dxa" w:w="3515"/>
          </w:tcPr>
          <w:p>
            <w:r>
              <w:rPr>
                <w:sz w:val="17"/>
              </w:rPr>
              <w:t>Geen aankoop: PhET-simulaties (gratis, browser); laptops/tablets van de leerlingen of schoolkar</w:t>
            </w:r>
          </w:p>
        </w:tc>
        <w:tc>
          <w:tcPr>
            <w:tcW w:type="dxa" w:w="1134"/>
          </w:tcPr>
          <w:p>
            <w:r>
              <w:rPr>
                <w:sz w:val="17"/>
              </w:rPr>
              <w:t>—</w:t>
            </w:r>
          </w:p>
        </w:tc>
        <w:tc>
          <w:tcPr>
            <w:tcW w:type="dxa" w:w="1020"/>
          </w:tcPr>
          <w:p>
            <w:r>
              <w:rPr>
                <w:sz w:val="17"/>
              </w:rPr>
              <w:t>0</w:t>
            </w:r>
          </w:p>
        </w:tc>
        <w:tc>
          <w:tcPr>
            <w:tcW w:type="dxa" w:w="1304"/>
          </w:tcPr>
          <w:p>
            <w:r>
              <w:rPr>
                <w:sz w:val="17"/>
              </w:rPr>
              <w:t>—</w:t>
            </w:r>
          </w:p>
        </w:tc>
        <w:tc>
          <w:tcPr>
            <w:tcW w:type="dxa" w:w="1417"/>
          </w:tcPr>
          <w:p>
            <w:r>
              <w:rPr>
                <w:sz w:val="17"/>
              </w:rPr>
            </w:r>
          </w:p>
        </w:tc>
      </w:tr>
      <w:tr>
        <w:tc>
          <w:tcPr>
            <w:tcW w:type="dxa" w:w="1814"/>
          </w:tcPr>
          <w:p>
            <w:r>
              <w:rPr>
                <w:sz w:val="17"/>
              </w:rPr>
              <w:t>4 – ontwerpopdracht</w:t>
            </w:r>
          </w:p>
        </w:tc>
        <w:tc>
          <w:tcPr>
            <w:tcW w:type="dxa" w:w="3515"/>
          </w:tcPr>
          <w:p>
            <w:r>
              <w:rPr>
                <w:sz w:val="17"/>
              </w:rPr>
              <w:t>Geen aankoop: weerstanden van de bestaande plank</w:t>
            </w:r>
          </w:p>
        </w:tc>
        <w:tc>
          <w:tcPr>
            <w:tcW w:type="dxa" w:w="1134"/>
          </w:tcPr>
          <w:p>
            <w:r>
              <w:rPr>
                <w:sz w:val="17"/>
              </w:rPr>
              <w:t>—</w:t>
            </w:r>
          </w:p>
        </w:tc>
        <w:tc>
          <w:tcPr>
            <w:tcW w:type="dxa" w:w="1020"/>
          </w:tcPr>
          <w:p>
            <w:r>
              <w:rPr>
                <w:sz w:val="17"/>
              </w:rPr>
              <w:t>0</w:t>
            </w:r>
          </w:p>
        </w:tc>
        <w:tc>
          <w:tcPr>
            <w:tcW w:type="dxa" w:w="1304"/>
          </w:tcPr>
          <w:p>
            <w:r>
              <w:rPr>
                <w:sz w:val="17"/>
              </w:rPr>
              <w:t>—</w:t>
            </w:r>
          </w:p>
        </w:tc>
        <w:tc>
          <w:tcPr>
            <w:tcW w:type="dxa" w:w="1417"/>
          </w:tcPr>
          <w:p>
            <w:r>
              <w:rPr>
                <w:sz w:val="17"/>
              </w:rPr>
            </w:r>
          </w:p>
        </w:tc>
      </w:tr>
      <w:tr>
        <w:tc>
          <w:tcPr>
            <w:tcW w:type="dxa" w:w="1814"/>
          </w:tcPr>
          <w:p>
            <w:r>
              <w:rPr>
                <w:sz w:val="17"/>
              </w:rPr>
              <w:t>5 – eigen black box</w:t>
            </w:r>
          </w:p>
        </w:tc>
        <w:tc>
          <w:tcPr>
            <w:tcW w:type="dxa" w:w="3515"/>
          </w:tcPr>
          <w:p>
            <w:r>
              <w:rPr>
                <w:sz w:val="17"/>
              </w:rPr>
              <w:t>Weerstanden 100 Ω – 1 kΩ (E12, 0,25 W) assortiment; kroonsteentjes; kleine ondoorzichtige doosjes met 2 bananenbussen</w:t>
            </w:r>
          </w:p>
        </w:tc>
        <w:tc>
          <w:tcPr>
            <w:tcW w:type="dxa" w:w="1134"/>
          </w:tcPr>
          <w:p>
            <w:r>
              <w:rPr>
                <w:sz w:val="17"/>
              </w:rPr>
              <w:t>1 assortiment + 16 doosjes/bussen</w:t>
            </w:r>
          </w:p>
        </w:tc>
        <w:tc>
          <w:tcPr>
            <w:tcW w:type="dxa" w:w="1020"/>
          </w:tcPr>
          <w:p>
            <w:r>
              <w:rPr>
                <w:sz w:val="17"/>
              </w:rPr>
              <w:t>25</w:t>
            </w:r>
          </w:p>
        </w:tc>
        <w:tc>
          <w:tcPr>
            <w:tcW w:type="dxa" w:w="1304"/>
          </w:tcPr>
          <w:p>
            <w:r>
              <w:rPr>
                <w:sz w:val="17"/>
              </w:rPr>
              <w:t>elektronicaleverancier</w:t>
            </w:r>
          </w:p>
        </w:tc>
        <w:tc>
          <w:tcPr>
            <w:tcW w:type="dxa" w:w="1417"/>
          </w:tcPr>
          <w:p>
            <w:r>
              <w:rPr>
                <w:sz w:val="17"/>
              </w:rPr>
              <w:t>doosjes mogelijk aanwezig</w:t>
            </w:r>
          </w:p>
        </w:tc>
      </w:tr>
      <w:tr>
        <w:tc>
          <w:tcPr>
            <w:tcW w:type="dxa" w:w="1814"/>
          </w:tcPr>
          <w:p>
            <w:r>
              <w:rPr>
                <w:sz w:val="17"/>
              </w:rPr>
              <w:t>8 – homopolaire motor</w:t>
            </w:r>
          </w:p>
        </w:tc>
        <w:tc>
          <w:tcPr>
            <w:tcW w:type="dxa" w:w="3515"/>
          </w:tcPr>
          <w:p>
            <w:r>
              <w:rPr>
                <w:sz w:val="17"/>
              </w:rPr>
              <w:t>AA-batterijen (alkaline)</w:t>
            </w:r>
          </w:p>
        </w:tc>
        <w:tc>
          <w:tcPr>
            <w:tcW w:type="dxa" w:w="1134"/>
          </w:tcPr>
          <w:p>
            <w:r>
              <w:rPr>
                <w:sz w:val="17"/>
              </w:rPr>
              <w:t>16</w:t>
            </w:r>
          </w:p>
        </w:tc>
        <w:tc>
          <w:tcPr>
            <w:tcW w:type="dxa" w:w="1020"/>
          </w:tcPr>
          <w:p>
            <w:r>
              <w:rPr>
                <w:sz w:val="17"/>
              </w:rPr>
              <w:t>8</w:t>
            </w:r>
          </w:p>
        </w:tc>
        <w:tc>
          <w:tcPr>
            <w:tcW w:type="dxa" w:w="1304"/>
          </w:tcPr>
          <w:p>
            <w:r>
              <w:rPr>
                <w:sz w:val="17"/>
              </w:rPr>
              <w:t>supermarkt</w:t>
            </w:r>
          </w:p>
        </w:tc>
        <w:tc>
          <w:tcPr>
            <w:tcW w:type="dxa" w:w="1417"/>
          </w:tcPr>
          <w:p>
            <w:r>
              <w:rPr>
                <w:sz w:val="17"/>
              </w:rPr>
            </w:r>
          </w:p>
        </w:tc>
      </w:tr>
      <w:tr>
        <w:tc>
          <w:tcPr>
            <w:tcW w:type="dxa" w:w="1814"/>
          </w:tcPr>
          <w:p>
            <w:r>
              <w:rPr>
                <w:sz w:val="17"/>
              </w:rPr>
              <w:t>8 – homopolaire motor</w:t>
            </w:r>
          </w:p>
        </w:tc>
        <w:tc>
          <w:tcPr>
            <w:tcW w:type="dxa" w:w="3515"/>
          </w:tcPr>
          <w:p>
            <w:r>
              <w:rPr>
                <w:sz w:val="17"/>
              </w:rPr>
              <w:t>Neodymium schijfmagneten Ø 12-15 mm, h 3-5 mm (passen onder een AA-batterij)</w:t>
            </w:r>
          </w:p>
        </w:tc>
        <w:tc>
          <w:tcPr>
            <w:tcW w:type="dxa" w:w="1134"/>
          </w:tcPr>
          <w:p>
            <w:r>
              <w:rPr>
                <w:sz w:val="17"/>
              </w:rPr>
              <w:t>16</w:t>
            </w:r>
          </w:p>
        </w:tc>
        <w:tc>
          <w:tcPr>
            <w:tcW w:type="dxa" w:w="1020"/>
          </w:tcPr>
          <w:p>
            <w:r>
              <w:rPr>
                <w:sz w:val="17"/>
              </w:rPr>
              <w:t>12</w:t>
            </w:r>
          </w:p>
        </w:tc>
        <w:tc>
          <w:tcPr>
            <w:tcW w:type="dxa" w:w="1304"/>
          </w:tcPr>
          <w:p>
            <w:r>
              <w:rPr>
                <w:sz w:val="17"/>
              </w:rPr>
              <w:t>online (bv. supermagnete)</w:t>
            </w:r>
          </w:p>
        </w:tc>
        <w:tc>
          <w:tcPr>
            <w:tcW w:type="dxa" w:w="1417"/>
          </w:tcPr>
          <w:p>
            <w:r>
              <w:rPr>
                <w:sz w:val="17"/>
              </w:rPr>
            </w:r>
          </w:p>
        </w:tc>
      </w:tr>
      <w:tr>
        <w:tc>
          <w:tcPr>
            <w:tcW w:type="dxa" w:w="1814"/>
          </w:tcPr>
          <w:p>
            <w:r>
              <w:rPr>
                <w:sz w:val="17"/>
              </w:rPr>
              <w:t>8 – homopolaire motor</w:t>
            </w:r>
          </w:p>
        </w:tc>
        <w:tc>
          <w:tcPr>
            <w:tcW w:type="dxa" w:w="3515"/>
          </w:tcPr>
          <w:p>
            <w:r>
              <w:rPr>
                <w:sz w:val="17"/>
              </w:rPr>
              <w:t>Blank (ongeïsoleerd) koperdraad Ø 1-1,5 mm</w:t>
            </w:r>
          </w:p>
        </w:tc>
        <w:tc>
          <w:tcPr>
            <w:tcW w:type="dxa" w:w="1134"/>
          </w:tcPr>
          <w:p>
            <w:r>
              <w:rPr>
                <w:sz w:val="17"/>
              </w:rPr>
              <w:t>1 rol 10 m</w:t>
            </w:r>
          </w:p>
        </w:tc>
        <w:tc>
          <w:tcPr>
            <w:tcW w:type="dxa" w:w="1020"/>
          </w:tcPr>
          <w:p>
            <w:r>
              <w:rPr>
                <w:sz w:val="17"/>
              </w:rPr>
              <w:t>8</w:t>
            </w:r>
          </w:p>
        </w:tc>
        <w:tc>
          <w:tcPr>
            <w:tcW w:type="dxa" w:w="1304"/>
          </w:tcPr>
          <w:p>
            <w:r>
              <w:rPr>
                <w:sz w:val="17"/>
              </w:rPr>
              <w:t>doe-het-zelf</w:t>
            </w:r>
          </w:p>
        </w:tc>
        <w:tc>
          <w:tcPr>
            <w:tcW w:type="dxa" w:w="1417"/>
          </w:tcPr>
          <w:p>
            <w:r>
              <w:rPr>
                <w:sz w:val="17"/>
              </w:rPr>
              <w:t>zelfde rol als labo 1 kan volstaan</w:t>
            </w:r>
          </w:p>
        </w:tc>
      </w:tr>
      <w:tr>
        <w:tc>
          <w:tcPr>
            <w:tcW w:type="dxa" w:w="1814"/>
          </w:tcPr>
          <w:p>
            <w:r>
              <w:rPr>
                <w:sz w:val="17"/>
              </w:rPr>
              <w:t>9 – mini-generator</w:t>
            </w:r>
          </w:p>
        </w:tc>
        <w:tc>
          <w:tcPr>
            <w:tcW w:type="dxa" w:w="3515"/>
          </w:tcPr>
          <w:p>
            <w:r>
              <w:rPr>
                <w:sz w:val="17"/>
              </w:rPr>
              <w:t>Rode leds 5 mm (laagstroom, 2 mA)</w:t>
            </w:r>
          </w:p>
        </w:tc>
        <w:tc>
          <w:tcPr>
            <w:tcW w:type="dxa" w:w="1134"/>
          </w:tcPr>
          <w:p>
            <w:r>
              <w:rPr>
                <w:sz w:val="17"/>
              </w:rPr>
              <w:t>20</w:t>
            </w:r>
          </w:p>
        </w:tc>
        <w:tc>
          <w:tcPr>
            <w:tcW w:type="dxa" w:w="1020"/>
          </w:tcPr>
          <w:p>
            <w:r>
              <w:rPr>
                <w:sz w:val="17"/>
              </w:rPr>
              <w:t>4</w:t>
            </w:r>
          </w:p>
        </w:tc>
        <w:tc>
          <w:tcPr>
            <w:tcW w:type="dxa" w:w="1304"/>
          </w:tcPr>
          <w:p>
            <w:r>
              <w:rPr>
                <w:sz w:val="17"/>
              </w:rPr>
              <w:t>elektronicaleverancier</w:t>
            </w:r>
          </w:p>
        </w:tc>
        <w:tc>
          <w:tcPr>
            <w:tcW w:type="dxa" w:w="1417"/>
          </w:tcPr>
          <w:p>
            <w:r>
              <w:rPr>
                <w:sz w:val="17"/>
              </w:rPr>
            </w:r>
          </w:p>
        </w:tc>
      </w:tr>
      <w:tr>
        <w:tc>
          <w:tcPr>
            <w:tcW w:type="dxa" w:w="1814"/>
          </w:tcPr>
          <w:p>
            <w:r>
              <w:rPr>
                <w:sz w:val="17"/>
              </w:rPr>
              <w:t>9 – mini-generator</w:t>
            </w:r>
          </w:p>
        </w:tc>
        <w:tc>
          <w:tcPr>
            <w:tcW w:type="dxa" w:w="3515"/>
          </w:tcPr>
          <w:p>
            <w:r>
              <w:rPr>
                <w:sz w:val="17"/>
              </w:rPr>
              <w:t>Kartonnen kokers (keukenrol) als geleiding voor de magneet</w:t>
            </w:r>
          </w:p>
        </w:tc>
        <w:tc>
          <w:tcPr>
            <w:tcW w:type="dxa" w:w="1134"/>
          </w:tcPr>
          <w:p>
            <w:r>
              <w:rPr>
                <w:sz w:val="17"/>
              </w:rPr>
              <w:t>8</w:t>
            </w:r>
          </w:p>
        </w:tc>
        <w:tc>
          <w:tcPr>
            <w:tcW w:type="dxa" w:w="1020"/>
          </w:tcPr>
          <w:p>
            <w:r>
              <w:rPr>
                <w:sz w:val="17"/>
              </w:rPr>
              <w:t>0</w:t>
            </w:r>
          </w:p>
        </w:tc>
        <w:tc>
          <w:tcPr>
            <w:tcW w:type="dxa" w:w="1304"/>
          </w:tcPr>
          <w:p>
            <w:r>
              <w:rPr>
                <w:sz w:val="17"/>
              </w:rPr>
              <w:t>meebrengen</w:t>
            </w:r>
          </w:p>
        </w:tc>
        <w:tc>
          <w:tcPr>
            <w:tcW w:type="dxa" w:w="1417"/>
          </w:tcPr>
          <w:p>
            <w:r>
              <w:rPr>
                <w:sz w:val="17"/>
              </w:rPr>
            </w:r>
          </w:p>
        </w:tc>
      </w:tr>
      <w:tr>
        <w:tc>
          <w:tcPr>
            <w:tcW w:type="dxa" w:w="1814"/>
          </w:tcPr>
          <w:p>
            <w:r>
              <w:rPr>
                <w:sz w:val="17"/>
              </w:rPr>
              <w:t>9 – Capstone</w:t>
            </w:r>
          </w:p>
        </w:tc>
        <w:tc>
          <w:tcPr>
            <w:tcW w:type="dxa" w:w="3515"/>
          </w:tcPr>
          <w:p>
            <w:r>
              <w:rPr>
                <w:sz w:val="17"/>
              </w:rPr>
              <w:t>USB-kabel voor de PASCO 550 (USB-A naar micro-USB/USB-B volgens interface) als alternatief voor Bluetooth</w:t>
            </w:r>
          </w:p>
        </w:tc>
        <w:tc>
          <w:tcPr>
            <w:tcW w:type="dxa" w:w="1134"/>
          </w:tcPr>
          <w:p>
            <w:r>
              <w:rPr>
                <w:sz w:val="17"/>
              </w:rPr>
              <w:t>2</w:t>
            </w:r>
          </w:p>
        </w:tc>
        <w:tc>
          <w:tcPr>
            <w:tcW w:type="dxa" w:w="1020"/>
          </w:tcPr>
          <w:p>
            <w:r>
              <w:rPr>
                <w:sz w:val="17"/>
              </w:rPr>
              <w:t>10</w:t>
            </w:r>
          </w:p>
        </w:tc>
        <w:tc>
          <w:tcPr>
            <w:tcW w:type="dxa" w:w="1304"/>
          </w:tcPr>
          <w:p>
            <w:r>
              <w:rPr>
                <w:sz w:val="17"/>
              </w:rPr>
              <w:t>elektronicawinkel</w:t>
            </w:r>
          </w:p>
        </w:tc>
        <w:tc>
          <w:tcPr>
            <w:tcW w:type="dxa" w:w="1417"/>
          </w:tcPr>
          <w:p>
            <w:r>
              <w:rPr>
                <w:sz w:val="17"/>
              </w:rPr>
              <w:t>controleren – meestal meegeleverd</w:t>
            </w:r>
          </w:p>
        </w:tc>
      </w:tr>
      <w:tr>
        <w:tc>
          <w:tcPr>
            <w:tcW w:type="dxa" w:w="1814"/>
          </w:tcPr>
          <w:p>
            <w:r>
              <w:rPr>
                <w:sz w:val="17"/>
              </w:rPr>
              <w:t>11 – open onderzoek</w:t>
            </w:r>
          </w:p>
        </w:tc>
        <w:tc>
          <w:tcPr>
            <w:tcW w:type="dxa" w:w="3515"/>
          </w:tcPr>
          <w:p>
            <w:r>
              <w:rPr>
                <w:sz w:val="17"/>
              </w:rPr>
              <w:t>Koperen en aluminium buis (Ø 15-20 mm, 50 cm) voor valproef magneet (wervelstromen)</w:t>
            </w:r>
          </w:p>
        </w:tc>
        <w:tc>
          <w:tcPr>
            <w:tcW w:type="dxa" w:w="1134"/>
          </w:tcPr>
          <w:p>
            <w:r>
              <w:rPr>
                <w:sz w:val="17"/>
              </w:rPr>
              <w:t>1 + 1</w:t>
            </w:r>
          </w:p>
        </w:tc>
        <w:tc>
          <w:tcPr>
            <w:tcW w:type="dxa" w:w="1020"/>
          </w:tcPr>
          <w:p>
            <w:r>
              <w:rPr>
                <w:sz w:val="17"/>
              </w:rPr>
              <w:t>15</w:t>
            </w:r>
          </w:p>
        </w:tc>
        <w:tc>
          <w:tcPr>
            <w:tcW w:type="dxa" w:w="1304"/>
          </w:tcPr>
          <w:p>
            <w:r>
              <w:rPr>
                <w:sz w:val="17"/>
              </w:rPr>
              <w:t>doe-het-zelf</w:t>
            </w:r>
          </w:p>
        </w:tc>
        <w:tc>
          <w:tcPr>
            <w:tcW w:type="dxa" w:w="1417"/>
          </w:tcPr>
          <w:p>
            <w:r>
              <w:rPr>
                <w:sz w:val="17"/>
              </w:rPr>
              <w:t>optioneel</w:t>
            </w:r>
          </w:p>
        </w:tc>
      </w:tr>
      <w:tr>
        <w:tc>
          <w:tcPr>
            <w:tcW w:type="dxa" w:w="1814"/>
          </w:tcPr>
          <w:p>
            <w:r>
              <w:rPr>
                <w:sz w:val="17"/>
              </w:rPr>
              <w:t>11 – poster</w:t>
            </w:r>
          </w:p>
        </w:tc>
        <w:tc>
          <w:tcPr>
            <w:tcW w:type="dxa" w:w="3515"/>
          </w:tcPr>
          <w:p>
            <w:r>
              <w:rPr>
                <w:sz w:val="17"/>
              </w:rPr>
              <w:t>A3-papier / toegang tot A3-printer</w:t>
            </w:r>
          </w:p>
        </w:tc>
        <w:tc>
          <w:tcPr>
            <w:tcW w:type="dxa" w:w="1134"/>
          </w:tcPr>
          <w:p>
            <w:r>
              <w:rPr>
                <w:sz w:val="17"/>
              </w:rPr>
              <w:t>10 vellen</w:t>
            </w:r>
          </w:p>
        </w:tc>
        <w:tc>
          <w:tcPr>
            <w:tcW w:type="dxa" w:w="1020"/>
          </w:tcPr>
          <w:p>
            <w:r>
              <w:rPr>
                <w:sz w:val="17"/>
              </w:rPr>
              <w:t>2</w:t>
            </w:r>
          </w:p>
        </w:tc>
        <w:tc>
          <w:tcPr>
            <w:tcW w:type="dxa" w:w="1304"/>
          </w:tcPr>
          <w:p>
            <w:r>
              <w:rPr>
                <w:sz w:val="17"/>
              </w:rPr>
              <w:t>school</w:t>
            </w:r>
          </w:p>
        </w:tc>
        <w:tc>
          <w:tcPr>
            <w:tcW w:type="dxa" w:w="1417"/>
          </w:tcPr>
          <w:p>
            <w:r>
              <w:rPr>
                <w:sz w:val="17"/>
              </w:rPr>
            </w:r>
          </w:p>
        </w:tc>
      </w:tr>
      <w:tr>
        <w:tc>
          <w:tcPr>
            <w:tcW w:type="dxa" w:w="1814"/>
          </w:tcPr>
          <w:p>
            <w:r>
              <w:rPr>
                <w:sz w:val="17"/>
              </w:rPr>
              <w:t>algemeen</w:t>
            </w:r>
          </w:p>
        </w:tc>
        <w:tc>
          <w:tcPr>
            <w:tcW w:type="dxa" w:w="3515"/>
          </w:tcPr>
          <w:p>
            <w:r>
              <w:rPr>
                <w:sz w:val="17"/>
              </w:rPr>
              <w:t>Hobbylijm, plakband, scharen, priem</w:t>
            </w:r>
          </w:p>
        </w:tc>
        <w:tc>
          <w:tcPr>
            <w:tcW w:type="dxa" w:w="1134"/>
          </w:tcPr>
          <w:p>
            <w:r>
              <w:rPr>
                <w:sz w:val="17"/>
              </w:rPr>
              <w:t>per groep</w:t>
            </w:r>
          </w:p>
        </w:tc>
        <w:tc>
          <w:tcPr>
            <w:tcW w:type="dxa" w:w="1020"/>
          </w:tcPr>
          <w:p>
            <w:r>
              <w:rPr>
                <w:sz w:val="17"/>
              </w:rPr>
              <w:t>10</w:t>
            </w:r>
          </w:p>
        </w:tc>
        <w:tc>
          <w:tcPr>
            <w:tcW w:type="dxa" w:w="1304"/>
          </w:tcPr>
          <w:p>
            <w:r>
              <w:rPr>
                <w:sz w:val="17"/>
              </w:rPr>
              <w:t>school</w:t>
            </w:r>
          </w:p>
        </w:tc>
        <w:tc>
          <w:tcPr>
            <w:tcW w:type="dxa" w:w="1417"/>
          </w:tcPr>
          <w:p>
            <w:r>
              <w:rPr>
                <w:sz w:val="17"/>
              </w:rPr>
              <w:t>mogelijk aanwezig</w:t>
            </w:r>
          </w:p>
        </w:tc>
      </w:tr>
    </w:tbl>
    <w:p/>
    <w:p>
      <w:r>
        <w:rPr>
          <w:b w:val="0"/>
          <w:i/>
          <w:sz w:val="20"/>
        </w:rPr>
        <w:t>Richttotaal zonder Van de Graaff en veldlijnenset: ca. € 200. Prijzen zijn indicatief (2026).</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Bestellijst herwerkte labocursus – Toegepaste fysica 5BCW – HAST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