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Evaluatiefiche – Zelfreflectiefiche (na labo 4, 6, 9 en 11)</w:t>
      </w:r>
    </w:p>
    <w:p>
      <w:r>
        <w:rPr>
          <w:b w:val="0"/>
          <w:i w:val="0"/>
          <w:color w:val="555555"/>
          <w:sz w:val="18"/>
        </w:rPr>
        <w:t>Vak: Toegepaste fysica  •  Klas: 5BCW  •  Leerplan: III-BCSW-d (juni 2024)  •  Lesmateriaal: Labocursus Fysica 5BCW (leerlingenversie)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Opdracht (thuis, individueel)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Vul de zelfreflectiefiche van Bijlage D.1 (p. 91) in: scoor jezelf op de 10 thema's van de rubric, één sterk punt, één werkpunt, wat doe je volgende keer anders, welke feedback paste je toe.</w:t>
            </w:r>
          </w:p>
          <w:p>
            <w:pPr>
              <w:pStyle w:val="ListBullet"/>
            </w:pPr>
            <w:r>
              <w:rPr>
                <w:sz w:val="20"/>
              </w:rPr>
              <w:t>Upload als foto/PDF of vul het Smartschool-formulier in.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Deadline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Samen met het verslag van het betreffende labo.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Hoe wordt dit geëvalueerd?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Proces: thema 10 'Reflectie en kritische houding' van de rubric (Bijlage C). Eerlijkheid en concreetheid tellen, niet de hoogte van je zelfscore.</w:t>
            </w:r>
          </w:p>
          <w:p>
            <w:pPr>
              <w:pStyle w:val="ListBullet"/>
            </w:pPr>
            <w:r>
              <w:rPr>
                <w:sz w:val="20"/>
              </w:rPr>
              <w:t>Wordt besproken in een kort feedbackgesprek.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Leerplandoelen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LPD 1 S (reflecteren over het onderzoeksproces), LPD 3 S (veilig en nauwkeurig werken – zelfevaluatie).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Lesdoelen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De leerling kan het eigen functioneren in het labo kritisch beoordelen aan de hand van de rubric en concrete werkpunten formuleren.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Evaluatiefiche zelfreflectie – Toegepaste fysica 5BCW – HAST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