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11 – Open onderzoek: doorloop zelf een onderzoekscyclus (lesuur 2/3)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11 (p. 81-85)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11 – Open onderzoek: doorloop zelf een onderzoekscyclus (lesuur 2/3)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het onderzoek uitvoeren, data verzamelen en digitaal verwerken, besluiten trekken en de betrouwbaarheid kritisch bespreken.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resultaten communiceren via een wetenschappelijke poster.</w:t>
            </w:r>
          </w:p>
          <w:p>
            <w:pPr>
              <w:pStyle w:val="ListBullet"/>
            </w:pPr>
            <w:r>
              <w:rPr>
                <w:sz w:val="20"/>
              </w:rPr>
              <w:t>(Overige lesdoelen van dit labo: zie lesfiche lesuur 1.)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6 S (#): een onderzoekscyclus doorlopen in samenhang met elektrostatica/elektromagnetisme.</w:t>
            </w:r>
          </w:p>
          <w:p>
            <w:pPr>
              <w:pStyle w:val="ListBullet"/>
            </w:pPr>
            <w:r>
              <w:rPr>
                <w:sz w:val="20"/>
              </w:rPr>
              <w:t>LPD 1 S: alle deelvaardigheden van onderzoek voeren. LPD 2 S, 3 S, 4 S, 5 S naargelang het onderwerp.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Uitvoering 1/2 (p. 83): opstelling bouwen, veiligheidscontrole, eerste meetreeks; logboek bijhouden.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Open praktijkonderzoek per 2-3 (voorbereiding – uitvoering – poster); coaching door de leerkracht; zelfstandig werk.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11'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11'),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(onderzoekscyclus en SMART-onderzoeksvraag (vraag op de toets: beoordeel/verbeter een gegeven onderzoeksvraag)).</w:t>
            </w:r>
          </w:p>
          <w:p>
            <w:pPr>
              <w:pStyle w:val="ListBullet"/>
            </w:pPr>
            <w:r>
              <w:rPr>
                <w:sz w:val="20"/>
              </w:rPr>
              <w:t>Peer-evaluatie met puntenverdeling na dit labo (Bijlage D, p. 91).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81-85: lesdoelen/leerplandoelen p. 81, O p. 81, V p. 82, U p. 83, R p. 84.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Zelf op te lijsten tijdens het voorbereidingsuur (enkel materiaal dat in het labo aanwezig is of dat je zelf meebrengt); de leerkracht keurt de lijst goed.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Verslag/werkbladen indienen uiterlijk één week na het labo (23.59 u) via de Smartschool-uploadzone.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11 – lesuur 2/3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