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Overzicht van alle evaluatiefiches – Labocursus Toegepaste fysica 5BCW</w:t>
      </w:r>
    </w:p>
    <w:p>
      <w:r>
        <w:rPr>
          <w:b w:val="0"/>
          <w:i w:val="0"/>
          <w:sz w:val="20"/>
        </w:rPr>
        <w:t>Elke fiche is een afzonderlijk Word-document (map 'Evaluatiefiches') dat op Smartschool bij de betreffende opdracht geplaatst kan worden. Weging practicumcijfer: 60 % product (verslag/werkbladen/poster, groepspunt, bij labo 6, 9 en 11 × peerfactor) en 40 % proces &amp; attitude (rubric Bijlage C, individueel).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3515"/>
        <w:gridCol w:w="1587"/>
        <w:gridCol w:w="2381"/>
      </w:tblGrid>
      <w:tr>
        <w:tc>
          <w:tcPr>
            <w:tcW w:type="dxa" w:w="680"/>
            <w:shd w:val="clear" w:color="auto" w:fill="D9E2F3"/>
          </w:tcPr>
          <w:p>
            <w:r>
              <w:rPr>
                <w:b/>
                <w:sz w:val="18"/>
              </w:rPr>
              <w:t>Labo</w:t>
            </w:r>
          </w:p>
        </w:tc>
        <w:tc>
          <w:tcPr>
            <w:tcW w:type="dxa" w:w="1474"/>
            <w:shd w:val="clear" w:color="auto" w:fill="D9E2F3"/>
          </w:tcPr>
          <w:p>
            <w:r>
              <w:rPr>
                <w:b/>
                <w:sz w:val="18"/>
              </w:rPr>
              <w:t>Soort</w:t>
            </w:r>
          </w:p>
        </w:tc>
        <w:tc>
          <w:tcPr>
            <w:tcW w:type="dxa" w:w="3515"/>
            <w:shd w:val="clear" w:color="auto" w:fill="D9E2F3"/>
          </w:tcPr>
          <w:p>
            <w:r>
              <w:rPr>
                <w:b/>
                <w:sz w:val="18"/>
              </w:rPr>
              <w:t>Opdracht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b/>
                <w:sz w:val="18"/>
              </w:rPr>
              <w:t>Telt mee in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Bestand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1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Evaluatiefiche_Voorbereiding_Labo01.docx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Werkbladen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Ingevulde werkbladen labo 1: Elektrostatica i: bouw je eigen elektroscoop en ontdek lading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Evaluatiefiche_Verslag_Labo01.docx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2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Evaluatiefiche_Voorbereiding_Labo02.docx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2: Elektrostatica ii: wet van coulomb en elektrisch veld (applets)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Evaluatiefiche_Verslag_Labo02.docx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3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Evaluatiefiche_Voorbereiding_Labo03.docx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Werkbladen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Ingevulde werkbladen labo 3: Weerstanden herkennen en meten: kleurcode en multimeter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Evaluatiefiche_Verslag_Labo03.docx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4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Evaluatiefiche_Voorbereiding_Labo04.docx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4: Schakelen van weerstanden: serie, parallel en gemengd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Evaluatiefiche_Verslag_Labo04.docx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5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Evaluatiefiche_Voorbereiding_Labo05.docx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5: Black boxen: schakelingen achterhalen door redeneren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Evaluatiefiche_Verslag_Labo05.docx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6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Evaluatiefiche_Voorbereiding_Labo06.docx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Werkbladen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Ingevulde werkbladen labo 6: Circuitpracticum elektromagnetisme: 7 delen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Evaluatiefiche_Verslag_Labo06.docx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7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Evaluatiefiche_Voorbereiding_Labo07.docx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7: Experimentele bepaling van de lorentzkracht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Evaluatiefiche_Verslag_Labo07.docx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8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Evaluatiefiche_Voorbereiding_Labo08.docx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Werkbladen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Ingevulde werkbladen labo 8: Elektromagnetische krachtwerking in toepassingen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Evaluatiefiche_Verslag_Labo08.docx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9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Evaluatiefiche_Voorbereiding_Labo09.docx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Capstone installeren (labo 9)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1, 8)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Evaluatiefiche_Capstone_installeren.docx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9: Elektromagnetische inductie: fluxverandering als oorzaak van spanning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Evaluatiefiche_Verslag_Labo09.docx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10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Evaluatiefiche_Voorbereiding_Labo10.docx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Verslag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Verslag labo 10: De transformator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Evaluatiefiche_Verslag_Labo10.docx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Voorbereiding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Voorbereiding labo 11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1-2)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Evaluatiefiche_Voorbereiding_Labo11.docx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Poster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Poster en data open onderzoek (labo 11)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product 60 %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Evaluatiefiche_Poster_Labo11.docx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Reflectie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Zelfreflectiefiche (labo 4, 6, 9, 11)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proces (thema 10)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Evaluatiefiche_Zelfreflectie.docx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Peer</w:t>
            </w:r>
          </w:p>
        </w:tc>
        <w:tc>
          <w:tcPr>
            <w:tcW w:type="dxa" w:w="3515"/>
          </w:tcPr>
          <w:p>
            <w:r>
              <w:rPr>
                <w:sz w:val="17"/>
              </w:rPr>
              <w:t>Peer-evaluatie (labo 6, 9, 11)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peerfactor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Evaluatiefiche_Peer-evaluatie.docx</w:t>
            </w:r>
          </w:p>
        </w:tc>
      </w:tr>
    </w:tbl>
    <w:p/>
    <w:p>
      <w:pPr>
        <w:pStyle w:val="Heading2"/>
      </w:pPr>
      <w:r>
        <w:t>Mogelijke evaluaties per labo (samenvatting)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Labo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Voorbereiding (proces)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Proces &amp; attitude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Peer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  <w:t>Zelfreflectie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Ingevulde werkbladen (PDF)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Ingevulde werkbladen (PDF)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 + berekeningen vooraf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 + berekeningen vooraf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Ingevulde werkbladen (PDF)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Ingevulde werkbladen (PDF)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 + Capstone-installatie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 + Word/PDF Capstone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Excel-verslag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oriëntatievragen + SMART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Poster + Excel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rubric Bijlage C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  <w:tc>
          <w:tcPr>
            <w:tcW w:type="dxa" w:w="1606"/>
          </w:tcPr>
          <w:p>
            <w:r/>
            <w:r>
              <w:rPr>
                <w:sz w:val="17"/>
              </w:rPr>
              <w:t>ja</w:t>
            </w:r>
          </w:p>
        </w:tc>
      </w:tr>
    </w:tbl>
    <w:p/>
    <w:p>
      <w:pPr>
        <w:pStyle w:val="Heading2"/>
      </w:pPr>
      <w:r>
        <w:t>Lesfiches</w:t>
      </w:r>
    </w:p>
    <w:p>
      <w:r>
        <w:rPr>
          <w:b w:val="0"/>
          <w:i w:val="0"/>
          <w:sz w:val="20"/>
        </w:rPr>
        <w:t>Map 'Lesfiches': één fiche per lesuur (20 fiches). Paginanummers verwijzen naar de leerlingenversie van de labocursus (PDF/Word, versie van vandaag).</w:t>
      </w:r>
    </w:p>
    <w:p>
      <w:r>
        <w:rPr>
          <w:b w:val="0"/>
          <w:i w:val="0"/>
          <w:sz w:val="18"/>
        </w:rPr>
        <w:t>• Labo 1 – Elektrostatica i: bouw je eigen elektroscoop en ontdek lading (lesuur 1/2) – Lesfiche_Labo01_lesuur1.docx</w:t>
      </w:r>
    </w:p>
    <w:p>
      <w:r>
        <w:rPr>
          <w:b w:val="0"/>
          <w:i w:val="0"/>
          <w:sz w:val="18"/>
        </w:rPr>
        <w:t>• Labo 1 – Elektrostatica i: bouw je eigen elektroscoop en ontdek lading (lesuur 2/2) – Lesfiche_Labo01_lesuur2.docx</w:t>
      </w:r>
    </w:p>
    <w:p>
      <w:r>
        <w:rPr>
          <w:b w:val="0"/>
          <w:i w:val="0"/>
          <w:sz w:val="18"/>
        </w:rPr>
        <w:t>• Labo 2 – Elektrostatica ii: wet van coulomb en elektrisch veld (applets) (lesuur 1/2) – Lesfiche_Labo02_lesuur1.docx</w:t>
      </w:r>
    </w:p>
    <w:p>
      <w:r>
        <w:rPr>
          <w:b w:val="0"/>
          <w:i w:val="0"/>
          <w:sz w:val="18"/>
        </w:rPr>
        <w:t>• Labo 2 – Elektrostatica ii: wet van coulomb en elektrisch veld (applets) (lesuur 2/2) – Lesfiche_Labo02_lesuur2.docx</w:t>
      </w:r>
    </w:p>
    <w:p>
      <w:r>
        <w:rPr>
          <w:b w:val="0"/>
          <w:i w:val="0"/>
          <w:sz w:val="18"/>
        </w:rPr>
        <w:t>• Labo 3 – Weerstanden herkennen en meten: kleurcode en multimeter (lesuur 1/1) – Lesfiche_Labo03_lesuur1.docx</w:t>
      </w:r>
    </w:p>
    <w:p>
      <w:r>
        <w:rPr>
          <w:b w:val="0"/>
          <w:i w:val="0"/>
          <w:sz w:val="18"/>
        </w:rPr>
        <w:t>• Labo 4 – Schakelen van weerstanden: serie, parallel en gemengd (lesuur 1/2) – Lesfiche_Labo04_lesuur1.docx</w:t>
      </w:r>
    </w:p>
    <w:p>
      <w:r>
        <w:rPr>
          <w:b w:val="0"/>
          <w:i w:val="0"/>
          <w:sz w:val="18"/>
        </w:rPr>
        <w:t>• Labo 4 – Schakelen van weerstanden: serie, parallel en gemengd (lesuur 2/2) – Lesfiche_Labo04_lesuur2.docx</w:t>
      </w:r>
    </w:p>
    <w:p>
      <w:r>
        <w:rPr>
          <w:b w:val="0"/>
          <w:i w:val="0"/>
          <w:sz w:val="18"/>
        </w:rPr>
        <w:t>• Labo 5 – Black boxen: schakelingen achterhalen door redeneren (lesuur 1/1) – Lesfiche_Labo05_lesuur1.docx</w:t>
      </w:r>
    </w:p>
    <w:p>
      <w:r>
        <w:rPr>
          <w:b w:val="0"/>
          <w:i w:val="0"/>
          <w:sz w:val="18"/>
        </w:rPr>
        <w:t>• Labo 6 – Circuitpracticum elektromagnetisme: 7 delen (lesuur 1/2) – Lesfiche_Labo06_lesuur1.docx</w:t>
      </w:r>
    </w:p>
    <w:p>
      <w:r>
        <w:rPr>
          <w:b w:val="0"/>
          <w:i w:val="0"/>
          <w:sz w:val="18"/>
        </w:rPr>
        <w:t>• Labo 6 – Circuitpracticum elektromagnetisme: 7 delen (lesuur 2/2) – Lesfiche_Labo06_lesuur2.docx</w:t>
      </w:r>
    </w:p>
    <w:p>
      <w:r>
        <w:rPr>
          <w:b w:val="0"/>
          <w:i w:val="0"/>
          <w:sz w:val="18"/>
        </w:rPr>
        <w:t>• Labo 7 – Experimentele bepaling van de lorentzkracht (lesuur 1/2) – Lesfiche_Labo07_lesuur1.docx</w:t>
      </w:r>
    </w:p>
    <w:p>
      <w:r>
        <w:rPr>
          <w:b w:val="0"/>
          <w:i w:val="0"/>
          <w:sz w:val="18"/>
        </w:rPr>
        <w:t>• Labo 7 – Experimentele bepaling van de lorentzkracht (lesuur 2/2) – Lesfiche_Labo07_lesuur2.docx</w:t>
      </w:r>
    </w:p>
    <w:p>
      <w:r>
        <w:rPr>
          <w:b w:val="0"/>
          <w:i w:val="0"/>
          <w:sz w:val="18"/>
        </w:rPr>
        <w:t>• Labo 8 – Elektromagnetische krachtwerking in toepassingen (lesuur 1/1) – Lesfiche_Labo08_lesuur1.docx</w:t>
      </w:r>
    </w:p>
    <w:p>
      <w:r>
        <w:rPr>
          <w:b w:val="0"/>
          <w:i w:val="0"/>
          <w:sz w:val="18"/>
        </w:rPr>
        <w:t>• Labo 9 – Elektromagnetische inductie: fluxverandering als oorzaak van spanning (lesuur 1/2) – Lesfiche_Labo09_lesuur1.docx</w:t>
      </w:r>
    </w:p>
    <w:p>
      <w:r>
        <w:rPr>
          <w:b w:val="0"/>
          <w:i w:val="0"/>
          <w:sz w:val="18"/>
        </w:rPr>
        <w:t>• Labo 9 – Elektromagnetische inductie: fluxverandering als oorzaak van spanning (lesuur 2/2) – Lesfiche_Labo09_lesuur2.docx</w:t>
      </w:r>
    </w:p>
    <w:p>
      <w:r>
        <w:rPr>
          <w:b w:val="0"/>
          <w:i w:val="0"/>
          <w:sz w:val="18"/>
        </w:rPr>
        <w:t>• Labo 10 – De transformator (lesuur 1/2) – Lesfiche_Labo10_lesuur1.docx</w:t>
      </w:r>
    </w:p>
    <w:p>
      <w:r>
        <w:rPr>
          <w:b w:val="0"/>
          <w:i w:val="0"/>
          <w:sz w:val="18"/>
        </w:rPr>
        <w:t>• Labo 10 – De transformator (lesuur 2/2) – Lesfiche_Labo10_lesuur2.docx</w:t>
      </w:r>
    </w:p>
    <w:p>
      <w:r>
        <w:rPr>
          <w:b w:val="0"/>
          <w:i w:val="0"/>
          <w:sz w:val="18"/>
        </w:rPr>
        <w:t>• Labo 11 – Open onderzoek: doorloop zelf een onderzoekscyclus (lesuur 1/3) – Lesfiche_Labo11_lesuur1.docx</w:t>
      </w:r>
    </w:p>
    <w:p>
      <w:r>
        <w:rPr>
          <w:b w:val="0"/>
          <w:i w:val="0"/>
          <w:sz w:val="18"/>
        </w:rPr>
        <w:t>• Labo 11 – Open onderzoek: doorloop zelf een onderzoekscyclus (lesuur 2/3) – Lesfiche_Labo11_lesuur2.docx</w:t>
      </w:r>
    </w:p>
    <w:p>
      <w:r>
        <w:rPr>
          <w:b w:val="0"/>
          <w:i w:val="0"/>
          <w:sz w:val="18"/>
        </w:rPr>
        <w:t>• Labo 11 – Open onderzoek: doorloop zelf een onderzoekscyclus (lesuur 3/3) – Lesfiche_Labo11_lesuur3.docx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Overzicht evaluatie- en lesfiches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