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line="360" w:lineRule="auto"/>
        <w:jc w:val="center"/>
        <w:rPr>
          <w:rFonts w:ascii="微软雅黑" w:hAnsi="微软雅黑"/>
          <w:szCs w:val="24"/>
        </w:rPr>
      </w:pPr>
    </w:p>
    <w:p>
      <w:pPr>
        <w:spacing w:line="360" w:lineRule="auto"/>
        <w:jc w:val="center"/>
        <w:rPr>
          <w:rFonts w:ascii="微软雅黑" w:hAnsi="微软雅黑" w:cs="Arial"/>
          <w:szCs w:val="24"/>
        </w:rPr>
      </w:pPr>
    </w:p>
    <w:p>
      <w:pPr>
        <w:spacing w:line="360" w:lineRule="auto"/>
        <w:jc w:val="center"/>
        <w:rPr>
          <w:rFonts w:ascii="微软雅黑" w:hAnsi="微软雅黑" w:eastAsia="微软雅黑"/>
          <w:b/>
          <w:sz w:val="32"/>
          <w:szCs w:val="32"/>
        </w:rPr>
      </w:pPr>
      <w:r>
        <w:rPr>
          <w:rFonts w:hint="eastAsia" w:ascii="微软雅黑" w:hAnsi="微软雅黑" w:eastAsia="微软雅黑"/>
          <w:b/>
          <w:sz w:val="32"/>
          <w:szCs w:val="32"/>
        </w:rPr>
        <w:t>概要设计说明书</w:t>
      </w:r>
    </w:p>
    <w:p>
      <w:pPr>
        <w:spacing w:line="360" w:lineRule="auto"/>
        <w:jc w:val="center"/>
        <w:rPr>
          <w:rFonts w:ascii="微软雅黑" w:hAnsi="微软雅黑" w:eastAsia="微软雅黑"/>
          <w:b/>
          <w:sz w:val="32"/>
          <w:szCs w:val="32"/>
        </w:rPr>
      </w:pPr>
      <w:r>
        <w:rPr>
          <w:rFonts w:hint="eastAsia" w:ascii="微软雅黑" w:hAnsi="微软雅黑" w:eastAsia="微软雅黑"/>
          <w:b/>
          <w:sz w:val="32"/>
          <w:szCs w:val="32"/>
        </w:rPr>
        <w:t>系统管理(SM)项目</w:t>
      </w:r>
      <w:r>
        <w:rPr>
          <w:rFonts w:hint="eastAsia" w:ascii="微软雅黑" w:hAnsi="微软雅黑" w:eastAsia="微软雅黑"/>
          <w:b/>
          <w:sz w:val="32"/>
          <w:szCs w:val="32"/>
          <w:lang w:eastAsia="zh-CN"/>
        </w:rPr>
        <w:t>role</w:t>
      </w:r>
      <w:r>
        <w:rPr>
          <w:rFonts w:hint="eastAsia" w:ascii="微软雅黑" w:hAnsi="微软雅黑" w:eastAsia="微软雅黑"/>
          <w:b/>
          <w:sz w:val="32"/>
          <w:szCs w:val="32"/>
        </w:rPr>
        <w:t>模块</w:t>
      </w:r>
    </w:p>
    <w:p>
      <w:pPr>
        <w:spacing w:line="360" w:lineRule="auto"/>
        <w:jc w:val="left"/>
        <w:rPr>
          <w:rFonts w:ascii="微软雅黑" w:hAnsi="微软雅黑"/>
          <w:b/>
          <w:szCs w:val="24"/>
        </w:rPr>
      </w:pPr>
      <w:r>
        <w:rPr>
          <w:rFonts w:hint="eastAsia" w:ascii="微软雅黑" w:hAnsi="微软雅黑"/>
          <w:b/>
          <w:szCs w:val="24"/>
        </w:rPr>
        <w:t>文档描述</w:t>
      </w:r>
    </w:p>
    <w:tbl>
      <w:tblPr>
        <w:tblStyle w:val="31"/>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70"/>
        <w:gridCol w:w="72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1270" w:type="dxa"/>
          </w:tcPr>
          <w:p>
            <w:pPr>
              <w:spacing w:line="360" w:lineRule="auto"/>
              <w:rPr>
                <w:rFonts w:ascii="微软雅黑" w:hAnsi="微软雅黑"/>
                <w:b/>
                <w:szCs w:val="24"/>
              </w:rPr>
            </w:pPr>
            <w:r>
              <w:rPr>
                <w:rFonts w:hint="eastAsia" w:ascii="微软雅黑" w:hAnsi="微软雅黑"/>
                <w:b/>
                <w:szCs w:val="24"/>
              </w:rPr>
              <w:t>文档名称</w:t>
            </w:r>
          </w:p>
        </w:tc>
        <w:tc>
          <w:tcPr>
            <w:tcW w:w="7252" w:type="dxa"/>
          </w:tcPr>
          <w:p>
            <w:pPr>
              <w:spacing w:line="360" w:lineRule="auto"/>
              <w:rPr>
                <w:rFonts w:ascii="微软雅黑" w:hAnsi="微软雅黑"/>
                <w:szCs w:val="24"/>
              </w:rPr>
            </w:pPr>
            <w:r>
              <w:rPr>
                <w:rFonts w:hint="eastAsia" w:ascii="微软雅黑" w:hAnsi="微软雅黑"/>
                <w:szCs w:val="24"/>
                <w:lang w:val="en-US" w:eastAsia="zh-CN"/>
              </w:rPr>
              <w:t>MMS系统角色</w:t>
            </w:r>
            <w:r>
              <w:rPr>
                <w:rFonts w:hint="eastAsia" w:ascii="微软雅黑" w:hAnsi="微软雅黑"/>
                <w:szCs w:val="24"/>
              </w:rPr>
              <w:t>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9" w:hRule="atLeast"/>
        </w:trPr>
        <w:tc>
          <w:tcPr>
            <w:tcW w:w="1270" w:type="dxa"/>
          </w:tcPr>
          <w:p>
            <w:pPr>
              <w:spacing w:line="360" w:lineRule="auto"/>
              <w:rPr>
                <w:rFonts w:ascii="微软雅黑" w:hAnsi="微软雅黑"/>
                <w:szCs w:val="24"/>
              </w:rPr>
            </w:pPr>
            <w:r>
              <w:rPr>
                <w:rFonts w:hint="eastAsia" w:ascii="微软雅黑" w:hAnsi="微软雅黑"/>
                <w:b/>
                <w:szCs w:val="24"/>
              </w:rPr>
              <w:t>文档编号</w:t>
            </w:r>
          </w:p>
        </w:tc>
        <w:tc>
          <w:tcPr>
            <w:tcW w:w="7252" w:type="dxa"/>
          </w:tcPr>
          <w:p>
            <w:pPr>
              <w:widowControl/>
              <w:numPr>
                <w:ilvl w:val="0"/>
                <w:numId w:val="3"/>
              </w:numPr>
              <w:ind w:left="0" w:right="60"/>
              <w:jc w:val="left"/>
              <w:rPr>
                <w:rFonts w:ascii="微软雅黑" w:hAnsi="微软雅黑"/>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1270" w:type="dxa"/>
          </w:tcPr>
          <w:p>
            <w:pPr>
              <w:spacing w:line="360" w:lineRule="auto"/>
              <w:rPr>
                <w:rFonts w:ascii="微软雅黑" w:hAnsi="微软雅黑"/>
                <w:b/>
                <w:szCs w:val="24"/>
              </w:rPr>
            </w:pPr>
            <w:r>
              <w:rPr>
                <w:rFonts w:hint="eastAsia" w:ascii="微软雅黑" w:hAnsi="微软雅黑"/>
                <w:b/>
                <w:szCs w:val="24"/>
              </w:rPr>
              <w:t>当前版本</w:t>
            </w:r>
          </w:p>
        </w:tc>
        <w:tc>
          <w:tcPr>
            <w:tcW w:w="7252" w:type="dxa"/>
            <w:vAlign w:val="center"/>
          </w:tcPr>
          <w:p>
            <w:pPr>
              <w:spacing w:line="360" w:lineRule="auto"/>
              <w:rPr>
                <w:rFonts w:ascii="微软雅黑" w:hAnsi="微软雅黑"/>
                <w:szCs w:val="24"/>
              </w:rPr>
            </w:pPr>
            <w:r>
              <w:rPr>
                <w:rFonts w:ascii="微软雅黑" w:hAnsi="微软雅黑"/>
                <w:szCs w:val="24"/>
              </w:rPr>
              <w:t>V</w:t>
            </w:r>
            <w:r>
              <w:rPr>
                <w:rFonts w:hint="eastAsia" w:ascii="微软雅黑" w:hAnsi="微软雅黑"/>
                <w:szCs w:val="24"/>
              </w:rPr>
              <w:t>1</w:t>
            </w:r>
            <w:r>
              <w:rPr>
                <w:rFonts w:ascii="微软雅黑" w:hAnsi="微软雅黑"/>
                <w:szCs w:val="24"/>
              </w:rPr>
              <w:t>.</w:t>
            </w:r>
            <w:r>
              <w:rPr>
                <w:rFonts w:hint="eastAsia" w:ascii="微软雅黑" w:hAnsi="微软雅黑"/>
                <w:szCs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1270" w:type="dxa"/>
          </w:tcPr>
          <w:p>
            <w:pPr>
              <w:spacing w:line="360" w:lineRule="auto"/>
              <w:rPr>
                <w:rFonts w:ascii="微软雅黑" w:hAnsi="微软雅黑"/>
                <w:b/>
                <w:szCs w:val="24"/>
              </w:rPr>
            </w:pPr>
            <w:r>
              <w:rPr>
                <w:rFonts w:hint="eastAsia" w:ascii="微软雅黑" w:hAnsi="微软雅黑"/>
                <w:b/>
                <w:szCs w:val="24"/>
              </w:rPr>
              <w:t>内容简介</w:t>
            </w:r>
          </w:p>
        </w:tc>
        <w:tc>
          <w:tcPr>
            <w:tcW w:w="7252" w:type="dxa"/>
          </w:tcPr>
          <w:p>
            <w:pPr>
              <w:tabs>
                <w:tab w:val="left" w:pos="3396"/>
              </w:tabs>
              <w:spacing w:line="360" w:lineRule="auto"/>
              <w:rPr>
                <w:rFonts w:ascii="微软雅黑" w:hAnsi="微软雅黑"/>
                <w:szCs w:val="24"/>
              </w:rPr>
            </w:pPr>
            <w:r>
              <w:rPr>
                <w:rFonts w:hint="eastAsia" w:ascii="微软雅黑" w:hAnsi="微软雅黑"/>
                <w:szCs w:val="24"/>
                <w:lang w:val="en-US" w:eastAsia="zh-CN"/>
              </w:rPr>
              <w:t>MMS</w:t>
            </w:r>
            <w:bookmarkStart w:id="50" w:name="_GoBack"/>
            <w:bookmarkEnd w:id="50"/>
            <w:r>
              <w:rPr>
                <w:rFonts w:hint="eastAsia" w:ascii="微软雅黑" w:hAnsi="微软雅黑"/>
                <w:szCs w:val="24"/>
                <w:lang w:eastAsia="zh-CN"/>
              </w:rPr>
              <w:t>系统中</w:t>
            </w:r>
            <w:r>
              <w:rPr>
                <w:rFonts w:hint="eastAsia" w:ascii="微软雅黑" w:hAnsi="微软雅黑"/>
                <w:szCs w:val="24"/>
                <w:lang w:val="en-US" w:eastAsia="zh-CN"/>
              </w:rPr>
              <w:t>role模块的设计</w:t>
            </w:r>
            <w:r>
              <w:rPr>
                <w:rFonts w:ascii="微软雅黑" w:hAnsi="微软雅黑"/>
                <w:szCs w:val="24"/>
              </w:rPr>
              <w:tab/>
            </w:r>
          </w:p>
        </w:tc>
      </w:tr>
    </w:tbl>
    <w:p>
      <w:pPr>
        <w:spacing w:line="360" w:lineRule="auto"/>
        <w:rPr>
          <w:rFonts w:ascii="微软雅黑" w:hAnsi="微软雅黑"/>
          <w:szCs w:val="24"/>
        </w:rPr>
      </w:pPr>
    </w:p>
    <w:p>
      <w:pPr>
        <w:spacing w:line="360" w:lineRule="auto"/>
        <w:rPr>
          <w:rFonts w:ascii="微软雅黑" w:hAnsi="微软雅黑"/>
          <w:b/>
          <w:szCs w:val="24"/>
        </w:rPr>
      </w:pPr>
      <w:r>
        <w:rPr>
          <w:rFonts w:ascii="微软雅黑" w:hAnsi="微软雅黑"/>
          <w:szCs w:val="24"/>
        </w:rPr>
        <w:br w:type="page"/>
      </w:r>
      <w:r>
        <w:rPr>
          <w:rFonts w:hint="eastAsia" w:ascii="微软雅黑" w:hAnsi="微软雅黑"/>
          <w:b/>
          <w:szCs w:val="24"/>
        </w:rPr>
        <w:t>文档变更</w:t>
      </w:r>
    </w:p>
    <w:tbl>
      <w:tblPr>
        <w:tblStyle w:val="31"/>
        <w:tblW w:w="83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0"/>
        <w:gridCol w:w="826"/>
        <w:gridCol w:w="3261"/>
        <w:gridCol w:w="1701"/>
        <w:gridCol w:w="9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pPr>
              <w:rPr>
                <w:b/>
              </w:rPr>
            </w:pPr>
            <w:r>
              <w:rPr>
                <w:rFonts w:hint="eastAsia"/>
                <w:b/>
              </w:rPr>
              <w:t>日期</w:t>
            </w:r>
          </w:p>
        </w:tc>
        <w:tc>
          <w:tcPr>
            <w:tcW w:w="826" w:type="dxa"/>
          </w:tcPr>
          <w:p>
            <w:pPr>
              <w:rPr>
                <w:b/>
              </w:rPr>
            </w:pPr>
            <w:r>
              <w:rPr>
                <w:rFonts w:hint="eastAsia"/>
                <w:b/>
              </w:rPr>
              <w:t>版本</w:t>
            </w:r>
          </w:p>
        </w:tc>
        <w:tc>
          <w:tcPr>
            <w:tcW w:w="3261" w:type="dxa"/>
          </w:tcPr>
          <w:p>
            <w:pPr>
              <w:rPr>
                <w:b/>
              </w:rPr>
            </w:pPr>
            <w:r>
              <w:rPr>
                <w:rFonts w:hint="eastAsia"/>
                <w:b/>
              </w:rPr>
              <w:t>说明</w:t>
            </w:r>
          </w:p>
        </w:tc>
        <w:tc>
          <w:tcPr>
            <w:tcW w:w="1701" w:type="dxa"/>
          </w:tcPr>
          <w:p>
            <w:pPr>
              <w:rPr>
                <w:b/>
              </w:rPr>
            </w:pPr>
            <w:r>
              <w:rPr>
                <w:rFonts w:hint="eastAsia"/>
                <w:b/>
              </w:rPr>
              <w:t>作者</w:t>
            </w:r>
          </w:p>
        </w:tc>
        <w:tc>
          <w:tcPr>
            <w:tcW w:w="992" w:type="dxa"/>
          </w:tcPr>
          <w:p>
            <w:pPr>
              <w:rPr>
                <w:b/>
              </w:rPr>
            </w:pPr>
            <w:r>
              <w:rPr>
                <w:rFonts w:hint="eastAsia"/>
                <w:b/>
              </w:rPr>
              <w:t>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r>
              <w:rPr>
                <w:rFonts w:hint="eastAsia"/>
              </w:rPr>
              <w:t>2017</w:t>
            </w:r>
            <w:r>
              <w:rPr>
                <w:rFonts w:hint="eastAsia"/>
                <w:lang w:val="en-US" w:eastAsia="zh-CN"/>
              </w:rPr>
              <w:t>-12</w:t>
            </w:r>
            <w:r>
              <w:rPr>
                <w:rFonts w:hint="eastAsia"/>
              </w:rPr>
              <w:t>-</w:t>
            </w:r>
            <w:r>
              <w:rPr>
                <w:rFonts w:hint="eastAsia"/>
                <w:lang w:val="en-US" w:eastAsia="zh-CN"/>
              </w:rPr>
              <w:t>28</w:t>
            </w:r>
          </w:p>
        </w:tc>
        <w:tc>
          <w:tcPr>
            <w:tcW w:w="826" w:type="dxa"/>
          </w:tcPr>
          <w:p>
            <w:r>
              <w:rPr>
                <w:rFonts w:hint="eastAsia"/>
              </w:rPr>
              <w:t>V1.0</w:t>
            </w:r>
          </w:p>
        </w:tc>
        <w:tc>
          <w:tcPr>
            <w:tcW w:w="3261" w:type="dxa"/>
          </w:tcPr>
          <w:p>
            <w:r>
              <w:rPr>
                <w:rFonts w:hint="eastAsia"/>
              </w:rPr>
              <w:t>创建</w:t>
            </w:r>
          </w:p>
        </w:tc>
        <w:tc>
          <w:tcPr>
            <w:tcW w:w="1701" w:type="dxa"/>
          </w:tcPr>
          <w:p>
            <w:pPr>
              <w:rPr>
                <w:rFonts w:hint="eastAsia" w:eastAsia="宋体"/>
                <w:lang w:eastAsia="zh-CN"/>
              </w:rPr>
            </w:pPr>
            <w:r>
              <w:rPr>
                <w:rFonts w:hint="eastAsia"/>
                <w:lang w:eastAsia="zh-CN"/>
              </w:rPr>
              <w:t>白二雄</w:t>
            </w: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bl>
    <w:p>
      <w:pPr>
        <w:widowControl/>
        <w:jc w:val="left"/>
      </w:pPr>
    </w:p>
    <w:p>
      <w:pPr>
        <w:widowControl/>
        <w:jc w:val="left"/>
        <w:rPr>
          <w:rFonts w:cs="宋体"/>
          <w:b/>
          <w:kern w:val="0"/>
          <w:sz w:val="52"/>
          <w:szCs w:val="20"/>
        </w:rPr>
      </w:pPr>
      <w:r>
        <w:br w:type="page"/>
      </w:r>
      <w:r>
        <w:rPr>
          <w:rFonts w:hint="eastAsia" w:cs="宋体"/>
          <w:b/>
          <w:kern w:val="0"/>
          <w:sz w:val="52"/>
          <w:szCs w:val="20"/>
        </w:rPr>
        <w:t>目录</w:t>
      </w:r>
    </w:p>
    <w:p>
      <w:pPr>
        <w:pStyle w:val="22"/>
        <w:tabs>
          <w:tab w:val="left" w:pos="1260"/>
          <w:tab w:val="right" w:leader="dot" w:pos="8296"/>
        </w:tabs>
      </w:pPr>
      <w:r>
        <w:rPr>
          <w:rFonts w:hint="eastAsia" w:cs="宋体"/>
          <w:b/>
          <w:kern w:val="0"/>
          <w:sz w:val="52"/>
          <w:szCs w:val="20"/>
        </w:rPr>
        <w:fldChar w:fldCharType="begin"/>
      </w:r>
      <w:r>
        <w:rPr>
          <w:rFonts w:hint="eastAsia" w:cs="宋体"/>
          <w:b/>
          <w:kern w:val="0"/>
          <w:sz w:val="52"/>
          <w:szCs w:val="20"/>
        </w:rPr>
        <w:instrText xml:space="preserve">TOC \o "1-3" \t "" \h \z \u </w:instrText>
      </w:r>
      <w:r>
        <w:rPr>
          <w:rFonts w:hint="eastAsia" w:cs="宋体"/>
          <w:b/>
          <w:kern w:val="0"/>
          <w:sz w:val="52"/>
          <w:szCs w:val="20"/>
        </w:rPr>
        <w:fldChar w:fldCharType="separate"/>
      </w:r>
      <w:r>
        <w:fldChar w:fldCharType="begin"/>
      </w:r>
      <w:r>
        <w:instrText xml:space="preserve"> HYPERLINK \l "_Toc501916922" </w:instrText>
      </w:r>
      <w:r>
        <w:fldChar w:fldCharType="separate"/>
      </w:r>
      <w:r>
        <w:rPr>
          <w:rStyle w:val="29"/>
          <w:rFonts w:hint="eastAsia"/>
        </w:rPr>
        <w:t>第1章</w:t>
      </w:r>
      <w:r>
        <w:tab/>
      </w:r>
      <w:r>
        <w:rPr>
          <w:rStyle w:val="29"/>
          <w:rFonts w:hint="eastAsia"/>
        </w:rPr>
        <w:t>引言</w:t>
      </w:r>
      <w:r>
        <w:tab/>
      </w:r>
      <w:r>
        <w:fldChar w:fldCharType="begin"/>
      </w:r>
      <w:r>
        <w:instrText xml:space="preserve"> PAGEREF _Toc501916922 \h </w:instrText>
      </w:r>
      <w:r>
        <w:fldChar w:fldCharType="separate"/>
      </w:r>
      <w:r>
        <w:t>6</w:t>
      </w:r>
      <w:r>
        <w:fldChar w:fldCharType="end"/>
      </w:r>
      <w:r>
        <w:fldChar w:fldCharType="end"/>
      </w:r>
    </w:p>
    <w:p>
      <w:pPr>
        <w:pStyle w:val="25"/>
        <w:tabs>
          <w:tab w:val="left" w:pos="1260"/>
          <w:tab w:val="right" w:leader="dot" w:pos="8296"/>
        </w:tabs>
      </w:pPr>
      <w:r>
        <w:fldChar w:fldCharType="begin"/>
      </w:r>
      <w:r>
        <w:instrText xml:space="preserve"> HYPERLINK \l "_Toc501916923" </w:instrText>
      </w:r>
      <w:r>
        <w:fldChar w:fldCharType="separate"/>
      </w:r>
      <w:r>
        <w:rPr>
          <w:rStyle w:val="29"/>
        </w:rPr>
        <w:t>1.1</w:t>
      </w:r>
      <w:r>
        <w:tab/>
      </w:r>
      <w:r>
        <w:rPr>
          <w:rStyle w:val="29"/>
          <w:rFonts w:hint="eastAsia"/>
        </w:rPr>
        <w:t>编写目的</w:t>
      </w:r>
      <w:r>
        <w:tab/>
      </w:r>
      <w:r>
        <w:fldChar w:fldCharType="begin"/>
      </w:r>
      <w:r>
        <w:instrText xml:space="preserve"> PAGEREF _Toc501916923 \h </w:instrText>
      </w:r>
      <w:r>
        <w:fldChar w:fldCharType="separate"/>
      </w:r>
      <w:r>
        <w:t>6</w:t>
      </w:r>
      <w:r>
        <w:fldChar w:fldCharType="end"/>
      </w:r>
      <w:r>
        <w:fldChar w:fldCharType="end"/>
      </w:r>
    </w:p>
    <w:p>
      <w:pPr>
        <w:pStyle w:val="25"/>
        <w:tabs>
          <w:tab w:val="left" w:pos="1260"/>
          <w:tab w:val="right" w:leader="dot" w:pos="8296"/>
        </w:tabs>
      </w:pPr>
      <w:r>
        <w:fldChar w:fldCharType="begin"/>
      </w:r>
      <w:r>
        <w:instrText xml:space="preserve"> HYPERLINK \l "_Toc501916924" </w:instrText>
      </w:r>
      <w:r>
        <w:fldChar w:fldCharType="separate"/>
      </w:r>
      <w:r>
        <w:rPr>
          <w:rStyle w:val="29"/>
        </w:rPr>
        <w:t>1.2</w:t>
      </w:r>
      <w:r>
        <w:tab/>
      </w:r>
      <w:r>
        <w:rPr>
          <w:rStyle w:val="29"/>
          <w:rFonts w:hint="eastAsia"/>
        </w:rPr>
        <w:t>项目背景</w:t>
      </w:r>
      <w:r>
        <w:tab/>
      </w:r>
      <w:r>
        <w:fldChar w:fldCharType="begin"/>
      </w:r>
      <w:r>
        <w:instrText xml:space="preserve"> PAGEREF _Toc501916924 \h </w:instrText>
      </w:r>
      <w:r>
        <w:fldChar w:fldCharType="separate"/>
      </w:r>
      <w:r>
        <w:t>6</w:t>
      </w:r>
      <w:r>
        <w:fldChar w:fldCharType="end"/>
      </w:r>
      <w:r>
        <w:fldChar w:fldCharType="end"/>
      </w:r>
    </w:p>
    <w:p>
      <w:pPr>
        <w:pStyle w:val="25"/>
        <w:tabs>
          <w:tab w:val="left" w:pos="1260"/>
          <w:tab w:val="right" w:leader="dot" w:pos="8296"/>
        </w:tabs>
      </w:pPr>
      <w:r>
        <w:fldChar w:fldCharType="begin"/>
      </w:r>
      <w:r>
        <w:instrText xml:space="preserve"> HYPERLINK \l "_Toc501916925" </w:instrText>
      </w:r>
      <w:r>
        <w:fldChar w:fldCharType="separate"/>
      </w:r>
      <w:r>
        <w:rPr>
          <w:rStyle w:val="29"/>
        </w:rPr>
        <w:t>1.3</w:t>
      </w:r>
      <w:r>
        <w:tab/>
      </w:r>
      <w:r>
        <w:rPr>
          <w:rStyle w:val="29"/>
          <w:rFonts w:hint="eastAsia"/>
        </w:rPr>
        <w:t>定义</w:t>
      </w:r>
      <w:r>
        <w:tab/>
      </w:r>
      <w:r>
        <w:fldChar w:fldCharType="begin"/>
      </w:r>
      <w:r>
        <w:instrText xml:space="preserve"> PAGEREF _Toc501916925 \h </w:instrText>
      </w:r>
      <w:r>
        <w:fldChar w:fldCharType="separate"/>
      </w:r>
      <w:r>
        <w:t>6</w:t>
      </w:r>
      <w:r>
        <w:fldChar w:fldCharType="end"/>
      </w:r>
      <w:r>
        <w:fldChar w:fldCharType="end"/>
      </w:r>
    </w:p>
    <w:p>
      <w:pPr>
        <w:pStyle w:val="17"/>
        <w:tabs>
          <w:tab w:val="left" w:pos="1680"/>
          <w:tab w:val="right" w:leader="dot" w:pos="8296"/>
        </w:tabs>
      </w:pPr>
      <w:r>
        <w:fldChar w:fldCharType="begin"/>
      </w:r>
      <w:r>
        <w:instrText xml:space="preserve"> HYPERLINK \l "_Toc501916926" </w:instrText>
      </w:r>
      <w:r>
        <w:fldChar w:fldCharType="separate"/>
      </w:r>
      <w:r>
        <w:rPr>
          <w:rStyle w:val="29"/>
        </w:rPr>
        <w:t>1.1.1</w:t>
      </w:r>
      <w:r>
        <w:tab/>
      </w:r>
      <w:r>
        <w:rPr>
          <w:rStyle w:val="29"/>
          <w:rFonts w:hint="eastAsia"/>
        </w:rPr>
        <w:t>专门术语</w:t>
      </w:r>
      <w:r>
        <w:tab/>
      </w:r>
      <w:r>
        <w:fldChar w:fldCharType="begin"/>
      </w:r>
      <w:r>
        <w:instrText xml:space="preserve"> PAGEREF _Toc501916926 \h </w:instrText>
      </w:r>
      <w:r>
        <w:fldChar w:fldCharType="separate"/>
      </w:r>
      <w:r>
        <w:t>6</w:t>
      </w:r>
      <w:r>
        <w:fldChar w:fldCharType="end"/>
      </w:r>
      <w:r>
        <w:fldChar w:fldCharType="end"/>
      </w:r>
    </w:p>
    <w:p>
      <w:pPr>
        <w:pStyle w:val="17"/>
        <w:tabs>
          <w:tab w:val="left" w:pos="1680"/>
          <w:tab w:val="right" w:leader="dot" w:pos="8296"/>
        </w:tabs>
      </w:pPr>
      <w:r>
        <w:fldChar w:fldCharType="begin"/>
      </w:r>
      <w:r>
        <w:instrText xml:space="preserve"> HYPERLINK \l "_Toc501916927" </w:instrText>
      </w:r>
      <w:r>
        <w:fldChar w:fldCharType="separate"/>
      </w:r>
      <w:r>
        <w:rPr>
          <w:rStyle w:val="29"/>
        </w:rPr>
        <w:t>1.1.2</w:t>
      </w:r>
      <w:r>
        <w:tab/>
      </w:r>
      <w:r>
        <w:rPr>
          <w:rStyle w:val="29"/>
          <w:rFonts w:hint="eastAsia"/>
        </w:rPr>
        <w:t>缩写</w:t>
      </w:r>
      <w:r>
        <w:tab/>
      </w:r>
      <w:r>
        <w:fldChar w:fldCharType="begin"/>
      </w:r>
      <w:r>
        <w:instrText xml:space="preserve"> PAGEREF _Toc501916927 \h </w:instrText>
      </w:r>
      <w:r>
        <w:fldChar w:fldCharType="separate"/>
      </w:r>
      <w:r>
        <w:t>7</w:t>
      </w:r>
      <w:r>
        <w:fldChar w:fldCharType="end"/>
      </w:r>
      <w:r>
        <w:fldChar w:fldCharType="end"/>
      </w:r>
    </w:p>
    <w:p>
      <w:pPr>
        <w:pStyle w:val="25"/>
        <w:tabs>
          <w:tab w:val="left" w:pos="1260"/>
          <w:tab w:val="right" w:leader="dot" w:pos="8296"/>
        </w:tabs>
      </w:pPr>
      <w:r>
        <w:fldChar w:fldCharType="begin"/>
      </w:r>
      <w:r>
        <w:instrText xml:space="preserve"> HYPERLINK \l "_Toc501916928" </w:instrText>
      </w:r>
      <w:r>
        <w:fldChar w:fldCharType="separate"/>
      </w:r>
      <w:r>
        <w:rPr>
          <w:rStyle w:val="29"/>
        </w:rPr>
        <w:t>1.4</w:t>
      </w:r>
      <w:r>
        <w:tab/>
      </w:r>
      <w:r>
        <w:rPr>
          <w:rStyle w:val="29"/>
          <w:rFonts w:hint="eastAsia"/>
        </w:rPr>
        <w:t>参考资料</w:t>
      </w:r>
      <w:r>
        <w:tab/>
      </w:r>
      <w:r>
        <w:fldChar w:fldCharType="begin"/>
      </w:r>
      <w:r>
        <w:instrText xml:space="preserve"> PAGEREF _Toc501916928 \h </w:instrText>
      </w:r>
      <w:r>
        <w:fldChar w:fldCharType="separate"/>
      </w:r>
      <w:r>
        <w:t>7</w:t>
      </w:r>
      <w:r>
        <w:fldChar w:fldCharType="end"/>
      </w:r>
      <w:r>
        <w:fldChar w:fldCharType="end"/>
      </w:r>
    </w:p>
    <w:p>
      <w:pPr>
        <w:pStyle w:val="22"/>
        <w:tabs>
          <w:tab w:val="left" w:pos="1260"/>
          <w:tab w:val="right" w:leader="dot" w:pos="8296"/>
        </w:tabs>
      </w:pPr>
      <w:r>
        <w:fldChar w:fldCharType="begin"/>
      </w:r>
      <w:r>
        <w:instrText xml:space="preserve"> HYPERLINK \l "_Toc501916929" </w:instrText>
      </w:r>
      <w:r>
        <w:fldChar w:fldCharType="separate"/>
      </w:r>
      <w:r>
        <w:rPr>
          <w:rStyle w:val="29"/>
          <w:rFonts w:hint="eastAsia"/>
        </w:rPr>
        <w:t>第2章</w:t>
      </w:r>
      <w:r>
        <w:tab/>
      </w:r>
      <w:r>
        <w:rPr>
          <w:rStyle w:val="29"/>
          <w:rFonts w:hint="eastAsia"/>
        </w:rPr>
        <w:t>任务概述</w:t>
      </w:r>
      <w:r>
        <w:tab/>
      </w:r>
      <w:r>
        <w:fldChar w:fldCharType="begin"/>
      </w:r>
      <w:r>
        <w:instrText xml:space="preserve"> PAGEREF _Toc501916929 \h </w:instrText>
      </w:r>
      <w:r>
        <w:fldChar w:fldCharType="separate"/>
      </w:r>
      <w:r>
        <w:t>8</w:t>
      </w:r>
      <w:r>
        <w:fldChar w:fldCharType="end"/>
      </w:r>
      <w:r>
        <w:fldChar w:fldCharType="end"/>
      </w:r>
    </w:p>
    <w:p>
      <w:pPr>
        <w:pStyle w:val="25"/>
        <w:tabs>
          <w:tab w:val="right" w:leader="dot" w:pos="8296"/>
        </w:tabs>
      </w:pPr>
      <w:r>
        <w:fldChar w:fldCharType="begin"/>
      </w:r>
      <w:r>
        <w:instrText xml:space="preserve"> HYPERLINK \l "_Toc501916930" </w:instrText>
      </w:r>
      <w:r>
        <w:fldChar w:fldCharType="separate"/>
      </w:r>
      <w:r>
        <w:rPr>
          <w:rStyle w:val="29"/>
          <w:rFonts w:hint="eastAsia"/>
        </w:rPr>
        <w:t>目标</w:t>
      </w:r>
      <w:r>
        <w:tab/>
      </w:r>
      <w:r>
        <w:fldChar w:fldCharType="begin"/>
      </w:r>
      <w:r>
        <w:instrText xml:space="preserve"> PAGEREF _Toc501916930 \h </w:instrText>
      </w:r>
      <w:r>
        <w:fldChar w:fldCharType="separate"/>
      </w:r>
      <w:r>
        <w:t>8</w:t>
      </w:r>
      <w:r>
        <w:fldChar w:fldCharType="end"/>
      </w:r>
      <w:r>
        <w:fldChar w:fldCharType="end"/>
      </w:r>
    </w:p>
    <w:p>
      <w:pPr>
        <w:pStyle w:val="25"/>
        <w:tabs>
          <w:tab w:val="left" w:pos="1260"/>
          <w:tab w:val="right" w:leader="dot" w:pos="8296"/>
        </w:tabs>
      </w:pPr>
      <w:r>
        <w:fldChar w:fldCharType="begin"/>
      </w:r>
      <w:r>
        <w:instrText xml:space="preserve"> HYPERLINK \l "_Toc501916931" </w:instrText>
      </w:r>
      <w:r>
        <w:fldChar w:fldCharType="separate"/>
      </w:r>
      <w:r>
        <w:rPr>
          <w:rStyle w:val="29"/>
        </w:rPr>
        <w:t>2.1</w:t>
      </w:r>
      <w:r>
        <w:tab/>
      </w:r>
      <w:r>
        <w:rPr>
          <w:rStyle w:val="29"/>
          <w:rFonts w:hint="eastAsia"/>
        </w:rPr>
        <w:t>运行环境</w:t>
      </w:r>
      <w:r>
        <w:tab/>
      </w:r>
      <w:r>
        <w:fldChar w:fldCharType="begin"/>
      </w:r>
      <w:r>
        <w:instrText xml:space="preserve"> PAGEREF _Toc501916931 \h </w:instrText>
      </w:r>
      <w:r>
        <w:fldChar w:fldCharType="separate"/>
      </w:r>
      <w:r>
        <w:t>8</w:t>
      </w:r>
      <w:r>
        <w:fldChar w:fldCharType="end"/>
      </w:r>
      <w:r>
        <w:fldChar w:fldCharType="end"/>
      </w:r>
    </w:p>
    <w:p>
      <w:pPr>
        <w:pStyle w:val="25"/>
        <w:tabs>
          <w:tab w:val="left" w:pos="1260"/>
          <w:tab w:val="right" w:leader="dot" w:pos="8296"/>
        </w:tabs>
      </w:pPr>
      <w:r>
        <w:fldChar w:fldCharType="begin"/>
      </w:r>
      <w:r>
        <w:instrText xml:space="preserve"> HYPERLINK \l "_Toc501916932" </w:instrText>
      </w:r>
      <w:r>
        <w:fldChar w:fldCharType="separate"/>
      </w:r>
      <w:r>
        <w:rPr>
          <w:rStyle w:val="29"/>
        </w:rPr>
        <w:t>2.2</w:t>
      </w:r>
      <w:r>
        <w:tab/>
      </w:r>
      <w:r>
        <w:rPr>
          <w:rStyle w:val="29"/>
          <w:rFonts w:hint="eastAsia"/>
        </w:rPr>
        <w:t>需求概述</w:t>
      </w:r>
      <w:r>
        <w:tab/>
      </w:r>
      <w:r>
        <w:fldChar w:fldCharType="begin"/>
      </w:r>
      <w:r>
        <w:instrText xml:space="preserve"> PAGEREF _Toc501916932 \h </w:instrText>
      </w:r>
      <w:r>
        <w:fldChar w:fldCharType="separate"/>
      </w:r>
      <w:r>
        <w:t>9</w:t>
      </w:r>
      <w:r>
        <w:fldChar w:fldCharType="end"/>
      </w:r>
      <w:r>
        <w:fldChar w:fldCharType="end"/>
      </w:r>
    </w:p>
    <w:p>
      <w:pPr>
        <w:pStyle w:val="25"/>
        <w:tabs>
          <w:tab w:val="left" w:pos="1260"/>
          <w:tab w:val="right" w:leader="dot" w:pos="8296"/>
        </w:tabs>
      </w:pPr>
      <w:r>
        <w:fldChar w:fldCharType="begin"/>
      </w:r>
      <w:r>
        <w:instrText xml:space="preserve"> HYPERLINK \l "_Toc501916933" </w:instrText>
      </w:r>
      <w:r>
        <w:fldChar w:fldCharType="separate"/>
      </w:r>
      <w:r>
        <w:rPr>
          <w:rStyle w:val="29"/>
        </w:rPr>
        <w:t>2.3</w:t>
      </w:r>
      <w:r>
        <w:tab/>
      </w:r>
      <w:r>
        <w:rPr>
          <w:rStyle w:val="29"/>
          <w:rFonts w:hint="eastAsia"/>
        </w:rPr>
        <w:t>条件与限制</w:t>
      </w:r>
      <w:r>
        <w:tab/>
      </w:r>
      <w:r>
        <w:fldChar w:fldCharType="begin"/>
      </w:r>
      <w:r>
        <w:instrText xml:space="preserve"> PAGEREF _Toc501916933 \h </w:instrText>
      </w:r>
      <w:r>
        <w:fldChar w:fldCharType="separate"/>
      </w:r>
      <w:r>
        <w:t>9</w:t>
      </w:r>
      <w:r>
        <w:fldChar w:fldCharType="end"/>
      </w:r>
      <w:r>
        <w:fldChar w:fldCharType="end"/>
      </w:r>
    </w:p>
    <w:p>
      <w:pPr>
        <w:pStyle w:val="17"/>
        <w:tabs>
          <w:tab w:val="right" w:leader="dot" w:pos="8296"/>
        </w:tabs>
      </w:pPr>
      <w:r>
        <w:fldChar w:fldCharType="begin"/>
      </w:r>
      <w:r>
        <w:instrText xml:space="preserve"> HYPERLINK \l "_Toc501916934" </w:instrText>
      </w:r>
      <w:r>
        <w:fldChar w:fldCharType="separate"/>
      </w:r>
      <w:r>
        <w:rPr>
          <w:rStyle w:val="29"/>
          <w:rFonts w:hint="eastAsia"/>
        </w:rPr>
        <w:t>条件</w:t>
      </w:r>
      <w:r>
        <w:tab/>
      </w:r>
      <w:r>
        <w:fldChar w:fldCharType="begin"/>
      </w:r>
      <w:r>
        <w:instrText xml:space="preserve"> PAGEREF _Toc501916934 \h </w:instrText>
      </w:r>
      <w:r>
        <w:fldChar w:fldCharType="separate"/>
      </w:r>
      <w:r>
        <w:t>9</w:t>
      </w:r>
      <w:r>
        <w:fldChar w:fldCharType="end"/>
      </w:r>
      <w:r>
        <w:fldChar w:fldCharType="end"/>
      </w:r>
    </w:p>
    <w:p>
      <w:pPr>
        <w:pStyle w:val="17"/>
        <w:tabs>
          <w:tab w:val="right" w:leader="dot" w:pos="8296"/>
        </w:tabs>
      </w:pPr>
      <w:r>
        <w:fldChar w:fldCharType="begin"/>
      </w:r>
      <w:r>
        <w:instrText xml:space="preserve"> HYPERLINK \l "_Toc501916935" </w:instrText>
      </w:r>
      <w:r>
        <w:fldChar w:fldCharType="separate"/>
      </w:r>
      <w:r>
        <w:rPr>
          <w:rStyle w:val="29"/>
          <w:rFonts w:hint="eastAsia"/>
        </w:rPr>
        <w:t>限制</w:t>
      </w:r>
      <w:r>
        <w:tab/>
      </w:r>
      <w:r>
        <w:fldChar w:fldCharType="begin"/>
      </w:r>
      <w:r>
        <w:instrText xml:space="preserve"> PAGEREF _Toc501916935 \h </w:instrText>
      </w:r>
      <w:r>
        <w:fldChar w:fldCharType="separate"/>
      </w:r>
      <w:r>
        <w:t>9</w:t>
      </w:r>
      <w:r>
        <w:fldChar w:fldCharType="end"/>
      </w:r>
      <w:r>
        <w:fldChar w:fldCharType="end"/>
      </w:r>
    </w:p>
    <w:p>
      <w:pPr>
        <w:pStyle w:val="22"/>
        <w:tabs>
          <w:tab w:val="left" w:pos="1260"/>
          <w:tab w:val="right" w:leader="dot" w:pos="8296"/>
        </w:tabs>
      </w:pPr>
      <w:r>
        <w:fldChar w:fldCharType="begin"/>
      </w:r>
      <w:r>
        <w:instrText xml:space="preserve"> HYPERLINK \l "_Toc501916936" </w:instrText>
      </w:r>
      <w:r>
        <w:fldChar w:fldCharType="separate"/>
      </w:r>
      <w:r>
        <w:rPr>
          <w:rStyle w:val="29"/>
          <w:rFonts w:hint="eastAsia"/>
        </w:rPr>
        <w:t>第3章</w:t>
      </w:r>
      <w:r>
        <w:tab/>
      </w:r>
      <w:r>
        <w:rPr>
          <w:rStyle w:val="29"/>
          <w:rFonts w:hint="eastAsia"/>
        </w:rPr>
        <w:t>总体设计</w:t>
      </w:r>
      <w:r>
        <w:tab/>
      </w:r>
      <w:r>
        <w:fldChar w:fldCharType="begin"/>
      </w:r>
      <w:r>
        <w:instrText xml:space="preserve"> PAGEREF _Toc501916936 \h </w:instrText>
      </w:r>
      <w:r>
        <w:fldChar w:fldCharType="separate"/>
      </w:r>
      <w:r>
        <w:t>10</w:t>
      </w:r>
      <w:r>
        <w:fldChar w:fldCharType="end"/>
      </w:r>
      <w:r>
        <w:fldChar w:fldCharType="end"/>
      </w:r>
    </w:p>
    <w:p>
      <w:pPr>
        <w:pStyle w:val="25"/>
        <w:tabs>
          <w:tab w:val="left" w:pos="1260"/>
          <w:tab w:val="right" w:leader="dot" w:pos="8296"/>
        </w:tabs>
      </w:pPr>
      <w:r>
        <w:fldChar w:fldCharType="begin"/>
      </w:r>
      <w:r>
        <w:instrText xml:space="preserve"> HYPERLINK \l "_Toc501916937" </w:instrText>
      </w:r>
      <w:r>
        <w:fldChar w:fldCharType="separate"/>
      </w:r>
      <w:r>
        <w:rPr>
          <w:rStyle w:val="29"/>
        </w:rPr>
        <w:t>3.1</w:t>
      </w:r>
      <w:r>
        <w:tab/>
      </w:r>
      <w:r>
        <w:rPr>
          <w:rStyle w:val="29"/>
          <w:rFonts w:hint="eastAsia"/>
        </w:rPr>
        <w:t>总体结构</w:t>
      </w:r>
      <w:r>
        <w:tab/>
      </w:r>
      <w:r>
        <w:fldChar w:fldCharType="begin"/>
      </w:r>
      <w:r>
        <w:instrText xml:space="preserve"> PAGEREF _Toc501916937 \h </w:instrText>
      </w:r>
      <w:r>
        <w:fldChar w:fldCharType="separate"/>
      </w:r>
      <w:r>
        <w:t>10</w:t>
      </w:r>
      <w:r>
        <w:fldChar w:fldCharType="end"/>
      </w:r>
      <w:r>
        <w:fldChar w:fldCharType="end"/>
      </w:r>
    </w:p>
    <w:p>
      <w:pPr>
        <w:pStyle w:val="25"/>
        <w:tabs>
          <w:tab w:val="left" w:pos="1260"/>
          <w:tab w:val="right" w:leader="dot" w:pos="8296"/>
        </w:tabs>
      </w:pPr>
      <w:r>
        <w:fldChar w:fldCharType="begin"/>
      </w:r>
      <w:r>
        <w:instrText xml:space="preserve"> HYPERLINK \l "_Toc501916938" </w:instrText>
      </w:r>
      <w:r>
        <w:fldChar w:fldCharType="separate"/>
      </w:r>
      <w:r>
        <w:rPr>
          <w:rStyle w:val="29"/>
        </w:rPr>
        <w:t>3.2</w:t>
      </w:r>
      <w:r>
        <w:tab/>
      </w:r>
      <w:r>
        <w:rPr>
          <w:rStyle w:val="29"/>
          <w:rFonts w:hint="eastAsia"/>
        </w:rPr>
        <w:t>子系统处理流程</w:t>
      </w:r>
      <w:r>
        <w:tab/>
      </w:r>
      <w:r>
        <w:fldChar w:fldCharType="begin"/>
      </w:r>
      <w:r>
        <w:instrText xml:space="preserve"> PAGEREF _Toc501916938 \h </w:instrText>
      </w:r>
      <w:r>
        <w:fldChar w:fldCharType="separate"/>
      </w:r>
      <w:r>
        <w:t>10</w:t>
      </w:r>
      <w:r>
        <w:fldChar w:fldCharType="end"/>
      </w:r>
      <w:r>
        <w:fldChar w:fldCharType="end"/>
      </w:r>
    </w:p>
    <w:p>
      <w:pPr>
        <w:pStyle w:val="17"/>
        <w:tabs>
          <w:tab w:val="right" w:leader="dot" w:pos="8296"/>
        </w:tabs>
      </w:pPr>
      <w:r>
        <w:fldChar w:fldCharType="begin"/>
      </w:r>
      <w:r>
        <w:instrText xml:space="preserve"> HYPERLINK \l "_Toc501916939" </w:instrText>
      </w:r>
      <w:r>
        <w:fldChar w:fldCharType="separate"/>
      </w:r>
      <w:r>
        <w:rPr>
          <w:rStyle w:val="29"/>
        </w:rPr>
        <w:t>3.2.2</w:t>
      </w:r>
      <w:r>
        <w:rPr>
          <w:rStyle w:val="29"/>
          <w:rFonts w:hint="eastAsia"/>
        </w:rPr>
        <w:t>后台管理端处理流程</w:t>
      </w:r>
      <w:r>
        <w:tab/>
      </w:r>
      <w:r>
        <w:fldChar w:fldCharType="begin"/>
      </w:r>
      <w:r>
        <w:instrText xml:space="preserve"> PAGEREF _Toc501916939 \h </w:instrText>
      </w:r>
      <w:r>
        <w:fldChar w:fldCharType="separate"/>
      </w:r>
      <w:r>
        <w:t>11</w:t>
      </w:r>
      <w:r>
        <w:fldChar w:fldCharType="end"/>
      </w:r>
      <w:r>
        <w:fldChar w:fldCharType="end"/>
      </w:r>
    </w:p>
    <w:p>
      <w:pPr>
        <w:pStyle w:val="17"/>
        <w:tabs>
          <w:tab w:val="right" w:leader="dot" w:pos="8296"/>
        </w:tabs>
      </w:pPr>
      <w:r>
        <w:fldChar w:fldCharType="begin"/>
      </w:r>
      <w:r>
        <w:instrText xml:space="preserve"> HYPERLINK \l "_Toc501916940" </w:instrText>
      </w:r>
      <w:r>
        <w:fldChar w:fldCharType="separate"/>
      </w:r>
      <w:r>
        <w:rPr>
          <w:rStyle w:val="29"/>
        </w:rPr>
        <w:t>3.2.3</w:t>
      </w:r>
      <w:r>
        <w:rPr>
          <w:rStyle w:val="29"/>
          <w:rFonts w:hint="eastAsia"/>
        </w:rPr>
        <w:t>图片服务</w:t>
      </w:r>
      <w:r>
        <w:tab/>
      </w:r>
      <w:r>
        <w:fldChar w:fldCharType="begin"/>
      </w:r>
      <w:r>
        <w:instrText xml:space="preserve"> PAGEREF _Toc501916940 \h </w:instrText>
      </w:r>
      <w:r>
        <w:fldChar w:fldCharType="separate"/>
      </w:r>
      <w:r>
        <w:t>11</w:t>
      </w:r>
      <w:r>
        <w:fldChar w:fldCharType="end"/>
      </w:r>
      <w:r>
        <w:fldChar w:fldCharType="end"/>
      </w:r>
    </w:p>
    <w:p>
      <w:pPr>
        <w:pStyle w:val="17"/>
        <w:tabs>
          <w:tab w:val="right" w:leader="dot" w:pos="8296"/>
        </w:tabs>
      </w:pPr>
      <w:r>
        <w:fldChar w:fldCharType="begin"/>
      </w:r>
      <w:r>
        <w:instrText xml:space="preserve"> HYPERLINK \l "_Toc501916941" </w:instrText>
      </w:r>
      <w:r>
        <w:fldChar w:fldCharType="separate"/>
      </w:r>
      <w:r>
        <w:rPr>
          <w:rStyle w:val="29"/>
        </w:rPr>
        <w:t>3.2.4</w:t>
      </w:r>
      <w:r>
        <w:rPr>
          <w:rStyle w:val="29"/>
          <w:rFonts w:hint="eastAsia"/>
        </w:rPr>
        <w:t>缓存服务</w:t>
      </w:r>
      <w:r>
        <w:tab/>
      </w:r>
      <w:r>
        <w:fldChar w:fldCharType="begin"/>
      </w:r>
      <w:r>
        <w:instrText xml:space="preserve"> PAGEREF _Toc501916941 \h </w:instrText>
      </w:r>
      <w:r>
        <w:fldChar w:fldCharType="separate"/>
      </w:r>
      <w:r>
        <w:t>11</w:t>
      </w:r>
      <w:r>
        <w:fldChar w:fldCharType="end"/>
      </w:r>
      <w:r>
        <w:fldChar w:fldCharType="end"/>
      </w:r>
    </w:p>
    <w:p>
      <w:pPr>
        <w:pStyle w:val="17"/>
        <w:tabs>
          <w:tab w:val="right" w:leader="dot" w:pos="8296"/>
        </w:tabs>
      </w:pPr>
      <w:r>
        <w:fldChar w:fldCharType="begin"/>
      </w:r>
      <w:r>
        <w:instrText xml:space="preserve"> HYPERLINK \l "_Toc501916942" </w:instrText>
      </w:r>
      <w:r>
        <w:fldChar w:fldCharType="separate"/>
      </w:r>
      <w:r>
        <w:rPr>
          <w:rStyle w:val="29"/>
        </w:rPr>
        <w:t>3.2.5</w:t>
      </w:r>
      <w:r>
        <w:rPr>
          <w:rStyle w:val="29"/>
          <w:rFonts w:hint="eastAsia"/>
        </w:rPr>
        <w:t>自动同步系统</w:t>
      </w:r>
      <w:r>
        <w:tab/>
      </w:r>
      <w:r>
        <w:fldChar w:fldCharType="begin"/>
      </w:r>
      <w:r>
        <w:instrText xml:space="preserve"> PAGEREF _Toc501916942 \h </w:instrText>
      </w:r>
      <w:r>
        <w:fldChar w:fldCharType="separate"/>
      </w:r>
      <w:r>
        <w:t>11</w:t>
      </w:r>
      <w:r>
        <w:fldChar w:fldCharType="end"/>
      </w:r>
      <w:r>
        <w:fldChar w:fldCharType="end"/>
      </w:r>
    </w:p>
    <w:p>
      <w:pPr>
        <w:pStyle w:val="17"/>
        <w:tabs>
          <w:tab w:val="right" w:leader="dot" w:pos="8296"/>
        </w:tabs>
      </w:pPr>
      <w:r>
        <w:fldChar w:fldCharType="begin"/>
      </w:r>
      <w:r>
        <w:instrText xml:space="preserve"> HYPERLINK \l "_Toc501916943" </w:instrText>
      </w:r>
      <w:r>
        <w:fldChar w:fldCharType="separate"/>
      </w:r>
      <w:r>
        <w:rPr>
          <w:rStyle w:val="29"/>
        </w:rPr>
        <w:t>3.2.6</w:t>
      </w:r>
      <w:r>
        <w:rPr>
          <w:rStyle w:val="29"/>
          <w:rFonts w:hint="eastAsia"/>
        </w:rPr>
        <w:t>数据库系统</w:t>
      </w:r>
      <w:r>
        <w:tab/>
      </w:r>
      <w:r>
        <w:fldChar w:fldCharType="begin"/>
      </w:r>
      <w:r>
        <w:instrText xml:space="preserve"> PAGEREF _Toc501916943 \h </w:instrText>
      </w:r>
      <w:r>
        <w:fldChar w:fldCharType="separate"/>
      </w:r>
      <w:r>
        <w:t>12</w:t>
      </w:r>
      <w:r>
        <w:fldChar w:fldCharType="end"/>
      </w:r>
      <w:r>
        <w:fldChar w:fldCharType="end"/>
      </w:r>
    </w:p>
    <w:p>
      <w:pPr>
        <w:pStyle w:val="25"/>
        <w:tabs>
          <w:tab w:val="left" w:pos="1260"/>
          <w:tab w:val="right" w:leader="dot" w:pos="8296"/>
        </w:tabs>
      </w:pPr>
      <w:r>
        <w:fldChar w:fldCharType="begin"/>
      </w:r>
      <w:r>
        <w:instrText xml:space="preserve"> HYPERLINK \l "_Toc501916944" </w:instrText>
      </w:r>
      <w:r>
        <w:fldChar w:fldCharType="separate"/>
      </w:r>
      <w:r>
        <w:rPr>
          <w:rStyle w:val="29"/>
        </w:rPr>
        <w:t>3.3</w:t>
      </w:r>
      <w:r>
        <w:tab/>
      </w:r>
      <w:r>
        <w:rPr>
          <w:rStyle w:val="29"/>
          <w:rFonts w:hint="eastAsia"/>
        </w:rPr>
        <w:t>系统功能设计</w:t>
      </w:r>
      <w:r>
        <w:tab/>
      </w:r>
      <w:r>
        <w:fldChar w:fldCharType="begin"/>
      </w:r>
      <w:r>
        <w:instrText xml:space="preserve"> PAGEREF _Toc501916944 \h </w:instrText>
      </w:r>
      <w:r>
        <w:fldChar w:fldCharType="separate"/>
      </w:r>
      <w:r>
        <w:t>12</w:t>
      </w:r>
      <w:r>
        <w:fldChar w:fldCharType="end"/>
      </w:r>
      <w:r>
        <w:fldChar w:fldCharType="end"/>
      </w:r>
    </w:p>
    <w:p>
      <w:pPr>
        <w:pStyle w:val="17"/>
        <w:tabs>
          <w:tab w:val="right" w:leader="dot" w:pos="8296"/>
        </w:tabs>
      </w:pPr>
      <w:r>
        <w:fldChar w:fldCharType="begin"/>
      </w:r>
      <w:r>
        <w:instrText xml:space="preserve"> HYPERLINK \l "_Toc501916945" </w:instrText>
      </w:r>
      <w:r>
        <w:fldChar w:fldCharType="separate"/>
      </w:r>
      <w:r>
        <w:rPr>
          <w:rStyle w:val="29"/>
        </w:rPr>
        <w:t>3.3.1</w:t>
      </w:r>
      <w:r>
        <w:rPr>
          <w:rStyle w:val="29"/>
          <w:rFonts w:hint="eastAsia"/>
        </w:rPr>
        <w:t>显示</w:t>
      </w:r>
      <w:r>
        <w:rPr>
          <w:rStyle w:val="29"/>
          <w:rFonts w:hint="eastAsia"/>
          <w:lang w:eastAsia="zh-CN"/>
        </w:rPr>
        <w:t>角色</w:t>
      </w:r>
      <w:r>
        <w:tab/>
      </w:r>
      <w:r>
        <w:fldChar w:fldCharType="begin"/>
      </w:r>
      <w:r>
        <w:instrText xml:space="preserve"> PAGEREF _Toc501916945 \h </w:instrText>
      </w:r>
      <w:r>
        <w:fldChar w:fldCharType="separate"/>
      </w:r>
      <w:r>
        <w:t>12</w:t>
      </w:r>
      <w:r>
        <w:fldChar w:fldCharType="end"/>
      </w:r>
      <w:r>
        <w:fldChar w:fldCharType="end"/>
      </w:r>
    </w:p>
    <w:p>
      <w:pPr>
        <w:pStyle w:val="17"/>
        <w:tabs>
          <w:tab w:val="right" w:leader="dot" w:pos="8296"/>
        </w:tabs>
      </w:pPr>
      <w:r>
        <w:fldChar w:fldCharType="begin"/>
      </w:r>
      <w:r>
        <w:instrText xml:space="preserve"> HYPERLINK \l "_Toc501916946" </w:instrText>
      </w:r>
      <w:r>
        <w:fldChar w:fldCharType="separate"/>
      </w:r>
      <w:r>
        <w:rPr>
          <w:rStyle w:val="29"/>
        </w:rPr>
        <w:t>3.3.2</w:t>
      </w:r>
      <w:r>
        <w:rPr>
          <w:rStyle w:val="29"/>
          <w:rFonts w:hint="eastAsia"/>
        </w:rPr>
        <w:t>修改</w:t>
      </w:r>
      <w:r>
        <w:rPr>
          <w:rStyle w:val="29"/>
          <w:rFonts w:hint="eastAsia"/>
          <w:lang w:eastAsia="zh-CN"/>
        </w:rPr>
        <w:t>角色</w:t>
      </w:r>
      <w:r>
        <w:tab/>
      </w:r>
      <w:r>
        <w:fldChar w:fldCharType="begin"/>
      </w:r>
      <w:r>
        <w:instrText xml:space="preserve"> PAGEREF _Toc501916946 \h </w:instrText>
      </w:r>
      <w:r>
        <w:fldChar w:fldCharType="separate"/>
      </w:r>
      <w:r>
        <w:t>13</w:t>
      </w:r>
      <w:r>
        <w:fldChar w:fldCharType="end"/>
      </w:r>
      <w:r>
        <w:fldChar w:fldCharType="end"/>
      </w:r>
    </w:p>
    <w:p>
      <w:pPr>
        <w:pStyle w:val="17"/>
        <w:tabs>
          <w:tab w:val="right" w:leader="dot" w:pos="8296"/>
        </w:tabs>
      </w:pPr>
      <w:r>
        <w:fldChar w:fldCharType="begin"/>
      </w:r>
      <w:r>
        <w:instrText xml:space="preserve"> HYPERLINK \l "_Toc501916947" </w:instrText>
      </w:r>
      <w:r>
        <w:fldChar w:fldCharType="separate"/>
      </w:r>
      <w:r>
        <w:rPr>
          <w:rStyle w:val="29"/>
        </w:rPr>
        <w:t>3.3.3</w:t>
      </w:r>
      <w:r>
        <w:rPr>
          <w:rStyle w:val="29"/>
          <w:rFonts w:hint="eastAsia"/>
        </w:rPr>
        <w:t>添加</w:t>
      </w:r>
      <w:r>
        <w:rPr>
          <w:rStyle w:val="29"/>
          <w:rFonts w:hint="eastAsia"/>
          <w:lang w:eastAsia="zh-CN"/>
        </w:rPr>
        <w:t>角色</w:t>
      </w:r>
      <w:r>
        <w:tab/>
      </w:r>
      <w:r>
        <w:fldChar w:fldCharType="begin"/>
      </w:r>
      <w:r>
        <w:instrText xml:space="preserve"> PAGEREF _Toc501916947 \h </w:instrText>
      </w:r>
      <w:r>
        <w:fldChar w:fldCharType="separate"/>
      </w:r>
      <w:r>
        <w:t>15</w:t>
      </w:r>
      <w:r>
        <w:fldChar w:fldCharType="end"/>
      </w:r>
      <w:r>
        <w:fldChar w:fldCharType="end"/>
      </w:r>
    </w:p>
    <w:p>
      <w:pPr>
        <w:pStyle w:val="17"/>
        <w:tabs>
          <w:tab w:val="right" w:leader="dot" w:pos="8296"/>
        </w:tabs>
      </w:pPr>
      <w:r>
        <w:fldChar w:fldCharType="begin"/>
      </w:r>
      <w:r>
        <w:instrText xml:space="preserve"> HYPERLINK \l "_Toc501916948" </w:instrText>
      </w:r>
      <w:r>
        <w:fldChar w:fldCharType="separate"/>
      </w:r>
      <w:r>
        <w:rPr>
          <w:rStyle w:val="29"/>
        </w:rPr>
        <w:t>3.3.4</w:t>
      </w:r>
      <w:r>
        <w:rPr>
          <w:rStyle w:val="29"/>
          <w:rFonts w:hint="eastAsia"/>
        </w:rPr>
        <w:t>删除</w:t>
      </w:r>
      <w:r>
        <w:rPr>
          <w:rStyle w:val="29"/>
          <w:rFonts w:hint="eastAsia"/>
          <w:lang w:eastAsia="zh-CN"/>
        </w:rPr>
        <w:t>角色</w:t>
      </w:r>
      <w:r>
        <w:tab/>
      </w:r>
      <w:r>
        <w:fldChar w:fldCharType="begin"/>
      </w:r>
      <w:r>
        <w:instrText xml:space="preserve"> PAGEREF _Toc501916948 \h </w:instrText>
      </w:r>
      <w:r>
        <w:fldChar w:fldCharType="separate"/>
      </w:r>
      <w:r>
        <w:t>17</w:t>
      </w:r>
      <w:r>
        <w:fldChar w:fldCharType="end"/>
      </w:r>
      <w:r>
        <w:fldChar w:fldCharType="end"/>
      </w:r>
    </w:p>
    <w:p>
      <w:pPr>
        <w:pStyle w:val="17"/>
        <w:tabs>
          <w:tab w:val="right" w:leader="dot" w:pos="8296"/>
        </w:tabs>
      </w:pPr>
      <w:r>
        <w:fldChar w:fldCharType="begin"/>
      </w:r>
      <w:r>
        <w:instrText xml:space="preserve"> HYPERLINK \l "_Toc501916949" </w:instrText>
      </w:r>
      <w:r>
        <w:fldChar w:fldCharType="separate"/>
      </w:r>
      <w:r>
        <w:rPr>
          <w:rStyle w:val="29"/>
        </w:rPr>
        <w:t>3.5</w:t>
      </w:r>
      <w:r>
        <w:rPr>
          <w:rStyle w:val="29"/>
          <w:rFonts w:hint="eastAsia"/>
        </w:rPr>
        <w:t>显示</w:t>
      </w:r>
      <w:r>
        <w:rPr>
          <w:rStyle w:val="29"/>
          <w:rFonts w:hint="eastAsia"/>
          <w:lang w:eastAsia="zh-CN"/>
        </w:rPr>
        <w:t>角色</w:t>
      </w:r>
      <w:r>
        <w:rPr>
          <w:rStyle w:val="29"/>
          <w:rFonts w:hint="eastAsia"/>
        </w:rPr>
        <w:t>详细信息</w:t>
      </w:r>
      <w:r>
        <w:tab/>
      </w:r>
      <w:r>
        <w:fldChar w:fldCharType="begin"/>
      </w:r>
      <w:r>
        <w:instrText xml:space="preserve"> PAGEREF _Toc501916949 \h </w:instrText>
      </w:r>
      <w:r>
        <w:fldChar w:fldCharType="separate"/>
      </w:r>
      <w:r>
        <w:t>19</w:t>
      </w:r>
      <w:r>
        <w:fldChar w:fldCharType="end"/>
      </w:r>
      <w:r>
        <w:fldChar w:fldCharType="end"/>
      </w:r>
    </w:p>
    <w:p>
      <w:pPr>
        <w:pStyle w:val="17"/>
        <w:tabs>
          <w:tab w:val="right" w:leader="dot" w:pos="8296"/>
        </w:tabs>
      </w:pPr>
      <w:r>
        <w:fldChar w:fldCharType="begin"/>
      </w:r>
      <w:r>
        <w:instrText xml:space="preserve"> HYPERLINK \l "_Toc501916950" </w:instrText>
      </w:r>
      <w:r>
        <w:fldChar w:fldCharType="separate"/>
      </w:r>
      <w:r>
        <w:rPr>
          <w:rStyle w:val="29"/>
        </w:rPr>
        <w:t>3.3.6</w:t>
      </w:r>
      <w:r>
        <w:rPr>
          <w:rStyle w:val="29"/>
          <w:rFonts w:hint="eastAsia"/>
        </w:rPr>
        <w:t>通过搜索查看功能</w:t>
      </w:r>
      <w:r>
        <w:rPr>
          <w:rStyle w:val="29"/>
        </w:rPr>
        <w:t xml:space="preserve"> (</w:t>
      </w:r>
      <w:r>
        <w:rPr>
          <w:rStyle w:val="29"/>
          <w:rFonts w:hint="eastAsia"/>
        </w:rPr>
        <w:t>后台管理</w:t>
      </w:r>
      <w:r>
        <w:rPr>
          <w:rStyle w:val="29"/>
        </w:rPr>
        <w:t>)</w:t>
      </w:r>
      <w:r>
        <w:tab/>
      </w:r>
      <w:r>
        <w:fldChar w:fldCharType="begin"/>
      </w:r>
      <w:r>
        <w:instrText xml:space="preserve"> PAGEREF _Toc501916950 \h </w:instrText>
      </w:r>
      <w:r>
        <w:fldChar w:fldCharType="separate"/>
      </w:r>
      <w:r>
        <w:t>20</w:t>
      </w:r>
      <w:r>
        <w:fldChar w:fldCharType="end"/>
      </w:r>
      <w:r>
        <w:fldChar w:fldCharType="end"/>
      </w:r>
    </w:p>
    <w:p>
      <w:pPr>
        <w:pStyle w:val="22"/>
        <w:tabs>
          <w:tab w:val="left" w:pos="1260"/>
          <w:tab w:val="right" w:leader="dot" w:pos="8296"/>
        </w:tabs>
      </w:pPr>
      <w:r>
        <w:fldChar w:fldCharType="begin"/>
      </w:r>
      <w:r>
        <w:instrText xml:space="preserve"> HYPERLINK \l "_Toc501916951" </w:instrText>
      </w:r>
      <w:r>
        <w:fldChar w:fldCharType="separate"/>
      </w:r>
      <w:r>
        <w:rPr>
          <w:rStyle w:val="29"/>
          <w:rFonts w:hint="eastAsia"/>
        </w:rPr>
        <w:t>第4章</w:t>
      </w:r>
      <w:r>
        <w:tab/>
      </w:r>
      <w:r>
        <w:rPr>
          <w:rStyle w:val="29"/>
          <w:rFonts w:hint="eastAsia"/>
        </w:rPr>
        <w:t>接口设计</w:t>
      </w:r>
      <w:r>
        <w:tab/>
      </w:r>
      <w:r>
        <w:fldChar w:fldCharType="begin"/>
      </w:r>
      <w:r>
        <w:instrText xml:space="preserve"> PAGEREF _Toc501916951 \h </w:instrText>
      </w:r>
      <w:r>
        <w:fldChar w:fldCharType="separate"/>
      </w:r>
      <w:r>
        <w:t>22</w:t>
      </w:r>
      <w:r>
        <w:fldChar w:fldCharType="end"/>
      </w:r>
      <w:r>
        <w:fldChar w:fldCharType="end"/>
      </w:r>
    </w:p>
    <w:p>
      <w:pPr>
        <w:pStyle w:val="25"/>
        <w:tabs>
          <w:tab w:val="left" w:pos="1260"/>
          <w:tab w:val="right" w:leader="dot" w:pos="8296"/>
        </w:tabs>
      </w:pPr>
      <w:r>
        <w:fldChar w:fldCharType="begin"/>
      </w:r>
      <w:r>
        <w:instrText xml:space="preserve"> HYPERLINK \l "_Toc501916952" </w:instrText>
      </w:r>
      <w:r>
        <w:fldChar w:fldCharType="separate"/>
      </w:r>
      <w:r>
        <w:rPr>
          <w:rStyle w:val="29"/>
          <w:rFonts w:hint="eastAsia"/>
        </w:rPr>
        <w:t>4．1</w:t>
      </w:r>
      <w:r>
        <w:tab/>
      </w:r>
      <w:r>
        <w:rPr>
          <w:rStyle w:val="29"/>
          <w:rFonts w:hint="eastAsia"/>
        </w:rPr>
        <w:t>外部接口</w:t>
      </w:r>
      <w:r>
        <w:tab/>
      </w:r>
      <w:r>
        <w:fldChar w:fldCharType="begin"/>
      </w:r>
      <w:r>
        <w:instrText xml:space="preserve"> PAGEREF _Toc501916952 \h </w:instrText>
      </w:r>
      <w:r>
        <w:fldChar w:fldCharType="separate"/>
      </w:r>
      <w:r>
        <w:t>22</w:t>
      </w:r>
      <w:r>
        <w:fldChar w:fldCharType="end"/>
      </w:r>
      <w:r>
        <w:fldChar w:fldCharType="end"/>
      </w:r>
    </w:p>
    <w:p>
      <w:pPr>
        <w:pStyle w:val="17"/>
        <w:tabs>
          <w:tab w:val="right" w:leader="dot" w:pos="8296"/>
        </w:tabs>
      </w:pPr>
      <w:r>
        <w:fldChar w:fldCharType="begin"/>
      </w:r>
      <w:r>
        <w:instrText xml:space="preserve"> HYPERLINK \l "_Toc501916953" </w:instrText>
      </w:r>
      <w:r>
        <w:fldChar w:fldCharType="separate"/>
      </w:r>
      <w:r>
        <w:rPr>
          <w:rStyle w:val="29"/>
        </w:rPr>
        <w:t>4</w:t>
      </w:r>
      <w:r>
        <w:rPr>
          <w:rStyle w:val="29"/>
          <w:rFonts w:hint="eastAsia"/>
        </w:rPr>
        <w:t>．</w:t>
      </w:r>
      <w:r>
        <w:rPr>
          <w:rStyle w:val="29"/>
        </w:rPr>
        <w:t>1</w:t>
      </w:r>
      <w:r>
        <w:rPr>
          <w:rStyle w:val="29"/>
          <w:rFonts w:hint="eastAsia"/>
        </w:rPr>
        <w:t>．</w:t>
      </w:r>
      <w:r>
        <w:rPr>
          <w:rStyle w:val="29"/>
        </w:rPr>
        <w:t xml:space="preserve">1 </w:t>
      </w:r>
      <w:r>
        <w:rPr>
          <w:rStyle w:val="29"/>
          <w:rFonts w:hint="eastAsia"/>
        </w:rPr>
        <w:t>用户界面</w:t>
      </w:r>
      <w:r>
        <w:tab/>
      </w:r>
      <w:r>
        <w:fldChar w:fldCharType="begin"/>
      </w:r>
      <w:r>
        <w:instrText xml:space="preserve"> PAGEREF _Toc501916953 \h </w:instrText>
      </w:r>
      <w:r>
        <w:fldChar w:fldCharType="separate"/>
      </w:r>
      <w:r>
        <w:t>22</w:t>
      </w:r>
      <w:r>
        <w:fldChar w:fldCharType="end"/>
      </w:r>
      <w:r>
        <w:fldChar w:fldCharType="end"/>
      </w:r>
    </w:p>
    <w:p>
      <w:pPr>
        <w:pStyle w:val="17"/>
        <w:tabs>
          <w:tab w:val="right" w:leader="dot" w:pos="8296"/>
        </w:tabs>
      </w:pPr>
      <w:r>
        <w:fldChar w:fldCharType="begin"/>
      </w:r>
      <w:r>
        <w:instrText xml:space="preserve"> HYPERLINK \l "_Toc501916954" </w:instrText>
      </w:r>
      <w:r>
        <w:fldChar w:fldCharType="separate"/>
      </w:r>
      <w:r>
        <w:rPr>
          <w:rStyle w:val="29"/>
        </w:rPr>
        <w:t>4</w:t>
      </w:r>
      <w:r>
        <w:rPr>
          <w:rStyle w:val="29"/>
          <w:rFonts w:hint="eastAsia"/>
        </w:rPr>
        <w:t>．</w:t>
      </w:r>
      <w:r>
        <w:rPr>
          <w:rStyle w:val="29"/>
        </w:rPr>
        <w:t>1</w:t>
      </w:r>
      <w:r>
        <w:rPr>
          <w:rStyle w:val="29"/>
          <w:rFonts w:hint="eastAsia"/>
        </w:rPr>
        <w:t>．</w:t>
      </w:r>
      <w:r>
        <w:rPr>
          <w:rStyle w:val="29"/>
        </w:rPr>
        <w:t xml:space="preserve">2 </w:t>
      </w:r>
      <w:r>
        <w:rPr>
          <w:rStyle w:val="29"/>
          <w:rFonts w:hint="eastAsia"/>
        </w:rPr>
        <w:t>软件接口</w:t>
      </w:r>
      <w:r>
        <w:tab/>
      </w:r>
      <w:r>
        <w:fldChar w:fldCharType="begin"/>
      </w:r>
      <w:r>
        <w:instrText xml:space="preserve"> PAGEREF _Toc501916954 \h </w:instrText>
      </w:r>
      <w:r>
        <w:fldChar w:fldCharType="separate"/>
      </w:r>
      <w:r>
        <w:t>22</w:t>
      </w:r>
      <w:r>
        <w:fldChar w:fldCharType="end"/>
      </w:r>
      <w:r>
        <w:fldChar w:fldCharType="end"/>
      </w:r>
    </w:p>
    <w:p>
      <w:pPr>
        <w:pStyle w:val="17"/>
        <w:tabs>
          <w:tab w:val="right" w:leader="dot" w:pos="8296"/>
        </w:tabs>
      </w:pPr>
      <w:r>
        <w:fldChar w:fldCharType="begin"/>
      </w:r>
      <w:r>
        <w:instrText xml:space="preserve"> HYPERLINK \l "_Toc501916955" </w:instrText>
      </w:r>
      <w:r>
        <w:fldChar w:fldCharType="separate"/>
      </w:r>
      <w:r>
        <w:rPr>
          <w:rStyle w:val="29"/>
        </w:rPr>
        <w:t>4</w:t>
      </w:r>
      <w:r>
        <w:rPr>
          <w:rStyle w:val="29"/>
          <w:rFonts w:hint="eastAsia"/>
        </w:rPr>
        <w:t>．</w:t>
      </w:r>
      <w:r>
        <w:rPr>
          <w:rStyle w:val="29"/>
        </w:rPr>
        <w:t>1</w:t>
      </w:r>
      <w:r>
        <w:rPr>
          <w:rStyle w:val="29"/>
          <w:rFonts w:hint="eastAsia"/>
        </w:rPr>
        <w:t>．</w:t>
      </w:r>
      <w:r>
        <w:rPr>
          <w:rStyle w:val="29"/>
        </w:rPr>
        <w:t xml:space="preserve">3 </w:t>
      </w:r>
      <w:r>
        <w:rPr>
          <w:rStyle w:val="29"/>
          <w:rFonts w:hint="eastAsia"/>
        </w:rPr>
        <w:t>硬件接口</w:t>
      </w:r>
      <w:r>
        <w:tab/>
      </w:r>
      <w:r>
        <w:fldChar w:fldCharType="begin"/>
      </w:r>
      <w:r>
        <w:instrText xml:space="preserve"> PAGEREF _Toc501916955 \h </w:instrText>
      </w:r>
      <w:r>
        <w:fldChar w:fldCharType="separate"/>
      </w:r>
      <w:r>
        <w:t>23</w:t>
      </w:r>
      <w:r>
        <w:fldChar w:fldCharType="end"/>
      </w:r>
      <w:r>
        <w:fldChar w:fldCharType="end"/>
      </w:r>
    </w:p>
    <w:p>
      <w:pPr>
        <w:pStyle w:val="25"/>
        <w:tabs>
          <w:tab w:val="right" w:leader="dot" w:pos="8296"/>
        </w:tabs>
      </w:pPr>
      <w:r>
        <w:fldChar w:fldCharType="begin"/>
      </w:r>
      <w:r>
        <w:instrText xml:space="preserve"> HYPERLINK \l "_Toc501916956" </w:instrText>
      </w:r>
      <w:r>
        <w:fldChar w:fldCharType="separate"/>
      </w:r>
      <w:r>
        <w:rPr>
          <w:rStyle w:val="29"/>
        </w:rPr>
        <w:t>4</w:t>
      </w:r>
      <w:r>
        <w:rPr>
          <w:rStyle w:val="29"/>
          <w:rFonts w:hint="eastAsia"/>
        </w:rPr>
        <w:t>．</w:t>
      </w:r>
      <w:r>
        <w:rPr>
          <w:rStyle w:val="29"/>
        </w:rPr>
        <w:t xml:space="preserve">2 </w:t>
      </w:r>
      <w:r>
        <w:rPr>
          <w:rStyle w:val="29"/>
          <w:rFonts w:hint="eastAsia"/>
        </w:rPr>
        <w:t>内部接口</w:t>
      </w:r>
      <w:r>
        <w:tab/>
      </w:r>
      <w:r>
        <w:fldChar w:fldCharType="begin"/>
      </w:r>
      <w:r>
        <w:instrText xml:space="preserve"> PAGEREF _Toc501916956 \h </w:instrText>
      </w:r>
      <w:r>
        <w:fldChar w:fldCharType="separate"/>
      </w:r>
      <w:r>
        <w:t>23</w:t>
      </w:r>
      <w:r>
        <w:fldChar w:fldCharType="end"/>
      </w:r>
      <w:r>
        <w:fldChar w:fldCharType="end"/>
      </w:r>
    </w:p>
    <w:p>
      <w:pPr>
        <w:pStyle w:val="22"/>
        <w:tabs>
          <w:tab w:val="left" w:pos="1260"/>
          <w:tab w:val="right" w:leader="dot" w:pos="8296"/>
        </w:tabs>
      </w:pPr>
      <w:r>
        <w:fldChar w:fldCharType="begin"/>
      </w:r>
      <w:r>
        <w:instrText xml:space="preserve"> HYPERLINK \l "_Toc501916957" </w:instrText>
      </w:r>
      <w:r>
        <w:fldChar w:fldCharType="separate"/>
      </w:r>
      <w:r>
        <w:rPr>
          <w:rStyle w:val="29"/>
          <w:rFonts w:hint="eastAsia"/>
        </w:rPr>
        <w:t>第5章</w:t>
      </w:r>
      <w:r>
        <w:tab/>
      </w:r>
      <w:r>
        <w:rPr>
          <w:rStyle w:val="29"/>
          <w:rFonts w:hint="eastAsia"/>
        </w:rPr>
        <w:t>数据库设计</w:t>
      </w:r>
      <w:r>
        <w:tab/>
      </w:r>
      <w:r>
        <w:fldChar w:fldCharType="begin"/>
      </w:r>
      <w:r>
        <w:instrText xml:space="preserve"> PAGEREF _Toc501916957 \h </w:instrText>
      </w:r>
      <w:r>
        <w:fldChar w:fldCharType="separate"/>
      </w:r>
      <w:r>
        <w:t>23</w:t>
      </w:r>
      <w:r>
        <w:fldChar w:fldCharType="end"/>
      </w:r>
      <w:r>
        <w:fldChar w:fldCharType="end"/>
      </w:r>
    </w:p>
    <w:p>
      <w:pPr>
        <w:pStyle w:val="25"/>
        <w:tabs>
          <w:tab w:val="right" w:leader="dot" w:pos="8296"/>
        </w:tabs>
      </w:pPr>
      <w:r>
        <w:fldChar w:fldCharType="begin"/>
      </w:r>
      <w:r>
        <w:instrText xml:space="preserve"> HYPERLINK \l "_Toc501916958" </w:instrText>
      </w:r>
      <w:r>
        <w:fldChar w:fldCharType="separate"/>
      </w:r>
      <w:r>
        <w:rPr>
          <w:rStyle w:val="29"/>
        </w:rPr>
        <w:t>5</w:t>
      </w:r>
      <w:r>
        <w:rPr>
          <w:rStyle w:val="29"/>
          <w:rFonts w:hint="eastAsia"/>
        </w:rPr>
        <w:t>．</w:t>
      </w:r>
      <w:r>
        <w:rPr>
          <w:rStyle w:val="29"/>
        </w:rPr>
        <w:t xml:space="preserve">1 </w:t>
      </w:r>
      <w:r>
        <w:rPr>
          <w:rStyle w:val="29"/>
          <w:rFonts w:hint="eastAsia"/>
        </w:rPr>
        <w:t>数据字典</w:t>
      </w:r>
      <w:r>
        <w:tab/>
      </w:r>
      <w:r>
        <w:fldChar w:fldCharType="begin"/>
      </w:r>
      <w:r>
        <w:instrText xml:space="preserve"> PAGEREF _Toc501916958 \h </w:instrText>
      </w:r>
      <w:r>
        <w:fldChar w:fldCharType="separate"/>
      </w:r>
      <w:r>
        <w:t>23</w:t>
      </w:r>
      <w:r>
        <w:fldChar w:fldCharType="end"/>
      </w:r>
      <w:r>
        <w:fldChar w:fldCharType="end"/>
      </w:r>
    </w:p>
    <w:p>
      <w:pPr>
        <w:pStyle w:val="17"/>
        <w:tabs>
          <w:tab w:val="right" w:leader="dot" w:pos="8296"/>
        </w:tabs>
      </w:pPr>
      <w:r>
        <w:fldChar w:fldCharType="begin"/>
      </w:r>
      <w:r>
        <w:instrText xml:space="preserve"> HYPERLINK \l "_Toc501916959" </w:instrText>
      </w:r>
      <w:r>
        <w:fldChar w:fldCharType="separate"/>
      </w:r>
      <w:r>
        <w:rPr>
          <w:rStyle w:val="29"/>
        </w:rPr>
        <w:t xml:space="preserve">5.1.1 </w:t>
      </w:r>
      <w:r>
        <w:rPr>
          <w:rStyle w:val="29"/>
          <w:rFonts w:hint="eastAsia"/>
          <w:lang w:eastAsia="zh-CN"/>
        </w:rPr>
        <w:t>角色</w:t>
      </w:r>
      <w:r>
        <w:rPr>
          <w:rStyle w:val="29"/>
          <w:rFonts w:hint="eastAsia"/>
        </w:rPr>
        <w:t>信息</w:t>
      </w:r>
      <w:r>
        <w:tab/>
      </w:r>
      <w:r>
        <w:fldChar w:fldCharType="begin"/>
      </w:r>
      <w:r>
        <w:instrText xml:space="preserve"> PAGEREF _Toc501916959 \h </w:instrText>
      </w:r>
      <w:r>
        <w:fldChar w:fldCharType="separate"/>
      </w:r>
      <w:r>
        <w:t>23</w:t>
      </w:r>
      <w:r>
        <w:fldChar w:fldCharType="end"/>
      </w:r>
      <w:r>
        <w:fldChar w:fldCharType="end"/>
      </w:r>
    </w:p>
    <w:p>
      <w:pPr>
        <w:pStyle w:val="25"/>
        <w:tabs>
          <w:tab w:val="right" w:leader="dot" w:pos="8296"/>
        </w:tabs>
      </w:pPr>
      <w:r>
        <w:fldChar w:fldCharType="begin"/>
      </w:r>
      <w:r>
        <w:instrText xml:space="preserve"> HYPERLINK \l "_Toc501916960" </w:instrText>
      </w:r>
      <w:r>
        <w:fldChar w:fldCharType="separate"/>
      </w:r>
      <w:r>
        <w:rPr>
          <w:rStyle w:val="29"/>
        </w:rPr>
        <w:t>5</w:t>
      </w:r>
      <w:r>
        <w:rPr>
          <w:rStyle w:val="29"/>
          <w:rFonts w:hint="eastAsia"/>
        </w:rPr>
        <w:t>．</w:t>
      </w:r>
      <w:r>
        <w:rPr>
          <w:rStyle w:val="29"/>
        </w:rPr>
        <w:t xml:space="preserve">2 </w:t>
      </w:r>
      <w:r>
        <w:rPr>
          <w:rStyle w:val="29"/>
          <w:rFonts w:hint="eastAsia"/>
        </w:rPr>
        <w:t>数据库数据结构设计</w:t>
      </w:r>
      <w:r>
        <w:tab/>
      </w:r>
      <w:r>
        <w:fldChar w:fldCharType="begin"/>
      </w:r>
      <w:r>
        <w:instrText xml:space="preserve"> PAGEREF _Toc501916960 \h </w:instrText>
      </w:r>
      <w:r>
        <w:fldChar w:fldCharType="separate"/>
      </w:r>
      <w:r>
        <w:t>24</w:t>
      </w:r>
      <w:r>
        <w:fldChar w:fldCharType="end"/>
      </w:r>
      <w:r>
        <w:fldChar w:fldCharType="end"/>
      </w:r>
    </w:p>
    <w:p>
      <w:pPr>
        <w:pStyle w:val="17"/>
        <w:tabs>
          <w:tab w:val="right" w:leader="dot" w:pos="8296"/>
        </w:tabs>
      </w:pPr>
      <w:r>
        <w:fldChar w:fldCharType="begin"/>
      </w:r>
      <w:r>
        <w:instrText xml:space="preserve"> HYPERLINK \l "_Toc501916961" </w:instrText>
      </w:r>
      <w:r>
        <w:fldChar w:fldCharType="separate"/>
      </w:r>
      <w:r>
        <w:rPr>
          <w:rStyle w:val="29"/>
        </w:rPr>
        <w:t>5.2.1.</w:t>
      </w:r>
      <w:r>
        <w:rPr>
          <w:rStyle w:val="29"/>
          <w:rFonts w:hint="eastAsia"/>
        </w:rPr>
        <w:t>表的清单</w:t>
      </w:r>
      <w:r>
        <w:tab/>
      </w:r>
      <w:r>
        <w:fldChar w:fldCharType="begin"/>
      </w:r>
      <w:r>
        <w:instrText xml:space="preserve"> PAGEREF _Toc501916961 \h </w:instrText>
      </w:r>
      <w:r>
        <w:fldChar w:fldCharType="separate"/>
      </w:r>
      <w:r>
        <w:t>24</w:t>
      </w:r>
      <w:r>
        <w:fldChar w:fldCharType="end"/>
      </w:r>
      <w:r>
        <w:fldChar w:fldCharType="end"/>
      </w:r>
    </w:p>
    <w:p>
      <w:pPr>
        <w:pStyle w:val="22"/>
        <w:tabs>
          <w:tab w:val="left" w:pos="1260"/>
          <w:tab w:val="right" w:leader="dot" w:pos="8296"/>
        </w:tabs>
      </w:pPr>
      <w:r>
        <w:fldChar w:fldCharType="begin"/>
      </w:r>
      <w:r>
        <w:instrText xml:space="preserve"> HYPERLINK \l "_Toc501916962" </w:instrText>
      </w:r>
      <w:r>
        <w:fldChar w:fldCharType="separate"/>
      </w:r>
      <w:r>
        <w:rPr>
          <w:rStyle w:val="29"/>
          <w:rFonts w:hint="eastAsia"/>
        </w:rPr>
        <w:t>第6章</w:t>
      </w:r>
      <w:r>
        <w:tab/>
      </w:r>
      <w:r>
        <w:rPr>
          <w:rStyle w:val="29"/>
          <w:rFonts w:hint="eastAsia"/>
        </w:rPr>
        <w:t>运行设计</w:t>
      </w:r>
      <w:r>
        <w:tab/>
      </w:r>
      <w:r>
        <w:fldChar w:fldCharType="begin"/>
      </w:r>
      <w:r>
        <w:instrText xml:space="preserve"> PAGEREF _Toc501916962 \h </w:instrText>
      </w:r>
      <w:r>
        <w:fldChar w:fldCharType="separate"/>
      </w:r>
      <w:r>
        <w:t>26</w:t>
      </w:r>
      <w:r>
        <w:fldChar w:fldCharType="end"/>
      </w:r>
      <w:r>
        <w:fldChar w:fldCharType="end"/>
      </w:r>
    </w:p>
    <w:p>
      <w:pPr>
        <w:pStyle w:val="25"/>
        <w:tabs>
          <w:tab w:val="right" w:leader="dot" w:pos="8296"/>
        </w:tabs>
      </w:pPr>
      <w:r>
        <w:fldChar w:fldCharType="begin"/>
      </w:r>
      <w:r>
        <w:instrText xml:space="preserve"> HYPERLINK \l "_Toc501916963" </w:instrText>
      </w:r>
      <w:r>
        <w:fldChar w:fldCharType="separate"/>
      </w:r>
      <w:r>
        <w:rPr>
          <w:rStyle w:val="29"/>
        </w:rPr>
        <w:t>6</w:t>
      </w:r>
      <w:r>
        <w:rPr>
          <w:rStyle w:val="29"/>
          <w:rFonts w:hint="eastAsia"/>
        </w:rPr>
        <w:t>．</w:t>
      </w:r>
      <w:r>
        <w:rPr>
          <w:rStyle w:val="29"/>
        </w:rPr>
        <w:t xml:space="preserve">1 </w:t>
      </w:r>
      <w:r>
        <w:rPr>
          <w:rStyle w:val="29"/>
          <w:rFonts w:hint="eastAsia"/>
        </w:rPr>
        <w:t>运行模块的组合</w:t>
      </w:r>
      <w:r>
        <w:tab/>
      </w:r>
      <w:r>
        <w:fldChar w:fldCharType="begin"/>
      </w:r>
      <w:r>
        <w:instrText xml:space="preserve"> PAGEREF _Toc501916963 \h </w:instrText>
      </w:r>
      <w:r>
        <w:fldChar w:fldCharType="separate"/>
      </w:r>
      <w:r>
        <w:t>26</w:t>
      </w:r>
      <w:r>
        <w:fldChar w:fldCharType="end"/>
      </w:r>
      <w:r>
        <w:fldChar w:fldCharType="end"/>
      </w:r>
    </w:p>
    <w:p>
      <w:pPr>
        <w:pStyle w:val="25"/>
        <w:tabs>
          <w:tab w:val="right" w:leader="dot" w:pos="8296"/>
        </w:tabs>
      </w:pPr>
      <w:r>
        <w:fldChar w:fldCharType="begin"/>
      </w:r>
      <w:r>
        <w:instrText xml:space="preserve"> HYPERLINK \l "_Toc501916964" </w:instrText>
      </w:r>
      <w:r>
        <w:fldChar w:fldCharType="separate"/>
      </w:r>
      <w:r>
        <w:rPr>
          <w:rStyle w:val="29"/>
        </w:rPr>
        <w:t>6</w:t>
      </w:r>
      <w:r>
        <w:rPr>
          <w:rStyle w:val="29"/>
          <w:rFonts w:hint="eastAsia"/>
        </w:rPr>
        <w:t>．</w:t>
      </w:r>
      <w:r>
        <w:rPr>
          <w:rStyle w:val="29"/>
        </w:rPr>
        <w:t xml:space="preserve">2 </w:t>
      </w:r>
      <w:r>
        <w:rPr>
          <w:rStyle w:val="29"/>
          <w:rFonts w:hint="eastAsia"/>
        </w:rPr>
        <w:t>运行控制</w:t>
      </w:r>
      <w:r>
        <w:tab/>
      </w:r>
      <w:r>
        <w:fldChar w:fldCharType="begin"/>
      </w:r>
      <w:r>
        <w:instrText xml:space="preserve"> PAGEREF _Toc501916964 \h </w:instrText>
      </w:r>
      <w:r>
        <w:fldChar w:fldCharType="separate"/>
      </w:r>
      <w:r>
        <w:t>27</w:t>
      </w:r>
      <w:r>
        <w:fldChar w:fldCharType="end"/>
      </w:r>
      <w:r>
        <w:fldChar w:fldCharType="end"/>
      </w:r>
    </w:p>
    <w:p>
      <w:pPr>
        <w:pStyle w:val="25"/>
        <w:tabs>
          <w:tab w:val="right" w:leader="dot" w:pos="8296"/>
        </w:tabs>
      </w:pPr>
      <w:r>
        <w:fldChar w:fldCharType="begin"/>
      </w:r>
      <w:r>
        <w:instrText xml:space="preserve"> HYPERLINK \l "_Toc501916965" </w:instrText>
      </w:r>
      <w:r>
        <w:fldChar w:fldCharType="separate"/>
      </w:r>
      <w:r>
        <w:rPr>
          <w:rStyle w:val="29"/>
        </w:rPr>
        <w:t>6</w:t>
      </w:r>
      <w:r>
        <w:rPr>
          <w:rStyle w:val="29"/>
          <w:rFonts w:hint="eastAsia"/>
        </w:rPr>
        <w:t>．</w:t>
      </w:r>
      <w:r>
        <w:rPr>
          <w:rStyle w:val="29"/>
        </w:rPr>
        <w:t xml:space="preserve">3 </w:t>
      </w:r>
      <w:r>
        <w:rPr>
          <w:rStyle w:val="29"/>
          <w:rFonts w:hint="eastAsia"/>
        </w:rPr>
        <w:t>运行时间</w:t>
      </w:r>
      <w:r>
        <w:tab/>
      </w:r>
      <w:r>
        <w:fldChar w:fldCharType="begin"/>
      </w:r>
      <w:r>
        <w:instrText xml:space="preserve"> PAGEREF _Toc501916965 \h </w:instrText>
      </w:r>
      <w:r>
        <w:fldChar w:fldCharType="separate"/>
      </w:r>
      <w:r>
        <w:t>27</w:t>
      </w:r>
      <w:r>
        <w:fldChar w:fldCharType="end"/>
      </w:r>
      <w:r>
        <w:fldChar w:fldCharType="end"/>
      </w:r>
    </w:p>
    <w:p>
      <w:pPr>
        <w:pStyle w:val="22"/>
        <w:tabs>
          <w:tab w:val="left" w:pos="1260"/>
          <w:tab w:val="right" w:leader="dot" w:pos="8296"/>
        </w:tabs>
      </w:pPr>
      <w:r>
        <w:fldChar w:fldCharType="begin"/>
      </w:r>
      <w:r>
        <w:instrText xml:space="preserve"> HYPERLINK \l "_Toc501916966" </w:instrText>
      </w:r>
      <w:r>
        <w:fldChar w:fldCharType="separate"/>
      </w:r>
      <w:r>
        <w:rPr>
          <w:rStyle w:val="29"/>
          <w:rFonts w:hint="eastAsia"/>
        </w:rPr>
        <w:t>第7章</w:t>
      </w:r>
      <w:r>
        <w:tab/>
      </w:r>
      <w:r>
        <w:rPr>
          <w:rStyle w:val="29"/>
          <w:rFonts w:hint="eastAsia"/>
        </w:rPr>
        <w:t>出错处理设计</w:t>
      </w:r>
      <w:r>
        <w:tab/>
      </w:r>
      <w:r>
        <w:fldChar w:fldCharType="begin"/>
      </w:r>
      <w:r>
        <w:instrText xml:space="preserve"> PAGEREF _Toc501916966 \h </w:instrText>
      </w:r>
      <w:r>
        <w:fldChar w:fldCharType="separate"/>
      </w:r>
      <w:r>
        <w:t>27</w:t>
      </w:r>
      <w:r>
        <w:fldChar w:fldCharType="end"/>
      </w:r>
      <w:r>
        <w:fldChar w:fldCharType="end"/>
      </w:r>
    </w:p>
    <w:p>
      <w:pPr>
        <w:pStyle w:val="25"/>
        <w:tabs>
          <w:tab w:val="right" w:leader="dot" w:pos="8296"/>
        </w:tabs>
      </w:pPr>
      <w:r>
        <w:fldChar w:fldCharType="begin"/>
      </w:r>
      <w:r>
        <w:instrText xml:space="preserve"> HYPERLINK \l "_Toc501916967" </w:instrText>
      </w:r>
      <w:r>
        <w:fldChar w:fldCharType="separate"/>
      </w:r>
      <w:r>
        <w:rPr>
          <w:rStyle w:val="29"/>
        </w:rPr>
        <w:t>7</w:t>
      </w:r>
      <w:r>
        <w:rPr>
          <w:rStyle w:val="29"/>
          <w:rFonts w:hint="eastAsia"/>
        </w:rPr>
        <w:t>．</w:t>
      </w:r>
      <w:r>
        <w:rPr>
          <w:rStyle w:val="29"/>
        </w:rPr>
        <w:t xml:space="preserve">1 </w:t>
      </w:r>
      <w:r>
        <w:rPr>
          <w:rStyle w:val="29"/>
          <w:rFonts w:hint="eastAsia"/>
        </w:rPr>
        <w:t>出错输出信息</w:t>
      </w:r>
      <w:r>
        <w:tab/>
      </w:r>
      <w:r>
        <w:fldChar w:fldCharType="begin"/>
      </w:r>
      <w:r>
        <w:instrText xml:space="preserve"> PAGEREF _Toc501916967 \h </w:instrText>
      </w:r>
      <w:r>
        <w:fldChar w:fldCharType="separate"/>
      </w:r>
      <w:r>
        <w:t>27</w:t>
      </w:r>
      <w:r>
        <w:fldChar w:fldCharType="end"/>
      </w:r>
      <w:r>
        <w:fldChar w:fldCharType="end"/>
      </w:r>
    </w:p>
    <w:p>
      <w:pPr>
        <w:pStyle w:val="25"/>
        <w:tabs>
          <w:tab w:val="right" w:leader="dot" w:pos="8296"/>
        </w:tabs>
      </w:pPr>
      <w:r>
        <w:fldChar w:fldCharType="begin"/>
      </w:r>
      <w:r>
        <w:instrText xml:space="preserve"> HYPERLINK \l "_Toc501916968" </w:instrText>
      </w:r>
      <w:r>
        <w:fldChar w:fldCharType="separate"/>
      </w:r>
      <w:r>
        <w:rPr>
          <w:rStyle w:val="29"/>
        </w:rPr>
        <w:t>7</w:t>
      </w:r>
      <w:r>
        <w:rPr>
          <w:rStyle w:val="29"/>
          <w:rFonts w:hint="eastAsia"/>
        </w:rPr>
        <w:t>．</w:t>
      </w:r>
      <w:r>
        <w:rPr>
          <w:rStyle w:val="29"/>
        </w:rPr>
        <w:t xml:space="preserve">2 </w:t>
      </w:r>
      <w:r>
        <w:rPr>
          <w:rStyle w:val="29"/>
          <w:rFonts w:hint="eastAsia"/>
        </w:rPr>
        <w:t>出错处理对策</w:t>
      </w:r>
      <w:r>
        <w:tab/>
      </w:r>
      <w:r>
        <w:fldChar w:fldCharType="begin"/>
      </w:r>
      <w:r>
        <w:instrText xml:space="preserve"> PAGEREF _Toc501916968 \h </w:instrText>
      </w:r>
      <w:r>
        <w:fldChar w:fldCharType="separate"/>
      </w:r>
      <w:r>
        <w:t>31</w:t>
      </w:r>
      <w:r>
        <w:fldChar w:fldCharType="end"/>
      </w:r>
      <w:r>
        <w:fldChar w:fldCharType="end"/>
      </w:r>
    </w:p>
    <w:p>
      <w:pPr>
        <w:pStyle w:val="22"/>
        <w:tabs>
          <w:tab w:val="left" w:pos="1260"/>
          <w:tab w:val="right" w:leader="dot" w:pos="8296"/>
        </w:tabs>
      </w:pPr>
      <w:r>
        <w:fldChar w:fldCharType="begin"/>
      </w:r>
      <w:r>
        <w:instrText xml:space="preserve"> HYPERLINK \l "_Toc501916969" </w:instrText>
      </w:r>
      <w:r>
        <w:fldChar w:fldCharType="separate"/>
      </w:r>
      <w:r>
        <w:rPr>
          <w:rStyle w:val="29"/>
          <w:rFonts w:hint="eastAsia"/>
        </w:rPr>
        <w:t>第8章</w:t>
      </w:r>
      <w:r>
        <w:tab/>
      </w:r>
      <w:r>
        <w:rPr>
          <w:rStyle w:val="29"/>
          <w:rFonts w:hint="eastAsia"/>
        </w:rPr>
        <w:t>安全保密设计</w:t>
      </w:r>
      <w:r>
        <w:tab/>
      </w:r>
      <w:r>
        <w:fldChar w:fldCharType="begin"/>
      </w:r>
      <w:r>
        <w:instrText xml:space="preserve"> PAGEREF _Toc501916969 \h </w:instrText>
      </w:r>
      <w:r>
        <w:fldChar w:fldCharType="separate"/>
      </w:r>
      <w:r>
        <w:t>32</w:t>
      </w:r>
      <w:r>
        <w:fldChar w:fldCharType="end"/>
      </w:r>
      <w:r>
        <w:fldChar w:fldCharType="end"/>
      </w:r>
    </w:p>
    <w:p>
      <w:pPr>
        <w:pStyle w:val="22"/>
        <w:tabs>
          <w:tab w:val="left" w:pos="1260"/>
          <w:tab w:val="right" w:leader="dot" w:pos="8296"/>
        </w:tabs>
      </w:pPr>
      <w:r>
        <w:fldChar w:fldCharType="begin"/>
      </w:r>
      <w:r>
        <w:instrText xml:space="preserve"> HYPERLINK \l "_Toc501916970" </w:instrText>
      </w:r>
      <w:r>
        <w:fldChar w:fldCharType="separate"/>
      </w:r>
      <w:r>
        <w:rPr>
          <w:rStyle w:val="29"/>
          <w:rFonts w:hint="eastAsia"/>
        </w:rPr>
        <w:t>第9章</w:t>
      </w:r>
      <w:r>
        <w:tab/>
      </w:r>
      <w:r>
        <w:rPr>
          <w:rStyle w:val="29"/>
          <w:rFonts w:hint="eastAsia"/>
        </w:rPr>
        <w:t>维护设计</w:t>
      </w:r>
      <w:r>
        <w:tab/>
      </w:r>
      <w:r>
        <w:fldChar w:fldCharType="begin"/>
      </w:r>
      <w:r>
        <w:instrText xml:space="preserve"> PAGEREF _Toc501916970 \h </w:instrText>
      </w:r>
      <w:r>
        <w:fldChar w:fldCharType="separate"/>
      </w:r>
      <w:r>
        <w:t>32</w:t>
      </w:r>
      <w:r>
        <w:fldChar w:fldCharType="end"/>
      </w:r>
      <w:r>
        <w:fldChar w:fldCharType="end"/>
      </w:r>
    </w:p>
    <w:p>
      <w:pPr>
        <w:pStyle w:val="22"/>
        <w:tabs>
          <w:tab w:val="left" w:pos="1260"/>
          <w:tab w:val="right" w:leader="dot" w:pos="8296"/>
        </w:tabs>
      </w:pPr>
      <w:r>
        <w:fldChar w:fldCharType="begin"/>
      </w:r>
      <w:r>
        <w:instrText xml:space="preserve"> HYPERLINK \l "_Toc501916971" </w:instrText>
      </w:r>
      <w:r>
        <w:fldChar w:fldCharType="separate"/>
      </w:r>
      <w:r>
        <w:rPr>
          <w:rStyle w:val="29"/>
          <w:rFonts w:hint="eastAsia"/>
        </w:rPr>
        <w:t>第10章</w:t>
      </w:r>
      <w:r>
        <w:tab/>
      </w:r>
      <w:r>
        <w:rPr>
          <w:rStyle w:val="29"/>
          <w:rFonts w:hint="eastAsia"/>
        </w:rPr>
        <w:t>附件</w:t>
      </w:r>
      <w:r>
        <w:tab/>
      </w:r>
      <w:r>
        <w:fldChar w:fldCharType="begin"/>
      </w:r>
      <w:r>
        <w:instrText xml:space="preserve"> PAGEREF _Toc501916971 \h </w:instrText>
      </w:r>
      <w:r>
        <w:fldChar w:fldCharType="separate"/>
      </w:r>
      <w:r>
        <w:t>33</w:t>
      </w:r>
      <w:r>
        <w:fldChar w:fldCharType="end"/>
      </w:r>
      <w:r>
        <w:fldChar w:fldCharType="end"/>
      </w:r>
    </w:p>
    <w:p>
      <w:pPr>
        <w:pStyle w:val="25"/>
        <w:tabs>
          <w:tab w:val="right" w:leader="dot" w:pos="8296"/>
        </w:tabs>
      </w:pPr>
      <w:r>
        <w:fldChar w:fldCharType="begin"/>
      </w:r>
      <w:r>
        <w:instrText xml:space="preserve"> HYPERLINK \l "_Toc501916972" </w:instrText>
      </w:r>
      <w:r>
        <w:fldChar w:fldCharType="separate"/>
      </w:r>
      <w:r>
        <w:rPr>
          <w:rStyle w:val="29"/>
          <w:rFonts w:hint="eastAsia"/>
        </w:rPr>
        <w:t>附录</w:t>
      </w:r>
      <w:r>
        <w:rPr>
          <w:rStyle w:val="29"/>
        </w:rPr>
        <w:t>1:</w:t>
      </w:r>
      <w:r>
        <w:rPr>
          <w:rStyle w:val="29"/>
          <w:rFonts w:hint="eastAsia"/>
        </w:rPr>
        <w:t>部署结构图</w:t>
      </w:r>
      <w:r>
        <w:tab/>
      </w:r>
      <w:r>
        <w:fldChar w:fldCharType="begin"/>
      </w:r>
      <w:r>
        <w:instrText xml:space="preserve"> PAGEREF _Toc501916972 \h </w:instrText>
      </w:r>
      <w:r>
        <w:fldChar w:fldCharType="separate"/>
      </w:r>
      <w:r>
        <w:t>33</w:t>
      </w:r>
      <w:r>
        <w:fldChar w:fldCharType="end"/>
      </w:r>
      <w:r>
        <w:fldChar w:fldCharType="end"/>
      </w:r>
    </w:p>
    <w:p>
      <w:pPr>
        <w:pStyle w:val="25"/>
        <w:tabs>
          <w:tab w:val="right" w:leader="dot" w:pos="8296"/>
        </w:tabs>
      </w:pPr>
      <w:r>
        <w:fldChar w:fldCharType="begin"/>
      </w:r>
      <w:r>
        <w:instrText xml:space="preserve"> HYPERLINK \l "_Toc501916973" </w:instrText>
      </w:r>
      <w:r>
        <w:fldChar w:fldCharType="separate"/>
      </w:r>
      <w:r>
        <w:rPr>
          <w:rStyle w:val="29"/>
          <w:rFonts w:hint="eastAsia"/>
        </w:rPr>
        <w:t>附录</w:t>
      </w:r>
      <w:r>
        <w:rPr>
          <w:rStyle w:val="29"/>
        </w:rPr>
        <w:t>2:</w:t>
      </w:r>
      <w:r>
        <w:rPr>
          <w:rStyle w:val="29"/>
          <w:rFonts w:hint="eastAsia"/>
        </w:rPr>
        <w:t>功能框图</w:t>
      </w:r>
      <w:r>
        <w:tab/>
      </w:r>
      <w:r>
        <w:fldChar w:fldCharType="begin"/>
      </w:r>
      <w:r>
        <w:instrText xml:space="preserve"> PAGEREF _Toc501916973 \h </w:instrText>
      </w:r>
      <w:r>
        <w:fldChar w:fldCharType="separate"/>
      </w:r>
      <w:r>
        <w:t>35</w:t>
      </w:r>
      <w:r>
        <w:fldChar w:fldCharType="end"/>
      </w:r>
      <w:r>
        <w:fldChar w:fldCharType="end"/>
      </w:r>
    </w:p>
    <w:p>
      <w:r>
        <w:rPr>
          <w:rFonts w:hint="eastAsia"/>
        </w:rPr>
        <w:fldChar w:fldCharType="end"/>
      </w:r>
    </w:p>
    <w:p>
      <w:pPr>
        <w:widowControl/>
        <w:jc w:val="center"/>
        <w:rPr>
          <w:rFonts w:cs="宋体"/>
          <w:b/>
          <w:kern w:val="0"/>
          <w:sz w:val="52"/>
          <w:szCs w:val="20"/>
        </w:rPr>
        <w:sectPr>
          <w:pgSz w:w="11906" w:h="16838"/>
          <w:pgMar w:top="1440" w:right="1800" w:bottom="1440" w:left="1800" w:header="851" w:footer="992" w:gutter="0"/>
          <w:cols w:space="720" w:num="1"/>
          <w:docGrid w:type="lines" w:linePitch="312" w:charSpace="0"/>
        </w:sectPr>
      </w:pPr>
    </w:p>
    <w:p>
      <w:pPr>
        <w:widowControl/>
        <w:jc w:val="left"/>
        <w:rPr>
          <w:rFonts w:ascii="宋体" w:hAnsi="宋体" w:cs="宋体"/>
          <w:kern w:val="0"/>
          <w:sz w:val="28"/>
          <w:szCs w:val="20"/>
        </w:rPr>
      </w:pPr>
      <w:r>
        <w:rPr>
          <w:rFonts w:ascii="宋体" w:hAnsi="宋体" w:cs="宋体"/>
          <w:kern w:val="0"/>
          <w:sz w:val="28"/>
          <w:szCs w:val="20"/>
        </w:rPr>
        <w:t> </w:t>
      </w:r>
    </w:p>
    <w:p>
      <w:pPr>
        <w:pStyle w:val="2"/>
        <w:numPr>
          <w:ilvl w:val="0"/>
          <w:numId w:val="4"/>
        </w:numPr>
      </w:pPr>
      <w:bookmarkStart w:id="0" w:name="_Toc501916922"/>
      <w:r>
        <w:rPr>
          <w:rFonts w:hint="eastAsia"/>
        </w:rPr>
        <w:t>引言</w:t>
      </w:r>
      <w:bookmarkEnd w:id="0"/>
    </w:p>
    <w:p>
      <w:pPr>
        <w:pStyle w:val="3"/>
      </w:pPr>
      <w:bookmarkStart w:id="1" w:name="_Toc501916923"/>
      <w:r>
        <w:rPr>
          <w:rFonts w:hint="eastAsia"/>
        </w:rPr>
        <w:t>编写目的</w:t>
      </w:r>
      <w:bookmarkEnd w:id="1"/>
    </w:p>
    <w:p>
      <w:pPr>
        <w:widowControl/>
        <w:spacing w:line="420" w:lineRule="exact"/>
        <w:ind w:firstLine="480" w:firstLineChars="200"/>
        <w:jc w:val="left"/>
        <w:rPr>
          <w:rFonts w:cs="宋体"/>
          <w:kern w:val="0"/>
          <w:sz w:val="24"/>
        </w:rPr>
      </w:pPr>
      <w:r>
        <w:rPr>
          <w:rFonts w:hint="eastAsia" w:cs="宋体"/>
          <w:kern w:val="0"/>
          <w:sz w:val="24"/>
        </w:rPr>
        <w:t>在项目的前一阶段，已经将系统用户对本系统的需求做了详细的阐述，这些用户需求已经在上一阶段中对</w:t>
      </w:r>
      <w:r>
        <w:rPr>
          <w:rFonts w:cs="宋体"/>
          <w:kern w:val="0"/>
          <w:sz w:val="24"/>
        </w:rPr>
        <w:t>各渠道的</w:t>
      </w:r>
      <w:r>
        <w:rPr>
          <w:rFonts w:hint="eastAsia" w:cs="宋体"/>
          <w:kern w:val="0"/>
          <w:sz w:val="24"/>
        </w:rPr>
        <w:t>调研中获得，并在需求规格说明书中得到详尽得叙述及阐明。</w:t>
      </w:r>
    </w:p>
    <w:p>
      <w:pPr>
        <w:widowControl/>
        <w:spacing w:line="420" w:lineRule="exact"/>
        <w:ind w:firstLine="480" w:firstLineChars="200"/>
        <w:jc w:val="left"/>
        <w:rPr>
          <w:rFonts w:cs="宋体"/>
          <w:kern w:val="0"/>
          <w:sz w:val="24"/>
        </w:rPr>
      </w:pPr>
      <w:r>
        <w:rPr>
          <w:rFonts w:cs="宋体"/>
          <w:kern w:val="0"/>
          <w:sz w:val="24"/>
        </w:rPr>
        <w:t>本文档系统管理</w:t>
      </w:r>
      <w:r>
        <w:rPr>
          <w:rFonts w:hint="eastAsia" w:cs="宋体"/>
          <w:kern w:val="0"/>
          <w:sz w:val="24"/>
        </w:rPr>
        <w:t>(SM)</w:t>
      </w:r>
      <w:r>
        <w:rPr>
          <w:rFonts w:cs="宋体"/>
          <w:kern w:val="0"/>
          <w:sz w:val="24"/>
        </w:rPr>
        <w:t>系统</w:t>
      </w:r>
      <w:r>
        <w:rPr>
          <w:rFonts w:hint="eastAsia" w:cs="宋体"/>
          <w:kern w:val="0"/>
          <w:sz w:val="24"/>
          <w:lang w:eastAsia="zh-CN"/>
        </w:rPr>
        <w:t>role</w:t>
      </w:r>
      <w:r>
        <w:rPr>
          <w:rFonts w:hint="eastAsia" w:cs="宋体"/>
          <w:kern w:val="0"/>
          <w:sz w:val="24"/>
        </w:rPr>
        <w:t>模块进行</w:t>
      </w:r>
      <w:r>
        <w:rPr>
          <w:rFonts w:cs="宋体"/>
          <w:kern w:val="0"/>
          <w:sz w:val="24"/>
        </w:rPr>
        <w:t>概要设计说明书，对该系统的层次划分，模块功能，数据结构，接口，出错处理和扩展性进行了设计，目的是让软件开发人员根据本文档的内容进行程序开发，是设计的产品符合用户的需求，同时为测试人员提供参考。</w:t>
      </w:r>
    </w:p>
    <w:p>
      <w:pPr>
        <w:widowControl/>
        <w:spacing w:line="420" w:lineRule="exact"/>
        <w:ind w:firstLine="480" w:firstLineChars="200"/>
        <w:jc w:val="left"/>
        <w:rPr>
          <w:rFonts w:cs="宋体"/>
          <w:kern w:val="0"/>
          <w:sz w:val="24"/>
        </w:rPr>
      </w:pPr>
      <w:r>
        <w:rPr>
          <w:rFonts w:hint="eastAsia" w:cs="宋体"/>
          <w:kern w:val="0"/>
          <w:sz w:val="24"/>
        </w:rPr>
        <w:t>在下一阶段的详细设计中，程序设计员可参考此概要设计报告，在概要设计对</w:t>
      </w:r>
      <w:r>
        <w:rPr>
          <w:rFonts w:cs="宋体"/>
          <w:kern w:val="0"/>
          <w:sz w:val="24"/>
        </w:rPr>
        <w:t>人网匹配</w:t>
      </w:r>
      <w:r>
        <w:rPr>
          <w:rFonts w:hint="eastAsia" w:cs="宋体"/>
          <w:kern w:val="0"/>
          <w:sz w:val="24"/>
        </w:rPr>
        <w:t>系统所做的模块结构设计的基础上，对系统进行详细设计。在以后的软件测试以及软件维护阶段也可参考此说明书，以便于了解在概要设计过程中所完成的各模块设计结构，或在修改时找出在本阶段设计的不足或错误。</w:t>
      </w:r>
    </w:p>
    <w:p>
      <w:pPr>
        <w:widowControl/>
        <w:ind w:left="539"/>
        <w:jc w:val="left"/>
        <w:rPr>
          <w:rFonts w:cs="宋体"/>
          <w:kern w:val="0"/>
          <w:sz w:val="18"/>
          <w:szCs w:val="18"/>
        </w:rPr>
      </w:pPr>
    </w:p>
    <w:p>
      <w:pPr>
        <w:pStyle w:val="3"/>
      </w:pPr>
      <w:bookmarkStart w:id="2" w:name="_Toc501916924"/>
      <w:r>
        <w:rPr>
          <w:rFonts w:hint="eastAsia"/>
        </w:rPr>
        <w:t>项目背景</w:t>
      </w:r>
      <w:bookmarkEnd w:id="2"/>
    </w:p>
    <w:p>
      <w:pPr>
        <w:widowControl/>
        <w:numPr>
          <w:ilvl w:val="0"/>
          <w:numId w:val="5"/>
        </w:numPr>
        <w:tabs>
          <w:tab w:val="left" w:pos="2700"/>
        </w:tabs>
        <w:spacing w:line="420" w:lineRule="exact"/>
        <w:jc w:val="left"/>
        <w:rPr>
          <w:rFonts w:ascii="宋体" w:hAnsi="宋体" w:cs="宋体"/>
          <w:kern w:val="0"/>
          <w:sz w:val="24"/>
        </w:rPr>
      </w:pPr>
      <w:r>
        <w:rPr>
          <w:rFonts w:ascii="宋体" w:hAnsi="宋体" w:cs="宋体"/>
          <w:kern w:val="0"/>
          <w:sz w:val="24"/>
        </w:rPr>
        <w:t>项目名称：系统管理</w:t>
      </w:r>
      <w:r>
        <w:rPr>
          <w:rFonts w:hint="eastAsia" w:ascii="宋体" w:hAnsi="宋体" w:cs="宋体"/>
          <w:kern w:val="0"/>
          <w:sz w:val="24"/>
        </w:rPr>
        <w:t>(SM)</w:t>
      </w:r>
      <w:r>
        <w:rPr>
          <w:rFonts w:ascii="宋体" w:hAnsi="宋体" w:cs="宋体"/>
          <w:kern w:val="0"/>
          <w:sz w:val="24"/>
        </w:rPr>
        <w:t>项目</w:t>
      </w:r>
      <w:r>
        <w:rPr>
          <w:rFonts w:hint="eastAsia" w:ascii="宋体" w:hAnsi="宋体" w:cs="宋体"/>
          <w:kern w:val="0"/>
          <w:sz w:val="24"/>
          <w:lang w:eastAsia="zh-CN"/>
        </w:rPr>
        <w:t>role</w:t>
      </w:r>
      <w:r>
        <w:rPr>
          <w:rFonts w:hint="eastAsia" w:ascii="宋体" w:hAnsi="宋体" w:cs="宋体"/>
          <w:kern w:val="0"/>
          <w:sz w:val="24"/>
        </w:rPr>
        <w:t>模块</w:t>
      </w:r>
    </w:p>
    <w:p>
      <w:pPr>
        <w:widowControl/>
        <w:numPr>
          <w:ilvl w:val="0"/>
          <w:numId w:val="5"/>
        </w:numPr>
        <w:tabs>
          <w:tab w:val="left" w:pos="2700"/>
        </w:tabs>
        <w:spacing w:line="420" w:lineRule="exact"/>
        <w:jc w:val="left"/>
        <w:rPr>
          <w:rFonts w:ascii="宋体" w:hAnsi="宋体" w:cs="宋体"/>
          <w:kern w:val="0"/>
          <w:sz w:val="24"/>
        </w:rPr>
      </w:pPr>
      <w:r>
        <w:rPr>
          <w:rFonts w:ascii="宋体" w:hAnsi="宋体" w:cs="宋体"/>
          <w:kern w:val="0"/>
          <w:sz w:val="24"/>
        </w:rPr>
        <w:t>项目提出者：王勇</w:t>
      </w:r>
    </w:p>
    <w:p>
      <w:pPr>
        <w:widowControl/>
        <w:numPr>
          <w:ilvl w:val="0"/>
          <w:numId w:val="5"/>
        </w:numPr>
        <w:tabs>
          <w:tab w:val="left" w:pos="2700"/>
        </w:tabs>
        <w:spacing w:line="420" w:lineRule="exact"/>
        <w:jc w:val="left"/>
        <w:rPr>
          <w:rFonts w:ascii="宋体" w:hAnsi="宋体" w:cs="宋体"/>
          <w:kern w:val="0"/>
          <w:sz w:val="24"/>
        </w:rPr>
      </w:pPr>
      <w:r>
        <w:rPr>
          <w:rFonts w:ascii="宋体" w:hAnsi="宋体" w:cs="宋体"/>
          <w:kern w:val="0"/>
          <w:sz w:val="24"/>
        </w:rPr>
        <w:t>项目开发者：北京华钦</w:t>
      </w:r>
    </w:p>
    <w:p>
      <w:pPr>
        <w:pStyle w:val="3"/>
      </w:pPr>
      <w:bookmarkStart w:id="3" w:name="_Toc501916925"/>
      <w:r>
        <w:t>定义</w:t>
      </w:r>
      <w:bookmarkEnd w:id="3"/>
    </w:p>
    <w:p>
      <w:pPr>
        <w:pStyle w:val="4"/>
        <w:numPr>
          <w:ilvl w:val="2"/>
          <w:numId w:val="6"/>
        </w:numPr>
      </w:pPr>
      <w:bookmarkStart w:id="4" w:name="_Toc501916926"/>
      <w:r>
        <w:t>专门术语</w:t>
      </w:r>
      <w:bookmarkEnd w:id="4"/>
    </w:p>
    <w:p>
      <w:pPr>
        <w:widowControl/>
        <w:numPr>
          <w:ilvl w:val="0"/>
          <w:numId w:val="7"/>
        </w:numPr>
        <w:spacing w:line="420" w:lineRule="exact"/>
        <w:ind w:left="480" w:hanging="480" w:hangingChars="200"/>
        <w:jc w:val="left"/>
        <w:rPr>
          <w:rFonts w:ascii="宋体" w:hAnsi="宋体" w:cs="宋体"/>
          <w:kern w:val="0"/>
          <w:sz w:val="24"/>
        </w:rPr>
      </w:pPr>
      <w:r>
        <w:rPr>
          <w:rFonts w:ascii="宋体" w:hAnsi="宋体" w:cs="宋体"/>
          <w:kern w:val="0"/>
          <w:sz w:val="24"/>
        </w:rPr>
        <w:t xml:space="preserve">Mysql: </w:t>
      </w:r>
      <w:r>
        <w:rPr>
          <w:rFonts w:hint="eastAsia" w:cs="宋体"/>
          <w:kern w:val="0"/>
          <w:sz w:val="24"/>
        </w:rPr>
        <w:t>系统服务器所使用的数据库管理系统（</w:t>
      </w:r>
      <w:r>
        <w:rPr>
          <w:rFonts w:ascii="宋体" w:hAnsi="宋体" w:cs="宋体"/>
          <w:kern w:val="0"/>
          <w:sz w:val="24"/>
        </w:rPr>
        <w:t>DBMS</w:t>
      </w:r>
      <w:r>
        <w:rPr>
          <w:rFonts w:hint="eastAsia" w:cs="宋体"/>
          <w:kern w:val="0"/>
          <w:sz w:val="24"/>
        </w:rPr>
        <w:t>）。</w:t>
      </w:r>
    </w:p>
    <w:p>
      <w:pPr>
        <w:widowControl/>
        <w:numPr>
          <w:ilvl w:val="0"/>
          <w:numId w:val="7"/>
        </w:numPr>
        <w:spacing w:line="420" w:lineRule="exact"/>
        <w:ind w:left="480" w:hanging="480" w:hangingChars="200"/>
        <w:jc w:val="left"/>
        <w:rPr>
          <w:rFonts w:ascii="宋体" w:hAnsi="宋体" w:cs="宋体"/>
          <w:kern w:val="0"/>
          <w:sz w:val="24"/>
        </w:rPr>
      </w:pPr>
      <w:r>
        <w:rPr>
          <w:rFonts w:ascii="宋体" w:hAnsi="宋体" w:cs="宋体"/>
          <w:kern w:val="0"/>
          <w:sz w:val="24"/>
        </w:rPr>
        <w:t xml:space="preserve">SQL: </w:t>
      </w:r>
      <w:r>
        <w:rPr>
          <w:rFonts w:hint="eastAsia" w:cs="宋体"/>
          <w:kern w:val="0"/>
          <w:sz w:val="24"/>
        </w:rPr>
        <w:t>一种用于访问查询数据库的语言</w:t>
      </w:r>
    </w:p>
    <w:p>
      <w:pPr>
        <w:widowControl/>
        <w:numPr>
          <w:ilvl w:val="0"/>
          <w:numId w:val="7"/>
        </w:numPr>
        <w:spacing w:line="420" w:lineRule="exact"/>
        <w:ind w:left="480" w:hanging="480" w:hangingChars="200"/>
        <w:jc w:val="left"/>
        <w:rPr>
          <w:rFonts w:cs="宋体"/>
          <w:kern w:val="0"/>
          <w:sz w:val="24"/>
        </w:rPr>
      </w:pPr>
      <w:r>
        <w:rPr>
          <w:rFonts w:hint="eastAsia" w:cs="宋体"/>
          <w:kern w:val="0"/>
          <w:sz w:val="24"/>
        </w:rPr>
        <w:t>主键：数据库表中的关键域。值互不相同。</w:t>
      </w:r>
    </w:p>
    <w:p>
      <w:pPr>
        <w:widowControl/>
        <w:numPr>
          <w:ilvl w:val="0"/>
          <w:numId w:val="7"/>
        </w:numPr>
        <w:spacing w:line="420" w:lineRule="exact"/>
        <w:ind w:left="480" w:hanging="480" w:hangingChars="200"/>
        <w:jc w:val="left"/>
        <w:rPr>
          <w:rFonts w:cs="宋体"/>
          <w:kern w:val="0"/>
          <w:sz w:val="24"/>
        </w:rPr>
      </w:pPr>
      <w:r>
        <w:rPr>
          <w:rFonts w:hint="eastAsia" w:cs="宋体"/>
          <w:kern w:val="0"/>
          <w:sz w:val="24"/>
        </w:rPr>
        <w:t>热备份:</w:t>
      </w:r>
      <w:r>
        <w:rPr>
          <w:rFonts w:cs="宋体"/>
          <w:kern w:val="0"/>
          <w:sz w:val="24"/>
        </w:rPr>
        <w:t xml:space="preserve"> 系统处于正常运转状态下的备份</w:t>
      </w:r>
      <w:r>
        <w:rPr>
          <w:rFonts w:hint="eastAsia" w:cs="宋体"/>
          <w:kern w:val="0"/>
          <w:sz w:val="24"/>
        </w:rPr>
        <w:t>.</w:t>
      </w:r>
    </w:p>
    <w:p>
      <w:pPr>
        <w:widowControl/>
        <w:numPr>
          <w:ilvl w:val="0"/>
          <w:numId w:val="7"/>
        </w:numPr>
        <w:spacing w:line="420" w:lineRule="exact"/>
        <w:ind w:left="480" w:hanging="480" w:hangingChars="200"/>
        <w:jc w:val="left"/>
        <w:rPr>
          <w:rFonts w:cs="宋体"/>
          <w:kern w:val="0"/>
          <w:sz w:val="24"/>
        </w:rPr>
      </w:pPr>
      <w:r>
        <w:rPr>
          <w:rFonts w:hint="eastAsia" w:cs="宋体"/>
          <w:kern w:val="0"/>
          <w:sz w:val="24"/>
        </w:rPr>
        <w:t>集群:</w:t>
      </w:r>
      <w:r>
        <w:rPr>
          <w:rFonts w:cs="宋体"/>
          <w:kern w:val="0"/>
          <w:sz w:val="24"/>
        </w:rPr>
        <w:t xml:space="preserve"> 将很多服务器集中起来一起进行同一种服务，在客户端看来就像是只有一个服务器。集群可以利用多个计算机进行</w:t>
      </w:r>
      <w:r>
        <w:fldChar w:fldCharType="begin"/>
      </w:r>
      <w:r>
        <w:instrText xml:space="preserve"> HYPERLINK "http://baike.baidu.com/view/1666.htm" \t "_blank" </w:instrText>
      </w:r>
      <w:r>
        <w:fldChar w:fldCharType="separate"/>
      </w:r>
      <w:r>
        <w:rPr>
          <w:rFonts w:cs="宋体"/>
          <w:kern w:val="0"/>
          <w:sz w:val="24"/>
        </w:rPr>
        <w:t>并行计算</w:t>
      </w:r>
      <w:r>
        <w:rPr>
          <w:rFonts w:cs="宋体"/>
          <w:kern w:val="0"/>
          <w:sz w:val="24"/>
        </w:rPr>
        <w:fldChar w:fldCharType="end"/>
      </w:r>
      <w:r>
        <w:rPr>
          <w:rFonts w:cs="宋体"/>
          <w:kern w:val="0"/>
          <w:sz w:val="24"/>
        </w:rPr>
        <w:t>从而获得很高的计算速度，也可以用多个计算机做</w:t>
      </w:r>
      <w:r>
        <w:fldChar w:fldCharType="begin"/>
      </w:r>
      <w:r>
        <w:instrText xml:space="preserve"> HYPERLINK "http://baike.baidu.com/view/235162.htm" \t "_blank" </w:instrText>
      </w:r>
      <w:r>
        <w:fldChar w:fldCharType="separate"/>
      </w:r>
      <w:r>
        <w:rPr>
          <w:rFonts w:cs="宋体"/>
          <w:kern w:val="0"/>
          <w:sz w:val="24"/>
        </w:rPr>
        <w:t>备份</w:t>
      </w:r>
      <w:r>
        <w:rPr>
          <w:rFonts w:cs="宋体"/>
          <w:kern w:val="0"/>
          <w:sz w:val="24"/>
        </w:rPr>
        <w:fldChar w:fldCharType="end"/>
      </w:r>
      <w:r>
        <w:rPr>
          <w:rFonts w:cs="宋体"/>
          <w:kern w:val="0"/>
          <w:sz w:val="24"/>
        </w:rPr>
        <w:t>，从而使得任何一个机器坏了整个系统还是能正常运行。</w:t>
      </w:r>
    </w:p>
    <w:p>
      <w:pPr>
        <w:widowControl/>
        <w:numPr>
          <w:ilvl w:val="0"/>
          <w:numId w:val="7"/>
        </w:numPr>
        <w:spacing w:line="420" w:lineRule="exact"/>
        <w:ind w:left="480" w:hanging="480" w:hangingChars="200"/>
        <w:jc w:val="left"/>
        <w:rPr>
          <w:rFonts w:cs="宋体"/>
          <w:kern w:val="0"/>
          <w:sz w:val="24"/>
        </w:rPr>
      </w:pPr>
      <w:r>
        <w:rPr>
          <w:rFonts w:hint="eastAsia" w:cs="宋体"/>
          <w:kern w:val="0"/>
          <w:sz w:val="24"/>
        </w:rPr>
        <w:t>负载均衡:</w:t>
      </w:r>
      <w:r>
        <w:rPr>
          <w:rFonts w:cs="宋体"/>
          <w:kern w:val="0"/>
          <w:sz w:val="24"/>
        </w:rPr>
        <w:t xml:space="preserve"> 建立在现有网络结构之上，它提供了一种廉价有效透明的方法扩展网络设备和服务器的带宽、增加吞吐量、加强网络数据处理能力、提高网络的灵活性和可用性。</w:t>
      </w:r>
    </w:p>
    <w:p>
      <w:pPr>
        <w:widowControl/>
        <w:ind w:left="692" w:firstLine="425"/>
        <w:jc w:val="left"/>
        <w:rPr>
          <w:rFonts w:ascii="宋体" w:hAnsi="宋体" w:cs="宋体"/>
          <w:kern w:val="0"/>
          <w:sz w:val="24"/>
        </w:rPr>
      </w:pPr>
      <w:r>
        <w:rPr>
          <w:rFonts w:ascii="宋体" w:hAnsi="宋体" w:cs="宋体"/>
          <w:kern w:val="0"/>
          <w:sz w:val="24"/>
        </w:rPr>
        <w:t> </w:t>
      </w:r>
    </w:p>
    <w:p>
      <w:pPr>
        <w:pStyle w:val="4"/>
        <w:numPr>
          <w:ilvl w:val="2"/>
          <w:numId w:val="6"/>
        </w:numPr>
      </w:pPr>
      <w:bookmarkStart w:id="5" w:name="_Toc501916927"/>
      <w:r>
        <w:t>缩写</w:t>
      </w:r>
      <w:bookmarkEnd w:id="5"/>
    </w:p>
    <w:p>
      <w:pPr>
        <w:widowControl/>
        <w:numPr>
          <w:ilvl w:val="0"/>
          <w:numId w:val="8"/>
        </w:numPr>
        <w:spacing w:line="420" w:lineRule="exact"/>
        <w:jc w:val="left"/>
        <w:rPr>
          <w:rFonts w:ascii="宋体" w:cs="宋体"/>
          <w:kern w:val="0"/>
          <w:sz w:val="24"/>
          <w:szCs w:val="24"/>
        </w:rPr>
      </w:pPr>
      <w:r>
        <w:rPr>
          <w:rFonts w:hint="eastAsia" w:ascii="宋体" w:cs="宋体"/>
          <w:kern w:val="0"/>
          <w:sz w:val="24"/>
          <w:szCs w:val="24"/>
        </w:rPr>
        <w:t>系统：若未特别指出，统指</w:t>
      </w:r>
      <w:r>
        <w:rPr>
          <w:rFonts w:ascii="宋体" w:cs="宋体"/>
          <w:kern w:val="0"/>
          <w:sz w:val="24"/>
          <w:szCs w:val="24"/>
        </w:rPr>
        <w:t>人网匹配</w:t>
      </w:r>
      <w:r>
        <w:rPr>
          <w:rFonts w:hint="eastAsia" w:ascii="宋体" w:cs="宋体"/>
          <w:kern w:val="0"/>
          <w:sz w:val="24"/>
          <w:szCs w:val="24"/>
        </w:rPr>
        <w:t>系统。</w:t>
      </w:r>
    </w:p>
    <w:p>
      <w:pPr>
        <w:widowControl/>
        <w:numPr>
          <w:ilvl w:val="0"/>
          <w:numId w:val="8"/>
        </w:numPr>
        <w:spacing w:line="420" w:lineRule="exact"/>
        <w:jc w:val="left"/>
        <w:rPr>
          <w:rFonts w:ascii="宋体" w:cs="宋体"/>
          <w:kern w:val="0"/>
          <w:sz w:val="24"/>
          <w:szCs w:val="24"/>
        </w:rPr>
      </w:pPr>
      <w:r>
        <w:rPr>
          <w:rFonts w:ascii="宋体" w:cs="宋体"/>
          <w:kern w:val="0"/>
          <w:sz w:val="24"/>
          <w:szCs w:val="24"/>
        </w:rPr>
        <w:t>SQL: Structured Query Language</w:t>
      </w:r>
      <w:r>
        <w:rPr>
          <w:rFonts w:hint="eastAsia" w:ascii="宋体" w:cs="宋体"/>
          <w:kern w:val="0"/>
          <w:sz w:val="24"/>
          <w:szCs w:val="24"/>
        </w:rPr>
        <w:t>（结构化查询语言）。</w:t>
      </w:r>
    </w:p>
    <w:p>
      <w:pPr>
        <w:widowControl/>
        <w:numPr>
          <w:ilvl w:val="0"/>
          <w:numId w:val="8"/>
        </w:numPr>
        <w:spacing w:line="420" w:lineRule="exact"/>
        <w:jc w:val="left"/>
        <w:rPr>
          <w:rFonts w:ascii="宋体" w:cs="宋体"/>
          <w:kern w:val="0"/>
          <w:sz w:val="24"/>
          <w:szCs w:val="24"/>
        </w:rPr>
      </w:pPr>
      <w:r>
        <w:rPr>
          <w:rFonts w:hint="eastAsia" w:ascii="宋体" w:cs="宋体"/>
          <w:kern w:val="0"/>
          <w:sz w:val="24"/>
          <w:szCs w:val="24"/>
        </w:rPr>
        <w:t>DB:DataBase(数据库)的缩写</w:t>
      </w:r>
    </w:p>
    <w:p>
      <w:pPr>
        <w:widowControl/>
        <w:numPr>
          <w:ilvl w:val="0"/>
          <w:numId w:val="8"/>
        </w:numPr>
        <w:spacing w:line="420" w:lineRule="exact"/>
        <w:jc w:val="left"/>
        <w:rPr>
          <w:rFonts w:ascii="宋体" w:cs="宋体"/>
          <w:kern w:val="0"/>
          <w:sz w:val="24"/>
          <w:szCs w:val="24"/>
        </w:rPr>
      </w:pPr>
      <w:r>
        <w:rPr>
          <w:rFonts w:hint="eastAsia" w:ascii="宋体" w:cs="宋体"/>
          <w:kern w:val="0"/>
          <w:sz w:val="24"/>
          <w:szCs w:val="24"/>
        </w:rPr>
        <w:t>AJAX:</w:t>
      </w:r>
      <w:r>
        <w:rPr>
          <w:rFonts w:ascii="宋体" w:cs="宋体"/>
          <w:kern w:val="0"/>
          <w:sz w:val="24"/>
          <w:szCs w:val="24"/>
        </w:rPr>
        <w:t xml:space="preserve"> 即“Asynchronous Javascript And XML”（异步JavaScript和XML），是指一种创建交互式网页应用的网页开发技术。</w:t>
      </w:r>
    </w:p>
    <w:p>
      <w:pPr>
        <w:widowControl/>
        <w:numPr>
          <w:ilvl w:val="0"/>
          <w:numId w:val="8"/>
        </w:numPr>
        <w:spacing w:line="420" w:lineRule="exact"/>
        <w:jc w:val="left"/>
        <w:rPr>
          <w:rFonts w:ascii="宋体" w:cs="宋体"/>
          <w:kern w:val="0"/>
          <w:sz w:val="24"/>
          <w:szCs w:val="24"/>
        </w:rPr>
      </w:pPr>
      <w:r>
        <w:rPr>
          <w:rFonts w:ascii="宋体" w:cs="宋体"/>
          <w:kern w:val="0"/>
          <w:sz w:val="24"/>
          <w:szCs w:val="24"/>
        </w:rPr>
        <w:t>Nginx </w:t>
      </w:r>
      <w:r>
        <w:rPr>
          <w:rFonts w:hint="eastAsia" w:ascii="宋体" w:cs="宋体"/>
          <w:kern w:val="0"/>
          <w:sz w:val="24"/>
          <w:szCs w:val="24"/>
        </w:rPr>
        <w:t>:</w:t>
      </w:r>
      <w:r>
        <w:rPr>
          <w:rFonts w:ascii="宋体" w:cs="宋体"/>
          <w:kern w:val="0"/>
          <w:sz w:val="24"/>
          <w:szCs w:val="24"/>
        </w:rPr>
        <w:t>("engine x") 是一个高性能的</w:t>
      </w:r>
      <w:r>
        <w:fldChar w:fldCharType="begin"/>
      </w:r>
      <w:r>
        <w:instrText xml:space="preserve"> HYPERLINK "http://baike.baidu.com/view/9472.htm" \t "_blank" </w:instrText>
      </w:r>
      <w:r>
        <w:fldChar w:fldCharType="separate"/>
      </w:r>
      <w:r>
        <w:rPr>
          <w:rFonts w:ascii="宋体" w:cs="宋体"/>
          <w:kern w:val="0"/>
          <w:sz w:val="24"/>
          <w:szCs w:val="24"/>
        </w:rPr>
        <w:t>HTTP</w:t>
      </w:r>
      <w:r>
        <w:rPr>
          <w:rFonts w:ascii="宋体" w:cs="宋体"/>
          <w:kern w:val="0"/>
          <w:sz w:val="24"/>
          <w:szCs w:val="24"/>
        </w:rPr>
        <w:fldChar w:fldCharType="end"/>
      </w:r>
      <w:r>
        <w:rPr>
          <w:rFonts w:ascii="宋体" w:cs="宋体"/>
          <w:kern w:val="0"/>
          <w:sz w:val="24"/>
          <w:szCs w:val="24"/>
        </w:rPr>
        <w:t>和 </w:t>
      </w:r>
      <w:r>
        <w:fldChar w:fldCharType="begin"/>
      </w:r>
      <w:r>
        <w:instrText xml:space="preserve"> HYPERLINK "http://baike.baidu.com/view/1165595.htm" \t "_blank" </w:instrText>
      </w:r>
      <w:r>
        <w:fldChar w:fldCharType="separate"/>
      </w:r>
      <w:r>
        <w:rPr>
          <w:rFonts w:ascii="宋体" w:cs="宋体"/>
          <w:kern w:val="0"/>
          <w:sz w:val="24"/>
          <w:szCs w:val="24"/>
        </w:rPr>
        <w:t>反向代理</w:t>
      </w:r>
      <w:r>
        <w:rPr>
          <w:rFonts w:ascii="宋体" w:cs="宋体"/>
          <w:kern w:val="0"/>
          <w:sz w:val="24"/>
          <w:szCs w:val="24"/>
        </w:rPr>
        <w:fldChar w:fldCharType="end"/>
      </w:r>
      <w:r>
        <w:rPr>
          <w:rFonts w:ascii="宋体" w:cs="宋体"/>
          <w:kern w:val="0"/>
          <w:sz w:val="24"/>
          <w:szCs w:val="24"/>
        </w:rPr>
        <w:t> 服务器，其特点是占有内存少，</w:t>
      </w:r>
      <w:r>
        <w:fldChar w:fldCharType="begin"/>
      </w:r>
      <w:r>
        <w:instrText xml:space="preserve"> HYPERLINK "http://baike.baidu.com/view/684757.htm" \t "_blank" </w:instrText>
      </w:r>
      <w:r>
        <w:fldChar w:fldCharType="separate"/>
      </w:r>
      <w:r>
        <w:rPr>
          <w:rFonts w:ascii="宋体" w:cs="宋体"/>
          <w:kern w:val="0"/>
          <w:sz w:val="24"/>
          <w:szCs w:val="24"/>
        </w:rPr>
        <w:t>并发</w:t>
      </w:r>
      <w:r>
        <w:rPr>
          <w:rFonts w:ascii="宋体" w:cs="宋体"/>
          <w:kern w:val="0"/>
          <w:sz w:val="24"/>
          <w:szCs w:val="24"/>
        </w:rPr>
        <w:fldChar w:fldCharType="end"/>
      </w:r>
      <w:r>
        <w:rPr>
          <w:rFonts w:ascii="宋体" w:cs="宋体"/>
          <w:kern w:val="0"/>
          <w:sz w:val="24"/>
          <w:szCs w:val="24"/>
        </w:rPr>
        <w:t>能力强</w:t>
      </w:r>
      <w:r>
        <w:rPr>
          <w:rFonts w:hint="eastAsia" w:ascii="宋体" w:cs="宋体"/>
          <w:kern w:val="0"/>
          <w:sz w:val="24"/>
          <w:szCs w:val="24"/>
        </w:rPr>
        <w:t>.</w:t>
      </w:r>
    </w:p>
    <w:p>
      <w:pPr>
        <w:widowControl/>
        <w:numPr>
          <w:ilvl w:val="0"/>
          <w:numId w:val="8"/>
        </w:numPr>
        <w:spacing w:line="420" w:lineRule="exact"/>
        <w:jc w:val="left"/>
        <w:rPr>
          <w:rFonts w:ascii="宋体" w:cs="宋体"/>
          <w:kern w:val="0"/>
          <w:sz w:val="24"/>
          <w:szCs w:val="24"/>
        </w:rPr>
      </w:pPr>
      <w:r>
        <w:rPr>
          <w:rFonts w:hint="eastAsia" w:cs="宋体"/>
          <w:kern w:val="0"/>
          <w:sz w:val="24"/>
        </w:rPr>
        <w:t>R</w:t>
      </w:r>
      <w:r>
        <w:rPr>
          <w:rFonts w:hint="eastAsia" w:ascii="宋体" w:cs="宋体"/>
          <w:kern w:val="0"/>
          <w:sz w:val="24"/>
          <w:szCs w:val="24"/>
        </w:rPr>
        <w:t>ESTFUL:</w:t>
      </w:r>
      <w:r>
        <w:rPr>
          <w:rFonts w:ascii="宋体" w:cs="宋体"/>
          <w:kern w:val="0"/>
          <w:sz w:val="24"/>
          <w:szCs w:val="24"/>
        </w:rPr>
        <w:t xml:space="preserve"> （英文：Representational State Transfer，简称REST）描述了一个架构样式的网络系统，</w:t>
      </w:r>
      <w:r>
        <w:rPr>
          <w:rFonts w:hint="eastAsia" w:ascii="宋体" w:cs="宋体"/>
          <w:kern w:val="0"/>
          <w:sz w:val="24"/>
          <w:szCs w:val="24"/>
        </w:rPr>
        <w:t>它</w:t>
      </w:r>
      <w:r>
        <w:rPr>
          <w:rFonts w:ascii="宋体" w:cs="宋体"/>
          <w:kern w:val="0"/>
          <w:sz w:val="24"/>
          <w:szCs w:val="24"/>
        </w:rPr>
        <w:t>提供了一组设计原则和约束条件。它主要用于客户端和服务器交互类的软件。基于这个风格设计的软件可以更简洁，更有层次，更易于实现缓存等机制。</w:t>
      </w:r>
    </w:p>
    <w:p>
      <w:pPr>
        <w:widowControl/>
        <w:spacing w:line="420" w:lineRule="exact"/>
        <w:jc w:val="left"/>
        <w:rPr>
          <w:rFonts w:ascii="宋体" w:cs="宋体"/>
          <w:kern w:val="0"/>
          <w:sz w:val="24"/>
          <w:szCs w:val="24"/>
        </w:rPr>
      </w:pPr>
      <w:r>
        <w:rPr>
          <w:rFonts w:ascii="宋体" w:cs="宋体"/>
          <w:kern w:val="0"/>
          <w:sz w:val="24"/>
          <w:szCs w:val="24"/>
        </w:rPr>
        <w:t> </w:t>
      </w:r>
    </w:p>
    <w:p>
      <w:pPr>
        <w:pStyle w:val="3"/>
      </w:pPr>
      <w:bookmarkStart w:id="6" w:name="_Toc501916928"/>
      <w:r>
        <w:rPr>
          <w:rFonts w:hint="eastAsia"/>
        </w:rPr>
        <w:t>参考资料</w:t>
      </w:r>
      <w:bookmarkEnd w:id="6"/>
    </w:p>
    <w:p>
      <w:pPr>
        <w:widowControl/>
        <w:spacing w:line="420" w:lineRule="exact"/>
        <w:jc w:val="left"/>
        <w:rPr>
          <w:rFonts w:ascii="宋体" w:hAnsi="宋体" w:cs="宋体"/>
          <w:kern w:val="0"/>
          <w:sz w:val="24"/>
          <w:szCs w:val="24"/>
        </w:rPr>
      </w:pPr>
      <w:r>
        <w:rPr>
          <w:rFonts w:hint="eastAsia" w:cs="宋体"/>
          <w:kern w:val="0"/>
          <w:sz w:val="24"/>
          <w:szCs w:val="24"/>
        </w:rPr>
        <w:t>以下列出在概要设计过程中所使用到的有关资料：</w:t>
      </w:r>
    </w:p>
    <w:p>
      <w:pPr>
        <w:widowControl/>
        <w:spacing w:line="420" w:lineRule="exact"/>
        <w:ind w:left="539" w:firstLine="357"/>
        <w:jc w:val="left"/>
        <w:rPr>
          <w:rFonts w:ascii="宋体" w:hAnsi="宋体" w:cs="宋体"/>
          <w:kern w:val="0"/>
          <w:sz w:val="24"/>
          <w:szCs w:val="24"/>
        </w:rPr>
      </w:pPr>
      <w:r>
        <w:rPr>
          <w:rFonts w:ascii="宋体" w:hAnsi="宋体" w:cs="宋体"/>
          <w:kern w:val="0"/>
          <w:sz w:val="24"/>
          <w:szCs w:val="24"/>
        </w:rPr>
        <w:t> </w:t>
      </w:r>
    </w:p>
    <w:p>
      <w:pPr>
        <w:widowControl/>
        <w:tabs>
          <w:tab w:val="left" w:pos="1316"/>
        </w:tabs>
        <w:spacing w:line="420" w:lineRule="exact"/>
        <w:jc w:val="left"/>
        <w:rPr>
          <w:rFonts w:ascii="宋体" w:hAnsi="宋体" w:cs="宋体"/>
          <w:kern w:val="0"/>
          <w:sz w:val="24"/>
          <w:szCs w:val="24"/>
        </w:rPr>
      </w:pPr>
      <w:r>
        <w:rPr>
          <w:rFonts w:ascii="宋体" w:hAnsi="宋体" w:cs="宋体"/>
          <w:kern w:val="0"/>
          <w:sz w:val="24"/>
          <w:szCs w:val="24"/>
        </w:rPr>
        <w:t>1．</w:t>
      </w:r>
      <w:r>
        <w:rPr>
          <w:kern w:val="0"/>
          <w:sz w:val="24"/>
          <w:szCs w:val="24"/>
        </w:rPr>
        <w:t>  人网匹配</w:t>
      </w:r>
      <w:r>
        <w:rPr>
          <w:rFonts w:hint="eastAsia" w:cs="宋体"/>
          <w:kern w:val="0"/>
          <w:sz w:val="24"/>
          <w:szCs w:val="24"/>
        </w:rPr>
        <w:t>项目计划任务书</w:t>
      </w:r>
      <w:r>
        <w:rPr>
          <w:rFonts w:ascii="宋体" w:hAnsi="宋体" w:cs="宋体"/>
          <w:kern w:val="0"/>
          <w:sz w:val="24"/>
          <w:szCs w:val="24"/>
        </w:rPr>
        <w:t xml:space="preserve"> </w:t>
      </w:r>
      <w:r>
        <w:rPr>
          <w:rFonts w:ascii="宋体" w:hAnsi="宋体" w:cs="宋体"/>
          <w:i/>
          <w:kern w:val="0"/>
          <w:sz w:val="24"/>
          <w:szCs w:val="24"/>
        </w:rPr>
        <w:t xml:space="preserve"> </w:t>
      </w:r>
      <w:r>
        <w:rPr>
          <w:rFonts w:ascii="宋体" w:hAnsi="宋体" w:cs="宋体"/>
          <w:i/>
          <w:kern w:val="0"/>
          <w:sz w:val="24"/>
          <w:szCs w:val="24"/>
        </w:rPr>
        <w:tab/>
      </w:r>
      <w:r>
        <w:rPr>
          <w:rFonts w:ascii="宋体" w:hAnsi="宋体" w:cs="宋体"/>
          <w:i/>
          <w:kern w:val="0"/>
          <w:sz w:val="24"/>
          <w:szCs w:val="24"/>
        </w:rPr>
        <w:tab/>
      </w:r>
      <w:r>
        <w:rPr>
          <w:rFonts w:ascii="宋体" w:cs="宋体"/>
          <w:kern w:val="0"/>
          <w:sz w:val="24"/>
          <w:szCs w:val="24"/>
        </w:rPr>
        <w:t>华钦团队</w:t>
      </w:r>
    </w:p>
    <w:p>
      <w:pPr>
        <w:widowControl/>
        <w:spacing w:line="420" w:lineRule="exact"/>
        <w:jc w:val="left"/>
        <w:rPr>
          <w:rFonts w:ascii="宋体" w:hAnsi="宋体" w:cs="宋体"/>
          <w:kern w:val="0"/>
          <w:sz w:val="24"/>
          <w:szCs w:val="24"/>
        </w:rPr>
      </w:pPr>
      <w:r>
        <w:rPr>
          <w:rFonts w:ascii="宋体" w:hAnsi="宋体" w:cs="宋体"/>
          <w:kern w:val="0"/>
          <w:sz w:val="24"/>
          <w:szCs w:val="24"/>
        </w:rPr>
        <w:t>2</w:t>
      </w:r>
      <w:r>
        <w:rPr>
          <w:rFonts w:hint="eastAsia" w:cs="宋体"/>
          <w:kern w:val="0"/>
          <w:sz w:val="24"/>
          <w:szCs w:val="24"/>
        </w:rPr>
        <w:t>．</w:t>
      </w:r>
      <w:r>
        <w:rPr>
          <w:rFonts w:ascii="宋体" w:hAnsi="宋体" w:cs="宋体"/>
          <w:kern w:val="0"/>
          <w:sz w:val="24"/>
          <w:szCs w:val="24"/>
        </w:rPr>
        <w:t xml:space="preserve"> </w:t>
      </w:r>
      <w:r>
        <w:rPr>
          <w:rFonts w:ascii="宋体" w:cs="宋体"/>
          <w:kern w:val="0"/>
          <w:sz w:val="24"/>
          <w:szCs w:val="24"/>
        </w:rPr>
        <w:t>需求调研报告</w:t>
      </w:r>
      <w:r>
        <w:rPr>
          <w:rFonts w:ascii="宋体" w:cs="宋体"/>
          <w:kern w:val="0"/>
          <w:sz w:val="24"/>
          <w:szCs w:val="24"/>
        </w:rPr>
        <w:tab/>
      </w:r>
      <w:r>
        <w:rPr>
          <w:rFonts w:ascii="宋体" w:cs="宋体"/>
          <w:kern w:val="0"/>
          <w:sz w:val="24"/>
          <w:szCs w:val="24"/>
        </w:rPr>
        <w:tab/>
      </w:r>
      <w:r>
        <w:rPr>
          <w:rFonts w:ascii="宋体" w:cs="宋体"/>
          <w:kern w:val="0"/>
          <w:sz w:val="24"/>
          <w:szCs w:val="24"/>
        </w:rPr>
        <w:tab/>
      </w:r>
      <w:r>
        <w:rPr>
          <w:rFonts w:ascii="宋体" w:cs="宋体"/>
          <w:kern w:val="0"/>
          <w:sz w:val="24"/>
          <w:szCs w:val="24"/>
        </w:rPr>
        <w:tab/>
      </w:r>
      <w:r>
        <w:rPr>
          <w:rFonts w:ascii="宋体" w:cs="宋体"/>
          <w:kern w:val="0"/>
          <w:sz w:val="24"/>
          <w:szCs w:val="24"/>
        </w:rPr>
        <w:tab/>
      </w:r>
      <w:r>
        <w:rPr>
          <w:rFonts w:ascii="宋体" w:cs="宋体"/>
          <w:kern w:val="0"/>
          <w:sz w:val="24"/>
          <w:szCs w:val="24"/>
        </w:rPr>
        <w:t>华钦团队</w:t>
      </w:r>
    </w:p>
    <w:p>
      <w:pPr>
        <w:widowControl/>
        <w:spacing w:line="420" w:lineRule="exact"/>
        <w:jc w:val="left"/>
        <w:rPr>
          <w:rFonts w:ascii="宋体" w:hAnsi="宋体" w:cs="宋体"/>
          <w:kern w:val="0"/>
          <w:sz w:val="24"/>
          <w:szCs w:val="24"/>
        </w:rPr>
      </w:pPr>
      <w:r>
        <w:rPr>
          <w:rFonts w:ascii="宋体" w:hAnsi="宋体" w:cs="宋体"/>
          <w:kern w:val="0"/>
          <w:sz w:val="24"/>
          <w:szCs w:val="24"/>
        </w:rPr>
        <w:t>3</w:t>
      </w:r>
      <w:r>
        <w:rPr>
          <w:rFonts w:hint="eastAsia" w:cs="宋体"/>
          <w:kern w:val="0"/>
          <w:sz w:val="24"/>
          <w:szCs w:val="24"/>
        </w:rPr>
        <w:t>．</w:t>
      </w:r>
      <w:r>
        <w:rPr>
          <w:rFonts w:ascii="宋体" w:hAnsi="宋体" w:cs="宋体"/>
          <w:kern w:val="0"/>
          <w:sz w:val="24"/>
          <w:szCs w:val="24"/>
        </w:rPr>
        <w:t xml:space="preserve"> 原型和</w:t>
      </w:r>
      <w:r>
        <w:rPr>
          <w:rFonts w:hint="eastAsia" w:cs="宋体"/>
          <w:kern w:val="0"/>
          <w:sz w:val="24"/>
          <w:szCs w:val="24"/>
        </w:rPr>
        <w:t>需求规格说明书</w:t>
      </w:r>
      <w:r>
        <w:rPr>
          <w:rFonts w:ascii="宋体" w:hAnsi="宋体" w:cs="宋体"/>
          <w:kern w:val="0"/>
          <w:sz w:val="24"/>
          <w:szCs w:val="24"/>
        </w:rPr>
        <w:t xml:space="preserve">     </w:t>
      </w:r>
      <w:r>
        <w:rPr>
          <w:rFonts w:ascii="宋体" w:hAnsi="宋体" w:cs="宋体"/>
          <w:kern w:val="0"/>
          <w:sz w:val="24"/>
          <w:szCs w:val="24"/>
        </w:rPr>
        <w:tab/>
      </w:r>
      <w:r>
        <w:rPr>
          <w:rFonts w:ascii="宋体" w:hAnsi="宋体" w:cs="宋体"/>
          <w:kern w:val="0"/>
          <w:sz w:val="24"/>
          <w:szCs w:val="24"/>
        </w:rPr>
        <w:t>华钦团队</w:t>
      </w:r>
      <w:r>
        <w:rPr>
          <w:rFonts w:ascii="宋体" w:hAnsi="宋体" w:cs="宋体"/>
          <w:kern w:val="0"/>
          <w:sz w:val="24"/>
          <w:szCs w:val="24"/>
        </w:rPr>
        <w:tab/>
      </w:r>
      <w:r>
        <w:rPr>
          <w:rFonts w:ascii="宋体" w:hAnsi="宋体" w:cs="宋体"/>
          <w:kern w:val="0"/>
          <w:sz w:val="24"/>
          <w:szCs w:val="24"/>
        </w:rPr>
        <w:t xml:space="preserve">  </w:t>
      </w:r>
    </w:p>
    <w:p>
      <w:pPr>
        <w:pStyle w:val="2"/>
        <w:numPr>
          <w:ilvl w:val="0"/>
          <w:numId w:val="4"/>
        </w:numPr>
      </w:pPr>
      <w:bookmarkStart w:id="7" w:name="_Toc501916929"/>
      <w:r>
        <w:rPr>
          <w:rFonts w:hint="eastAsia"/>
        </w:rPr>
        <w:t>任务概述</w:t>
      </w:r>
      <w:bookmarkEnd w:id="7"/>
    </w:p>
    <w:p>
      <w:pPr>
        <w:pStyle w:val="3"/>
        <w:numPr>
          <w:ilvl w:val="0"/>
          <w:numId w:val="0"/>
        </w:numPr>
      </w:pPr>
      <w:bookmarkStart w:id="8" w:name="_Toc501916930"/>
      <w:r>
        <w:rPr>
          <w:rFonts w:hint="eastAsia"/>
        </w:rPr>
        <w:t>目标</w:t>
      </w:r>
      <w:bookmarkEnd w:id="8"/>
    </w:p>
    <w:p>
      <w:pPr>
        <w:widowControl/>
        <w:spacing w:before="120" w:after="100" w:afterAutospacing="1" w:line="360" w:lineRule="auto"/>
        <w:ind w:firstLine="480" w:firstLineChars="200"/>
        <w:rPr>
          <w:rFonts w:ascii="宋体" w:hAnsi="宋体" w:cs="News Gothic MT"/>
          <w:sz w:val="24"/>
          <w:szCs w:val="24"/>
        </w:rPr>
      </w:pPr>
      <w:r>
        <w:rPr>
          <w:rFonts w:hint="eastAsia" w:ascii="宋体" w:hAnsi="宋体" w:cs="News Gothic MT"/>
          <w:sz w:val="24"/>
          <w:szCs w:val="24"/>
        </w:rPr>
        <w:t>为能够根据不通过的权限进行分配工作，对于系统的功能及界面进行相应的权限分配，对相应的系统进行管理，向前台业务人员、事业部总经理和渠道负责人提供真实有效、系统集成、易于操作的业务数据和决策支持。</w:t>
      </w:r>
    </w:p>
    <w:p>
      <w:pPr>
        <w:widowControl/>
        <w:spacing w:before="120" w:after="100" w:afterAutospacing="1" w:line="360" w:lineRule="auto"/>
        <w:ind w:firstLine="480" w:firstLineChars="200"/>
        <w:rPr>
          <w:rFonts w:ascii="Times New Roman" w:hAnsi="Times New Roman" w:cs="News Gothic MT"/>
          <w:sz w:val="24"/>
          <w:szCs w:val="24"/>
        </w:rPr>
      </w:pPr>
      <w:r>
        <w:rPr>
          <w:rFonts w:hint="eastAsia" w:ascii="宋体" w:hAnsi="宋体" w:cs="News Gothic MT"/>
          <w:sz w:val="24"/>
          <w:szCs w:val="24"/>
        </w:rPr>
        <w:t>权限管理(SM)系统按</w:t>
      </w:r>
    </w:p>
    <w:p>
      <w:pPr>
        <w:pStyle w:val="3"/>
        <w:numPr>
          <w:ilvl w:val="0"/>
          <w:numId w:val="9"/>
        </w:numPr>
      </w:pPr>
      <w:bookmarkStart w:id="9" w:name="_Toc501916931"/>
      <w:r>
        <w:rPr>
          <w:rFonts w:hint="eastAsia"/>
        </w:rPr>
        <w:t>运行环境</w:t>
      </w:r>
      <w:bookmarkEnd w:id="9"/>
    </w:p>
    <w:p>
      <w:pPr>
        <w:widowControl/>
        <w:tabs>
          <w:tab w:val="left" w:pos="1316"/>
        </w:tabs>
        <w:spacing w:line="420" w:lineRule="exact"/>
        <w:jc w:val="left"/>
        <w:rPr>
          <w:rFonts w:ascii="宋体" w:hAnsi="宋体" w:cs="宋体"/>
          <w:kern w:val="0"/>
          <w:sz w:val="24"/>
          <w:szCs w:val="24"/>
        </w:rPr>
      </w:pPr>
      <w:r>
        <w:rPr>
          <w:rFonts w:hint="eastAsia" w:ascii="宋体" w:hAnsi="宋体" w:cs="宋体"/>
          <w:kern w:val="0"/>
          <w:sz w:val="24"/>
          <w:szCs w:val="24"/>
        </w:rPr>
        <w:t>系统将由</w:t>
      </w:r>
      <w:r>
        <w:rPr>
          <w:rFonts w:ascii="宋体" w:hAnsi="宋体" w:cs="宋体"/>
          <w:kern w:val="0"/>
          <w:sz w:val="24"/>
          <w:szCs w:val="24"/>
        </w:rPr>
        <w:t>七</w:t>
      </w:r>
      <w:r>
        <w:rPr>
          <w:rFonts w:hint="eastAsia" w:ascii="宋体" w:hAnsi="宋体" w:cs="宋体"/>
          <w:kern w:val="0"/>
          <w:sz w:val="24"/>
          <w:szCs w:val="24"/>
        </w:rPr>
        <w:t>部分程序组</w:t>
      </w:r>
      <w:r>
        <w:rPr>
          <w:rFonts w:ascii="宋体" w:hAnsi="宋体" w:cs="宋体"/>
          <w:kern w:val="0"/>
          <w:sz w:val="24"/>
          <w:szCs w:val="24"/>
        </w:rPr>
        <w:t>成，包括：</w:t>
      </w:r>
    </w:p>
    <w:p>
      <w:pPr>
        <w:numPr>
          <w:ilvl w:val="0"/>
          <w:numId w:val="10"/>
        </w:numPr>
        <w:spacing w:line="420" w:lineRule="exact"/>
        <w:rPr>
          <w:rFonts w:ascii="宋体" w:hAnsi="宋体"/>
          <w:sz w:val="24"/>
          <w:szCs w:val="24"/>
        </w:rPr>
      </w:pPr>
      <w:r>
        <w:rPr>
          <w:rFonts w:ascii="宋体" w:hAnsi="宋体"/>
          <w:sz w:val="24"/>
          <w:szCs w:val="24"/>
        </w:rPr>
        <w:t>数据库。存储从外围系统获得的数据，目前已知会和ODS进行数据同步，并保持人网匹配系统自有数据。数据库需要做热备份或主从分离。</w:t>
      </w:r>
    </w:p>
    <w:p>
      <w:pPr>
        <w:numPr>
          <w:ilvl w:val="0"/>
          <w:numId w:val="10"/>
        </w:numPr>
        <w:spacing w:line="420" w:lineRule="exact"/>
        <w:rPr>
          <w:rFonts w:ascii="宋体" w:hAnsi="宋体"/>
          <w:sz w:val="24"/>
          <w:szCs w:val="24"/>
        </w:rPr>
      </w:pPr>
      <w:r>
        <w:rPr>
          <w:rFonts w:ascii="宋体" w:hAnsi="宋体"/>
          <w:sz w:val="24"/>
          <w:szCs w:val="24"/>
        </w:rPr>
        <w:t>缓存服务。存放程序从数据库加载来的，使用频繁的数据，以降低数据库IO压力，提高性能。</w:t>
      </w:r>
    </w:p>
    <w:p>
      <w:pPr>
        <w:numPr>
          <w:ilvl w:val="0"/>
          <w:numId w:val="10"/>
        </w:numPr>
        <w:spacing w:line="420" w:lineRule="exact"/>
        <w:rPr>
          <w:rFonts w:ascii="宋体" w:hAnsi="宋体"/>
          <w:sz w:val="24"/>
          <w:szCs w:val="24"/>
        </w:rPr>
      </w:pPr>
      <w:r>
        <w:rPr>
          <w:rFonts w:ascii="宋体" w:hAnsi="宋体"/>
          <w:sz w:val="24"/>
          <w:szCs w:val="24"/>
        </w:rPr>
        <w:t>图片服务。存取用户提交的图片，并且从主服务器分离。</w:t>
      </w:r>
    </w:p>
    <w:p>
      <w:pPr>
        <w:numPr>
          <w:ilvl w:val="0"/>
          <w:numId w:val="10"/>
        </w:numPr>
        <w:spacing w:line="420" w:lineRule="exact"/>
        <w:rPr>
          <w:rFonts w:ascii="宋体" w:hAnsi="宋体"/>
          <w:sz w:val="24"/>
          <w:szCs w:val="24"/>
        </w:rPr>
      </w:pPr>
      <w:r>
        <w:rPr>
          <w:rFonts w:ascii="宋体" w:hAnsi="宋体"/>
          <w:sz w:val="24"/>
          <w:szCs w:val="24"/>
        </w:rPr>
        <w:t>自动化同步程序。独立部署的应用程序，专门处理一些自动化任务</w:t>
      </w:r>
    </w:p>
    <w:p>
      <w:pPr>
        <w:numPr>
          <w:ilvl w:val="0"/>
          <w:numId w:val="10"/>
        </w:numPr>
        <w:spacing w:line="420" w:lineRule="exact"/>
        <w:rPr>
          <w:rFonts w:ascii="宋体" w:hAnsi="宋体"/>
          <w:sz w:val="24"/>
          <w:szCs w:val="24"/>
        </w:rPr>
      </w:pPr>
      <w:r>
        <w:rPr>
          <w:rFonts w:ascii="宋体" w:hAnsi="宋体"/>
          <w:sz w:val="24"/>
          <w:szCs w:val="24"/>
        </w:rPr>
        <w:t>移动端程序。调用api服务程序的接口完成业务功能（https方式）；这部分程序以weblogic为容器，独立部署，供邦邦社区远程加载。</w:t>
      </w:r>
    </w:p>
    <w:p>
      <w:pPr>
        <w:numPr>
          <w:ilvl w:val="0"/>
          <w:numId w:val="10"/>
        </w:numPr>
        <w:spacing w:line="420" w:lineRule="exact"/>
        <w:rPr>
          <w:rFonts w:ascii="宋体" w:hAnsi="宋体"/>
          <w:sz w:val="24"/>
          <w:szCs w:val="24"/>
        </w:rPr>
      </w:pPr>
      <w:r>
        <w:rPr>
          <w:rFonts w:ascii="宋体" w:hAnsi="宋体"/>
          <w:sz w:val="24"/>
          <w:szCs w:val="24"/>
        </w:rPr>
        <w:t>Api服务程序。独立部署的应用程序，以weblogic为容器，对internet暴露接口，为移动端程序提供数据支持。</w:t>
      </w:r>
    </w:p>
    <w:p>
      <w:pPr>
        <w:numPr>
          <w:ilvl w:val="0"/>
          <w:numId w:val="10"/>
        </w:numPr>
        <w:spacing w:line="420" w:lineRule="exact"/>
        <w:rPr>
          <w:rFonts w:ascii="宋体" w:hAnsi="宋体"/>
          <w:sz w:val="24"/>
          <w:szCs w:val="24"/>
        </w:rPr>
      </w:pPr>
      <w:r>
        <w:rPr>
          <w:rFonts w:ascii="宋体" w:hAnsi="宋体"/>
          <w:sz w:val="24"/>
          <w:szCs w:val="24"/>
        </w:rPr>
        <w:t>后台管理系统。独立部署的内网程序，以weblogic为容器，对内网用户提供服务。</w:t>
      </w:r>
    </w:p>
    <w:p>
      <w:pPr>
        <w:spacing w:line="420" w:lineRule="exact"/>
        <w:rPr>
          <w:rFonts w:ascii="宋体" w:hAnsi="宋体"/>
          <w:sz w:val="24"/>
          <w:szCs w:val="24"/>
        </w:rPr>
      </w:pPr>
      <w:r>
        <w:rPr>
          <w:rFonts w:ascii="宋体" w:hAnsi="宋体"/>
          <w:sz w:val="24"/>
          <w:szCs w:val="24"/>
        </w:rPr>
        <w:t>这7部分内容通过对内或对外暴露接口，实现子系统间的数据通讯。</w:t>
      </w:r>
    </w:p>
    <w:p>
      <w:pPr>
        <w:widowControl/>
        <w:tabs>
          <w:tab w:val="left" w:pos="1316"/>
        </w:tabs>
        <w:spacing w:line="420" w:lineRule="exact"/>
        <w:jc w:val="left"/>
        <w:rPr>
          <w:rFonts w:ascii="宋体" w:hAnsi="宋体" w:cs="宋体"/>
          <w:kern w:val="0"/>
          <w:sz w:val="24"/>
          <w:szCs w:val="24"/>
        </w:rPr>
      </w:pPr>
      <w:r>
        <w:rPr>
          <w:rFonts w:ascii="宋体" w:hAnsi="宋体" w:cs="宋体"/>
          <w:kern w:val="0"/>
          <w:sz w:val="24"/>
          <w:szCs w:val="24"/>
        </w:rPr>
        <w:t>所有功能全部运行于服务器之上，其基本要求CPU至少为XERO 2G，500G硬盘，8G内存；其中，缓存服务，移动端程序和api程序必须做集群和负载均衡，图片服务建议也做集群和负载均衡；</w:t>
      </w:r>
    </w:p>
    <w:p>
      <w:pPr>
        <w:pStyle w:val="3"/>
        <w:numPr>
          <w:ilvl w:val="0"/>
          <w:numId w:val="9"/>
        </w:numPr>
      </w:pPr>
      <w:bookmarkStart w:id="10" w:name="_Toc501916932"/>
      <w:r>
        <w:rPr>
          <w:rFonts w:hint="eastAsia"/>
        </w:rPr>
        <w:t>需求概述</w:t>
      </w:r>
      <w:bookmarkEnd w:id="10"/>
    </w:p>
    <w:p>
      <w:pPr>
        <w:widowControl/>
        <w:tabs>
          <w:tab w:val="left" w:pos="1316"/>
        </w:tabs>
        <w:spacing w:line="420" w:lineRule="exact"/>
        <w:jc w:val="left"/>
        <w:rPr>
          <w:rFonts w:ascii="宋体" w:hAnsi="宋体" w:cs="宋体"/>
          <w:kern w:val="0"/>
          <w:sz w:val="24"/>
          <w:szCs w:val="24"/>
        </w:rPr>
      </w:pPr>
      <w:r>
        <w:rPr>
          <w:rFonts w:ascii="宋体" w:hAnsi="宋体" w:cs="宋体"/>
          <w:kern w:val="0"/>
          <w:sz w:val="24"/>
          <w:szCs w:val="24"/>
        </w:rPr>
        <w:t>系统以人-网关系为核心</w:t>
      </w:r>
      <w:r>
        <w:rPr>
          <w:rFonts w:hint="eastAsia" w:ascii="宋体" w:hAnsi="宋体" w:cs="宋体"/>
          <w:kern w:val="0"/>
          <w:sz w:val="24"/>
          <w:szCs w:val="24"/>
        </w:rPr>
        <w:t>,通过与邦邦社区的集成和对外围系统数据的整合,实现:</w:t>
      </w:r>
    </w:p>
    <w:p>
      <w:pPr>
        <w:widowControl/>
        <w:tabs>
          <w:tab w:val="left" w:pos="1316"/>
        </w:tabs>
        <w:spacing w:line="420" w:lineRule="exact"/>
        <w:jc w:val="left"/>
        <w:rPr>
          <w:rFonts w:ascii="宋体" w:hAnsi="宋体" w:cs="宋体"/>
          <w:kern w:val="0"/>
          <w:sz w:val="24"/>
          <w:szCs w:val="24"/>
        </w:rPr>
      </w:pPr>
      <w:r>
        <w:rPr>
          <w:rFonts w:ascii="宋体" w:hAnsi="宋体" w:cs="宋体"/>
          <w:kern w:val="0"/>
          <w:sz w:val="24"/>
          <w:szCs w:val="24"/>
        </w:rPr>
        <w:t>为资源人提供网点上报，网点信息查询和追加，签到，日志，准客户和客户管理，个人的业绩查询，实现资源人在手机端完成日常的业务操作；</w:t>
      </w:r>
    </w:p>
    <w:p>
      <w:pPr>
        <w:widowControl/>
        <w:tabs>
          <w:tab w:val="left" w:pos="1316"/>
        </w:tabs>
        <w:spacing w:line="420" w:lineRule="exact"/>
        <w:jc w:val="left"/>
        <w:rPr>
          <w:rFonts w:ascii="宋体" w:hAnsi="宋体" w:cs="宋体"/>
          <w:kern w:val="0"/>
          <w:sz w:val="24"/>
          <w:szCs w:val="24"/>
        </w:rPr>
      </w:pPr>
      <w:r>
        <w:rPr>
          <w:rFonts w:ascii="宋体" w:hAnsi="宋体" w:cs="宋体"/>
          <w:kern w:val="0"/>
          <w:sz w:val="24"/>
          <w:szCs w:val="24"/>
        </w:rPr>
        <w:t>为管理者（渠道长和十人长）提供日志，签到的管理功能，人网关系的变更和不同层级的业绩查询功能。</w:t>
      </w:r>
    </w:p>
    <w:p>
      <w:pPr>
        <w:widowControl/>
        <w:tabs>
          <w:tab w:val="left" w:pos="1316"/>
        </w:tabs>
        <w:spacing w:line="420" w:lineRule="exact"/>
        <w:jc w:val="left"/>
        <w:rPr>
          <w:rFonts w:ascii="宋体" w:hAnsi="宋体" w:cs="宋体"/>
          <w:kern w:val="0"/>
          <w:sz w:val="24"/>
          <w:szCs w:val="24"/>
        </w:rPr>
      </w:pPr>
      <w:r>
        <w:rPr>
          <w:rFonts w:ascii="宋体" w:hAnsi="宋体" w:cs="宋体"/>
          <w:kern w:val="0"/>
          <w:sz w:val="24"/>
          <w:szCs w:val="24"/>
        </w:rPr>
        <w:t>为不同的</w:t>
      </w:r>
      <w:r>
        <w:rPr>
          <w:rFonts w:hint="eastAsia" w:ascii="宋体" w:hAnsi="宋体" w:cs="宋体"/>
          <w:kern w:val="0"/>
          <w:sz w:val="24"/>
          <w:szCs w:val="24"/>
        </w:rPr>
        <w:t>资源人</w:t>
      </w:r>
      <w:r>
        <w:rPr>
          <w:rFonts w:ascii="宋体" w:hAnsi="宋体" w:cs="宋体"/>
          <w:kern w:val="0"/>
          <w:sz w:val="24"/>
          <w:szCs w:val="24"/>
        </w:rPr>
        <w:t>提供定制的帮助内容。</w:t>
      </w:r>
    </w:p>
    <w:p>
      <w:pPr>
        <w:widowControl/>
        <w:tabs>
          <w:tab w:val="left" w:pos="1316"/>
        </w:tabs>
        <w:spacing w:line="420" w:lineRule="exact"/>
        <w:jc w:val="left"/>
        <w:rPr>
          <w:rFonts w:ascii="宋体" w:hAnsi="宋体" w:cs="宋体"/>
          <w:kern w:val="0"/>
          <w:sz w:val="24"/>
          <w:szCs w:val="24"/>
        </w:rPr>
      </w:pPr>
      <w:r>
        <w:rPr>
          <w:rFonts w:hint="eastAsia" w:ascii="宋体" w:hAnsi="宋体" w:cs="宋体"/>
          <w:kern w:val="0"/>
          <w:sz w:val="24"/>
          <w:szCs w:val="24"/>
        </w:rPr>
        <w:t>为后台的管理者或者业务处理者提供</w:t>
      </w:r>
    </w:p>
    <w:p>
      <w:pPr>
        <w:widowControl/>
        <w:tabs>
          <w:tab w:val="left" w:pos="1316"/>
        </w:tabs>
        <w:spacing w:line="420" w:lineRule="exact"/>
        <w:jc w:val="left"/>
        <w:rPr>
          <w:rFonts w:ascii="宋体" w:hAnsi="宋体" w:cs="宋体"/>
          <w:kern w:val="0"/>
          <w:sz w:val="24"/>
          <w:szCs w:val="24"/>
        </w:rPr>
      </w:pPr>
      <w:r>
        <w:rPr>
          <w:rFonts w:hint="eastAsia" w:ascii="宋体" w:hAnsi="宋体" w:cs="宋体"/>
          <w:kern w:val="0"/>
          <w:sz w:val="24"/>
          <w:szCs w:val="24"/>
        </w:rPr>
        <w:t>要求系统能有效、快速、安全、可靠和无误的完成上述操作。并要求</w:t>
      </w:r>
      <w:r>
        <w:rPr>
          <w:rFonts w:ascii="宋体" w:hAnsi="宋体" w:cs="宋体"/>
          <w:kern w:val="0"/>
          <w:sz w:val="24"/>
          <w:szCs w:val="24"/>
        </w:rPr>
        <w:t>用户</w:t>
      </w:r>
      <w:r>
        <w:rPr>
          <w:rFonts w:hint="eastAsia" w:ascii="宋体" w:hAnsi="宋体" w:cs="宋体"/>
          <w:kern w:val="0"/>
          <w:sz w:val="24"/>
          <w:szCs w:val="24"/>
        </w:rPr>
        <w:t>的界面要简单明了，易于操作，服务器利于维护。</w:t>
      </w:r>
    </w:p>
    <w:p>
      <w:pPr>
        <w:pStyle w:val="3"/>
        <w:numPr>
          <w:ilvl w:val="0"/>
          <w:numId w:val="9"/>
        </w:numPr>
      </w:pPr>
      <w:bookmarkStart w:id="11" w:name="_Toc501916933"/>
      <w:r>
        <w:rPr>
          <w:rFonts w:hint="eastAsia"/>
        </w:rPr>
        <w:t>条件与限制</w:t>
      </w:r>
      <w:bookmarkEnd w:id="11"/>
    </w:p>
    <w:p>
      <w:pPr>
        <w:pStyle w:val="4"/>
        <w:numPr>
          <w:ilvl w:val="0"/>
          <w:numId w:val="0"/>
        </w:numPr>
      </w:pPr>
      <w:bookmarkStart w:id="12" w:name="_Toc501916934"/>
      <w:r>
        <w:t>条件</w:t>
      </w:r>
      <w:bookmarkEnd w:id="12"/>
    </w:p>
    <w:p>
      <w:pPr>
        <w:spacing w:line="420" w:lineRule="exact"/>
        <w:ind w:firstLine="420"/>
        <w:rPr>
          <w:sz w:val="24"/>
          <w:szCs w:val="24"/>
        </w:rPr>
      </w:pPr>
      <w:r>
        <w:rPr>
          <w:rFonts w:hint="eastAsia"/>
          <w:sz w:val="24"/>
          <w:szCs w:val="24"/>
        </w:rPr>
        <w:t>本文基于以下</w:t>
      </w:r>
      <w:r>
        <w:rPr>
          <w:sz w:val="24"/>
          <w:szCs w:val="24"/>
        </w:rPr>
        <w:t>条件的</w:t>
      </w:r>
      <w:r>
        <w:rPr>
          <w:rFonts w:hint="eastAsia"/>
          <w:sz w:val="24"/>
          <w:szCs w:val="24"/>
        </w:rPr>
        <w:t>成立而成立</w:t>
      </w:r>
    </w:p>
    <w:p>
      <w:pPr>
        <w:pStyle w:val="33"/>
        <w:numPr>
          <w:ilvl w:val="0"/>
          <w:numId w:val="11"/>
        </w:numPr>
        <w:spacing w:line="420" w:lineRule="exact"/>
        <w:ind w:firstLine="480"/>
        <w:rPr>
          <w:sz w:val="24"/>
          <w:szCs w:val="24"/>
        </w:rPr>
      </w:pPr>
      <w:r>
        <w:rPr>
          <w:rFonts w:hint="eastAsia"/>
          <w:sz w:val="24"/>
          <w:szCs w:val="24"/>
        </w:rPr>
        <w:t>系统管理系统(SM)总体存在</w:t>
      </w:r>
      <w:r>
        <w:rPr>
          <w:rFonts w:hint="eastAsia"/>
          <w:sz w:val="24"/>
          <w:szCs w:val="24"/>
          <w:lang w:val="en-US" w:eastAsia="zh-CN"/>
        </w:rPr>
        <w:t>;</w:t>
      </w:r>
    </w:p>
    <w:p>
      <w:pPr>
        <w:pStyle w:val="33"/>
        <w:numPr>
          <w:ilvl w:val="0"/>
          <w:numId w:val="11"/>
        </w:numPr>
        <w:spacing w:line="420" w:lineRule="exact"/>
        <w:ind w:firstLine="480"/>
        <w:rPr>
          <w:sz w:val="24"/>
          <w:szCs w:val="24"/>
        </w:rPr>
      </w:pPr>
      <w:r>
        <w:rPr>
          <w:rFonts w:hint="eastAsia"/>
          <w:sz w:val="24"/>
          <w:szCs w:val="24"/>
          <w:lang w:eastAsia="zh-CN"/>
        </w:rPr>
        <w:t>不同的用户拥有</w:t>
      </w:r>
      <w:r>
        <w:rPr>
          <w:rFonts w:hint="eastAsia"/>
          <w:sz w:val="24"/>
          <w:szCs w:val="24"/>
        </w:rPr>
        <w:t>不同的</w:t>
      </w:r>
      <w:r>
        <w:rPr>
          <w:rFonts w:hint="eastAsia"/>
          <w:sz w:val="24"/>
          <w:szCs w:val="24"/>
          <w:lang w:eastAsia="zh-CN"/>
        </w:rPr>
        <w:t>角色</w:t>
      </w:r>
      <w:r>
        <w:rPr>
          <w:rFonts w:hint="eastAsia"/>
          <w:sz w:val="24"/>
          <w:szCs w:val="24"/>
        </w:rPr>
        <w:t>;</w:t>
      </w:r>
    </w:p>
    <w:p>
      <w:pPr>
        <w:pStyle w:val="33"/>
        <w:numPr>
          <w:ilvl w:val="0"/>
          <w:numId w:val="11"/>
        </w:numPr>
        <w:spacing w:line="420" w:lineRule="exact"/>
        <w:ind w:firstLine="480"/>
        <w:rPr>
          <w:sz w:val="24"/>
          <w:szCs w:val="24"/>
        </w:rPr>
      </w:pPr>
      <w:r>
        <w:rPr>
          <w:rFonts w:hint="eastAsia"/>
          <w:sz w:val="24"/>
          <w:szCs w:val="24"/>
          <w:lang w:eastAsia="zh-CN"/>
        </w:rPr>
        <w:t>根据角色不同拥有不同权限</w:t>
      </w:r>
      <w:r>
        <w:rPr>
          <w:rFonts w:hint="eastAsia"/>
          <w:sz w:val="24"/>
          <w:szCs w:val="24"/>
        </w:rPr>
        <w:t>;</w:t>
      </w:r>
    </w:p>
    <w:p>
      <w:pPr>
        <w:pStyle w:val="33"/>
        <w:numPr>
          <w:ilvl w:val="0"/>
          <w:numId w:val="11"/>
        </w:numPr>
        <w:spacing w:line="420" w:lineRule="exact"/>
        <w:ind w:firstLine="480"/>
        <w:rPr>
          <w:sz w:val="24"/>
          <w:szCs w:val="24"/>
        </w:rPr>
      </w:pPr>
      <w:r>
        <w:rPr>
          <w:rFonts w:hint="eastAsia"/>
          <w:sz w:val="24"/>
          <w:szCs w:val="24"/>
          <w:lang w:eastAsia="zh-CN"/>
        </w:rPr>
        <w:t>角色</w:t>
      </w:r>
      <w:r>
        <w:rPr>
          <w:sz w:val="24"/>
          <w:szCs w:val="24"/>
        </w:rPr>
        <w:t>可以</w:t>
      </w:r>
      <w:r>
        <w:rPr>
          <w:rFonts w:hint="eastAsia"/>
          <w:sz w:val="24"/>
          <w:szCs w:val="24"/>
          <w:lang w:eastAsia="zh-CN"/>
        </w:rPr>
        <w:t>进行增删改查</w:t>
      </w:r>
      <w:r>
        <w:rPr>
          <w:sz w:val="24"/>
          <w:szCs w:val="24"/>
        </w:rPr>
        <w:t>操作</w:t>
      </w:r>
      <w:r>
        <w:rPr>
          <w:rFonts w:hint="eastAsia"/>
          <w:sz w:val="24"/>
          <w:szCs w:val="24"/>
          <w:lang w:val="en-US" w:eastAsia="zh-CN"/>
        </w:rPr>
        <w:t>;</w:t>
      </w:r>
      <w:r>
        <w:rPr>
          <w:sz w:val="24"/>
          <w:szCs w:val="24"/>
        </w:rPr>
        <w:t xml:space="preserve"> </w:t>
      </w:r>
    </w:p>
    <w:p>
      <w:pPr>
        <w:pStyle w:val="4"/>
        <w:numPr>
          <w:ilvl w:val="0"/>
          <w:numId w:val="0"/>
        </w:numPr>
      </w:pPr>
      <w:bookmarkStart w:id="13" w:name="_Toc501916935"/>
      <w:r>
        <w:t>限制</w:t>
      </w:r>
      <w:bookmarkEnd w:id="13"/>
    </w:p>
    <w:p>
      <w:pPr>
        <w:pStyle w:val="33"/>
        <w:numPr>
          <w:ilvl w:val="0"/>
          <w:numId w:val="12"/>
        </w:numPr>
        <w:spacing w:line="420" w:lineRule="exact"/>
        <w:ind w:left="408" w:hanging="408" w:hangingChars="170"/>
        <w:rPr>
          <w:rFonts w:ascii="宋体" w:hAnsi="宋体"/>
          <w:sz w:val="24"/>
          <w:szCs w:val="24"/>
        </w:rPr>
      </w:pPr>
      <w:r>
        <w:rPr>
          <w:rFonts w:hint="eastAsia" w:ascii="宋体" w:hAnsi="宋体"/>
          <w:sz w:val="24"/>
          <w:szCs w:val="24"/>
          <w:lang w:eastAsia="zh-CN"/>
        </w:rPr>
        <w:t>角色</w:t>
      </w:r>
      <w:r>
        <w:rPr>
          <w:rFonts w:hint="eastAsia" w:ascii="宋体" w:hAnsi="宋体"/>
          <w:sz w:val="24"/>
          <w:szCs w:val="24"/>
        </w:rPr>
        <w:t>是动态的根据数据库来分配的</w:t>
      </w:r>
      <w:r>
        <w:rPr>
          <w:rFonts w:hint="eastAsia" w:ascii="宋体" w:hAnsi="宋体"/>
          <w:sz w:val="24"/>
          <w:szCs w:val="24"/>
          <w:lang w:eastAsia="zh-CN"/>
        </w:rPr>
        <w:t>。</w:t>
      </w:r>
    </w:p>
    <w:p>
      <w:pPr>
        <w:pStyle w:val="33"/>
        <w:numPr>
          <w:ilvl w:val="0"/>
          <w:numId w:val="12"/>
        </w:numPr>
        <w:spacing w:line="420" w:lineRule="exact"/>
        <w:ind w:left="408" w:hanging="408" w:hangingChars="170"/>
        <w:rPr>
          <w:rFonts w:ascii="宋体" w:hAnsi="宋体"/>
          <w:sz w:val="24"/>
          <w:szCs w:val="24"/>
        </w:rPr>
      </w:pPr>
      <w:r>
        <w:rPr>
          <w:rFonts w:hint="eastAsia" w:ascii="宋体" w:hAnsi="宋体"/>
          <w:sz w:val="24"/>
          <w:szCs w:val="24"/>
        </w:rPr>
        <w:t>本次的项目主要是涉及网页端考虑到客户端平台各自对html5的处理情况,尽量添加更多的主题来提供界面;</w:t>
      </w:r>
    </w:p>
    <w:p>
      <w:pPr>
        <w:pStyle w:val="33"/>
        <w:numPr>
          <w:ilvl w:val="0"/>
          <w:numId w:val="12"/>
        </w:numPr>
        <w:spacing w:line="420" w:lineRule="exact"/>
        <w:ind w:left="408" w:hanging="408" w:hangingChars="170"/>
        <w:rPr>
          <w:rFonts w:ascii="宋体" w:hAnsi="宋体"/>
          <w:sz w:val="24"/>
          <w:szCs w:val="24"/>
        </w:rPr>
      </w:pPr>
      <w:r>
        <w:rPr>
          <w:rFonts w:hint="eastAsia" w:ascii="宋体" w:hAnsi="宋体"/>
          <w:sz w:val="24"/>
          <w:szCs w:val="24"/>
        </w:rPr>
        <w:t>.</w:t>
      </w:r>
    </w:p>
    <w:p>
      <w:pPr>
        <w:pStyle w:val="33"/>
        <w:numPr>
          <w:ilvl w:val="0"/>
          <w:numId w:val="12"/>
        </w:numPr>
        <w:spacing w:line="420" w:lineRule="exact"/>
        <w:ind w:left="408" w:hanging="408" w:hangingChars="170"/>
        <w:rPr>
          <w:rFonts w:ascii="宋体" w:hAnsi="宋体"/>
          <w:sz w:val="24"/>
          <w:szCs w:val="24"/>
        </w:rPr>
      </w:pPr>
      <w:r>
        <w:rPr>
          <w:rFonts w:hint="eastAsia" w:ascii="宋体" w:hAnsi="宋体"/>
          <w:sz w:val="24"/>
          <w:szCs w:val="24"/>
        </w:rPr>
        <w:t>数据的实时性限制:由于需要在载入前台操作界面时候需要访问后台数据层，所以前台访问会有一定延时;</w:t>
      </w:r>
    </w:p>
    <w:p>
      <w:pPr>
        <w:pStyle w:val="33"/>
        <w:numPr>
          <w:ilvl w:val="0"/>
          <w:numId w:val="12"/>
        </w:numPr>
        <w:spacing w:line="420" w:lineRule="exact"/>
        <w:ind w:left="408" w:hanging="408" w:hangingChars="170"/>
        <w:rPr>
          <w:rFonts w:ascii="宋体" w:hAnsi="宋体"/>
          <w:sz w:val="24"/>
          <w:szCs w:val="24"/>
        </w:rPr>
      </w:pPr>
      <w:r>
        <w:rPr>
          <w:rFonts w:hint="eastAsia" w:ascii="宋体" w:hAnsi="宋体"/>
          <w:sz w:val="24"/>
          <w:szCs w:val="24"/>
        </w:rPr>
        <w:t>计算和处理能力限制:本系统本模块</w:t>
      </w:r>
      <w:r>
        <w:rPr>
          <w:rFonts w:hint="eastAsia" w:ascii="宋体" w:hAnsi="宋体"/>
          <w:sz w:val="24"/>
          <w:szCs w:val="24"/>
          <w:lang w:eastAsia="zh-CN"/>
        </w:rPr>
        <w:t>role</w:t>
      </w:r>
      <w:r>
        <w:rPr>
          <w:rFonts w:hint="eastAsia" w:ascii="宋体" w:hAnsi="宋体"/>
          <w:sz w:val="24"/>
          <w:szCs w:val="24"/>
        </w:rPr>
        <w:t>,因此对提前对要访问的数据库进行索引表的设计进行提高前台响应速度;</w:t>
      </w:r>
    </w:p>
    <w:p>
      <w:pPr>
        <w:pStyle w:val="33"/>
        <w:numPr>
          <w:ilvl w:val="0"/>
          <w:numId w:val="12"/>
        </w:numPr>
        <w:spacing w:line="420" w:lineRule="exact"/>
        <w:ind w:left="408" w:hanging="408" w:hangingChars="170"/>
        <w:rPr>
          <w:rFonts w:ascii="宋体" w:hAnsi="宋体"/>
          <w:sz w:val="24"/>
          <w:szCs w:val="24"/>
        </w:rPr>
      </w:pPr>
      <w:r>
        <w:rPr>
          <w:rFonts w:hint="eastAsia" w:ascii="宋体" w:hAnsi="宋体"/>
          <w:sz w:val="24"/>
          <w:szCs w:val="24"/>
        </w:rPr>
        <w:t>语言和开发工具. Java语言,开发包版本号1.7+,推荐jdk1.8.开发工具使用eclipse;</w:t>
      </w:r>
    </w:p>
    <w:p>
      <w:pPr>
        <w:pStyle w:val="33"/>
        <w:numPr>
          <w:ilvl w:val="0"/>
          <w:numId w:val="12"/>
        </w:numPr>
        <w:spacing w:line="420" w:lineRule="exact"/>
        <w:ind w:left="408" w:hanging="408" w:hangingChars="170"/>
        <w:rPr>
          <w:rFonts w:ascii="宋体" w:hAnsi="宋体"/>
          <w:sz w:val="24"/>
          <w:szCs w:val="24"/>
        </w:rPr>
      </w:pPr>
      <w:r>
        <w:rPr>
          <w:rFonts w:hint="eastAsia" w:ascii="宋体" w:hAnsi="宋体"/>
          <w:sz w:val="24"/>
          <w:szCs w:val="24"/>
        </w:rPr>
        <w:t>数据库有主从或者热备份.防止主数据库故障而导致程序中断</w:t>
      </w:r>
    </w:p>
    <w:p>
      <w:pPr>
        <w:pStyle w:val="2"/>
        <w:numPr>
          <w:ilvl w:val="0"/>
          <w:numId w:val="4"/>
        </w:numPr>
      </w:pPr>
      <w:bookmarkStart w:id="14" w:name="_Toc501916936"/>
      <w:r>
        <w:rPr>
          <w:rFonts w:hint="eastAsia"/>
        </w:rPr>
        <w:t>总体设计</w:t>
      </w:r>
      <w:bookmarkEnd w:id="14"/>
    </w:p>
    <w:p>
      <w:pPr>
        <w:pStyle w:val="3"/>
        <w:numPr>
          <w:ilvl w:val="0"/>
          <w:numId w:val="13"/>
        </w:numPr>
      </w:pPr>
      <w:bookmarkStart w:id="15" w:name="_Toc501916937"/>
      <w:r>
        <w:rPr>
          <w:rFonts w:hint="eastAsia"/>
        </w:rPr>
        <w:t>总体结构</w:t>
      </w:r>
      <w:bookmarkEnd w:id="15"/>
    </w:p>
    <w:p>
      <w:pPr>
        <w:widowControl/>
        <w:tabs>
          <w:tab w:val="left" w:pos="1316"/>
        </w:tabs>
        <w:spacing w:line="420" w:lineRule="exact"/>
        <w:jc w:val="left"/>
        <w:rPr>
          <w:rFonts w:cs="宋体"/>
          <w:kern w:val="0"/>
          <w:sz w:val="24"/>
        </w:rPr>
      </w:pPr>
      <w:r>
        <w:rPr>
          <w:rFonts w:hint="eastAsia" w:cs="宋体"/>
          <w:kern w:val="0"/>
          <w:sz w:val="24"/>
        </w:rPr>
        <w:t>拓扑结构见</w:t>
      </w:r>
      <w:r>
        <w:fldChar w:fldCharType="begin"/>
      </w:r>
      <w:r>
        <w:instrText xml:space="preserve"> HYPERLINK \l "_附录1:部署结构图" </w:instrText>
      </w:r>
      <w:r>
        <w:fldChar w:fldCharType="separate"/>
      </w:r>
      <w:r>
        <w:rPr>
          <w:rStyle w:val="29"/>
          <w:rFonts w:hint="eastAsia" w:cs="宋体"/>
          <w:kern w:val="0"/>
          <w:sz w:val="24"/>
        </w:rPr>
        <w:t>附录1</w:t>
      </w:r>
      <w:r>
        <w:rPr>
          <w:rStyle w:val="29"/>
          <w:rFonts w:hint="eastAsia" w:cs="宋体"/>
          <w:kern w:val="0"/>
          <w:sz w:val="24"/>
        </w:rPr>
        <w:fldChar w:fldCharType="end"/>
      </w:r>
    </w:p>
    <w:p>
      <w:pPr>
        <w:widowControl/>
        <w:tabs>
          <w:tab w:val="left" w:pos="1316"/>
        </w:tabs>
        <w:spacing w:line="420" w:lineRule="exact"/>
        <w:jc w:val="left"/>
        <w:rPr>
          <w:rFonts w:cs="宋体"/>
          <w:kern w:val="0"/>
          <w:sz w:val="24"/>
        </w:rPr>
      </w:pPr>
    </w:p>
    <w:p>
      <w:pPr>
        <w:widowControl/>
        <w:tabs>
          <w:tab w:val="left" w:pos="1316"/>
        </w:tabs>
        <w:spacing w:line="420" w:lineRule="exact"/>
        <w:jc w:val="left"/>
        <w:rPr>
          <w:rFonts w:cs="宋体"/>
          <w:kern w:val="0"/>
          <w:sz w:val="24"/>
        </w:rPr>
      </w:pPr>
      <w:r>
        <w:rPr>
          <w:rFonts w:hint="eastAsia" w:cs="宋体"/>
          <w:kern w:val="0"/>
          <w:sz w:val="24"/>
        </w:rPr>
        <w:t>本</w:t>
      </w:r>
      <w:r>
        <w:rPr>
          <w:rFonts w:hint="eastAsia" w:cs="宋体"/>
          <w:kern w:val="0"/>
          <w:sz w:val="24"/>
          <w:lang w:eastAsia="zh-CN"/>
        </w:rPr>
        <w:t>模块</w:t>
      </w:r>
      <w:r>
        <w:rPr>
          <w:rFonts w:hint="eastAsia" w:cs="宋体"/>
          <w:kern w:val="0"/>
          <w:sz w:val="24"/>
        </w:rPr>
        <w:t>包含了四大功能:</w:t>
      </w:r>
    </w:p>
    <w:p>
      <w:pPr>
        <w:widowControl/>
        <w:numPr>
          <w:ilvl w:val="0"/>
          <w:numId w:val="14"/>
        </w:numPr>
        <w:tabs>
          <w:tab w:val="left" w:pos="1316"/>
        </w:tabs>
        <w:spacing w:line="420" w:lineRule="exact"/>
        <w:jc w:val="left"/>
        <w:rPr>
          <w:rFonts w:cs="宋体"/>
          <w:kern w:val="0"/>
          <w:sz w:val="24"/>
        </w:rPr>
      </w:pPr>
      <w:r>
        <w:rPr>
          <w:rFonts w:hint="eastAsia" w:cs="宋体"/>
          <w:kern w:val="0"/>
          <w:sz w:val="24"/>
          <w:lang w:eastAsia="zh-CN"/>
        </w:rPr>
        <w:t>查询角色</w:t>
      </w:r>
      <w:r>
        <w:rPr>
          <w:rFonts w:hint="eastAsia" w:cs="宋体"/>
          <w:kern w:val="0"/>
          <w:sz w:val="24"/>
        </w:rPr>
        <w:t>:</w:t>
      </w:r>
      <w:r>
        <w:rPr>
          <w:rFonts w:hint="eastAsia" w:cs="宋体"/>
          <w:kern w:val="0"/>
          <w:sz w:val="24"/>
          <w:lang w:eastAsia="zh-CN"/>
        </w:rPr>
        <w:t>对有效的角色字段进行查询</w:t>
      </w:r>
      <w:r>
        <w:rPr>
          <w:rFonts w:hint="eastAsia" w:cs="宋体"/>
          <w:kern w:val="0"/>
          <w:sz w:val="24"/>
        </w:rPr>
        <w:t>。</w:t>
      </w:r>
    </w:p>
    <w:p>
      <w:pPr>
        <w:widowControl/>
        <w:numPr>
          <w:ilvl w:val="0"/>
          <w:numId w:val="14"/>
        </w:numPr>
        <w:tabs>
          <w:tab w:val="left" w:pos="1316"/>
        </w:tabs>
        <w:spacing w:line="420" w:lineRule="exact"/>
        <w:jc w:val="left"/>
        <w:rPr>
          <w:rFonts w:cs="宋体"/>
          <w:kern w:val="0"/>
          <w:sz w:val="24"/>
        </w:rPr>
      </w:pPr>
      <w:r>
        <w:rPr>
          <w:rFonts w:hint="eastAsia" w:cs="宋体"/>
          <w:kern w:val="0"/>
          <w:sz w:val="24"/>
          <w:lang w:eastAsia="zh-CN"/>
        </w:rPr>
        <w:t>删除角色</w:t>
      </w:r>
      <w:r>
        <w:rPr>
          <w:rFonts w:hint="eastAsia" w:cs="宋体"/>
          <w:kern w:val="0"/>
          <w:sz w:val="24"/>
        </w:rPr>
        <w:t>:</w:t>
      </w:r>
      <w:r>
        <w:rPr>
          <w:rFonts w:hint="eastAsia" w:cs="宋体"/>
          <w:kern w:val="0"/>
          <w:sz w:val="24"/>
          <w:lang w:eastAsia="zh-CN"/>
        </w:rPr>
        <w:t>逻辑删除指定角色</w:t>
      </w:r>
      <w:r>
        <w:rPr>
          <w:rFonts w:hint="eastAsia" w:cs="宋体"/>
          <w:kern w:val="0"/>
          <w:sz w:val="24"/>
        </w:rPr>
        <w:t>;</w:t>
      </w:r>
    </w:p>
    <w:p>
      <w:pPr>
        <w:widowControl/>
        <w:numPr>
          <w:ilvl w:val="0"/>
          <w:numId w:val="14"/>
        </w:numPr>
        <w:tabs>
          <w:tab w:val="left" w:pos="1316"/>
        </w:tabs>
        <w:spacing w:line="420" w:lineRule="exact"/>
        <w:jc w:val="left"/>
        <w:rPr>
          <w:rFonts w:cs="宋体"/>
          <w:kern w:val="0"/>
          <w:sz w:val="24"/>
        </w:rPr>
      </w:pPr>
      <w:r>
        <w:rPr>
          <w:rFonts w:hint="eastAsia" w:cs="宋体"/>
          <w:kern w:val="0"/>
          <w:sz w:val="24"/>
          <w:lang w:eastAsia="zh-CN"/>
        </w:rPr>
        <w:t>增加角色</w:t>
      </w:r>
      <w:r>
        <w:rPr>
          <w:rFonts w:hint="eastAsia" w:cs="宋体"/>
          <w:kern w:val="0"/>
          <w:sz w:val="24"/>
        </w:rPr>
        <w:t>:</w:t>
      </w:r>
      <w:r>
        <w:rPr>
          <w:rFonts w:hint="eastAsia" w:cs="宋体"/>
          <w:kern w:val="0"/>
          <w:sz w:val="24"/>
          <w:lang w:eastAsia="zh-CN"/>
        </w:rPr>
        <w:t>根据页面输入来增加角色</w:t>
      </w:r>
    </w:p>
    <w:p>
      <w:pPr>
        <w:widowControl/>
        <w:numPr>
          <w:ilvl w:val="0"/>
          <w:numId w:val="14"/>
        </w:numPr>
        <w:tabs>
          <w:tab w:val="left" w:pos="1316"/>
        </w:tabs>
        <w:spacing w:line="420" w:lineRule="exact"/>
        <w:jc w:val="left"/>
        <w:rPr>
          <w:rFonts w:cs="宋体"/>
          <w:kern w:val="0"/>
          <w:sz w:val="24"/>
        </w:rPr>
      </w:pPr>
      <w:r>
        <w:rPr>
          <w:rFonts w:hint="eastAsia" w:cs="宋体"/>
          <w:kern w:val="0"/>
          <w:sz w:val="24"/>
          <w:lang w:eastAsia="zh-CN"/>
        </w:rPr>
        <w:t>修改角色</w:t>
      </w:r>
      <w:r>
        <w:rPr>
          <w:rFonts w:hint="eastAsia" w:cs="宋体"/>
          <w:kern w:val="0"/>
          <w:sz w:val="24"/>
        </w:rPr>
        <w:t>:</w:t>
      </w:r>
      <w:r>
        <w:rPr>
          <w:rFonts w:hint="eastAsia" w:cs="宋体"/>
          <w:kern w:val="0"/>
          <w:sz w:val="24"/>
          <w:lang w:eastAsia="zh-CN"/>
        </w:rPr>
        <w:t>提供对角色信息的修改</w:t>
      </w:r>
    </w:p>
    <w:p>
      <w:r>
        <w:t>功能结构图见</w:t>
      </w:r>
      <w:r>
        <w:fldChar w:fldCharType="begin"/>
      </w:r>
      <w:r>
        <w:instrText xml:space="preserve"> HYPERLINK \l "_附录2:功能框图" </w:instrText>
      </w:r>
      <w:r>
        <w:fldChar w:fldCharType="separate"/>
      </w:r>
      <w:r>
        <w:rPr>
          <w:rStyle w:val="29"/>
          <w:rFonts w:cs="宋体"/>
          <w:kern w:val="0"/>
          <w:sz w:val="24"/>
        </w:rPr>
        <w:t>附录</w:t>
      </w:r>
      <w:r>
        <w:rPr>
          <w:rStyle w:val="29"/>
          <w:rFonts w:cs="宋体"/>
          <w:kern w:val="0"/>
          <w:sz w:val="24"/>
        </w:rPr>
        <w:fldChar w:fldCharType="end"/>
      </w:r>
      <w:r>
        <w:rPr>
          <w:rStyle w:val="29"/>
          <w:rFonts w:hint="eastAsia" w:cs="宋体"/>
          <w:kern w:val="0"/>
          <w:sz w:val="24"/>
        </w:rPr>
        <w:t>2</w:t>
      </w:r>
    </w:p>
    <w:p>
      <w:pPr>
        <w:pStyle w:val="3"/>
        <w:numPr>
          <w:ilvl w:val="0"/>
          <w:numId w:val="13"/>
        </w:numPr>
      </w:pPr>
      <w:bookmarkStart w:id="16" w:name="_Toc501916938"/>
      <w:r>
        <w:rPr>
          <w:rFonts w:hint="eastAsia"/>
        </w:rPr>
        <w:t>子系统处理流程</w:t>
      </w:r>
      <w:bookmarkEnd w:id="16"/>
    </w:p>
    <w:p>
      <w:pPr>
        <w:widowControl/>
        <w:tabs>
          <w:tab w:val="left" w:pos="1316"/>
        </w:tabs>
        <w:spacing w:line="420" w:lineRule="exact"/>
        <w:jc w:val="left"/>
        <w:rPr>
          <w:rFonts w:cs="宋体"/>
          <w:kern w:val="0"/>
          <w:sz w:val="24"/>
        </w:rPr>
      </w:pPr>
      <w:r>
        <w:rPr>
          <w:rFonts w:hint="eastAsia" w:cs="宋体"/>
          <w:kern w:val="0"/>
          <w:sz w:val="24"/>
          <w:lang w:eastAsia="zh-CN"/>
        </w:rPr>
        <w:t>角色模块</w:t>
      </w:r>
      <w:r>
        <w:rPr>
          <w:rFonts w:hint="eastAsia" w:cs="宋体"/>
          <w:kern w:val="0"/>
          <w:sz w:val="24"/>
        </w:rPr>
        <w:t>包含7个子系统,包括:</w:t>
      </w:r>
    </w:p>
    <w:p>
      <w:pPr>
        <w:widowControl/>
        <w:numPr>
          <w:ilvl w:val="0"/>
          <w:numId w:val="15"/>
        </w:numPr>
        <w:tabs>
          <w:tab w:val="left" w:pos="1316"/>
        </w:tabs>
        <w:spacing w:line="420" w:lineRule="exact"/>
        <w:jc w:val="left"/>
        <w:rPr>
          <w:rFonts w:cs="宋体"/>
          <w:kern w:val="0"/>
          <w:sz w:val="24"/>
        </w:rPr>
      </w:pPr>
      <w:r>
        <w:rPr>
          <w:rFonts w:hint="eastAsia" w:cs="宋体"/>
          <w:kern w:val="0"/>
          <w:sz w:val="24"/>
        </w:rPr>
        <w:t>增加</w:t>
      </w:r>
      <w:r>
        <w:rPr>
          <w:rFonts w:hint="eastAsia" w:cs="宋体"/>
          <w:kern w:val="0"/>
          <w:sz w:val="24"/>
          <w:lang w:eastAsia="zh-CN"/>
        </w:rPr>
        <w:t>角色</w:t>
      </w:r>
    </w:p>
    <w:p>
      <w:pPr>
        <w:widowControl/>
        <w:numPr>
          <w:ilvl w:val="0"/>
          <w:numId w:val="15"/>
        </w:numPr>
        <w:tabs>
          <w:tab w:val="left" w:pos="1316"/>
        </w:tabs>
        <w:spacing w:line="420" w:lineRule="exact"/>
        <w:jc w:val="left"/>
        <w:rPr>
          <w:rFonts w:cs="宋体"/>
          <w:kern w:val="0"/>
          <w:sz w:val="24"/>
        </w:rPr>
      </w:pPr>
      <w:r>
        <w:rPr>
          <w:rFonts w:cs="宋体"/>
          <w:kern w:val="0"/>
          <w:sz w:val="24"/>
        </w:rPr>
        <w:t>修改</w:t>
      </w:r>
      <w:r>
        <w:rPr>
          <w:rFonts w:hint="eastAsia" w:cs="宋体"/>
          <w:kern w:val="0"/>
          <w:sz w:val="24"/>
          <w:lang w:eastAsia="zh-CN"/>
        </w:rPr>
        <w:t>角色</w:t>
      </w:r>
    </w:p>
    <w:p>
      <w:pPr>
        <w:widowControl/>
        <w:numPr>
          <w:ilvl w:val="0"/>
          <w:numId w:val="15"/>
        </w:numPr>
        <w:tabs>
          <w:tab w:val="left" w:pos="1316"/>
        </w:tabs>
        <w:spacing w:line="420" w:lineRule="exact"/>
        <w:jc w:val="left"/>
        <w:rPr>
          <w:rFonts w:cs="宋体"/>
          <w:kern w:val="0"/>
          <w:sz w:val="24"/>
        </w:rPr>
      </w:pPr>
      <w:r>
        <w:rPr>
          <w:rFonts w:hint="eastAsia" w:cs="宋体"/>
          <w:kern w:val="0"/>
          <w:sz w:val="24"/>
        </w:rPr>
        <w:t>删除</w:t>
      </w:r>
      <w:r>
        <w:rPr>
          <w:rFonts w:hint="eastAsia" w:cs="宋体"/>
          <w:kern w:val="0"/>
          <w:sz w:val="24"/>
          <w:lang w:eastAsia="zh-CN"/>
        </w:rPr>
        <w:t>角色</w:t>
      </w:r>
    </w:p>
    <w:p>
      <w:pPr>
        <w:widowControl/>
        <w:numPr>
          <w:ilvl w:val="0"/>
          <w:numId w:val="15"/>
        </w:numPr>
        <w:tabs>
          <w:tab w:val="left" w:pos="1316"/>
        </w:tabs>
        <w:spacing w:line="420" w:lineRule="exact"/>
        <w:jc w:val="left"/>
        <w:rPr>
          <w:rFonts w:cs="宋体"/>
          <w:kern w:val="0"/>
          <w:sz w:val="24"/>
        </w:rPr>
      </w:pPr>
      <w:r>
        <w:rPr>
          <w:rFonts w:hint="eastAsia" w:cs="宋体"/>
          <w:kern w:val="0"/>
          <w:sz w:val="24"/>
        </w:rPr>
        <w:t>模糊查询</w:t>
      </w:r>
      <w:r>
        <w:rPr>
          <w:rFonts w:hint="eastAsia" w:cs="宋体"/>
          <w:kern w:val="0"/>
          <w:sz w:val="24"/>
          <w:lang w:eastAsia="zh-CN"/>
        </w:rPr>
        <w:t>角色</w:t>
      </w:r>
    </w:p>
    <w:p>
      <w:pPr>
        <w:widowControl/>
        <w:numPr>
          <w:ilvl w:val="0"/>
          <w:numId w:val="15"/>
        </w:numPr>
        <w:tabs>
          <w:tab w:val="left" w:pos="1316"/>
        </w:tabs>
        <w:spacing w:line="420" w:lineRule="exact"/>
        <w:jc w:val="left"/>
        <w:rPr>
          <w:rFonts w:cs="宋体"/>
          <w:kern w:val="0"/>
          <w:sz w:val="24"/>
        </w:rPr>
      </w:pPr>
      <w:r>
        <w:rPr>
          <w:rFonts w:hint="eastAsia" w:cs="宋体"/>
          <w:kern w:val="0"/>
          <w:sz w:val="24"/>
          <w:lang w:eastAsia="zh-CN"/>
        </w:rPr>
        <w:t>查询所有角色</w:t>
      </w:r>
    </w:p>
    <w:p>
      <w:pPr>
        <w:widowControl/>
        <w:numPr>
          <w:ilvl w:val="0"/>
          <w:numId w:val="15"/>
        </w:numPr>
        <w:tabs>
          <w:tab w:val="left" w:pos="1316"/>
        </w:tabs>
        <w:spacing w:line="420" w:lineRule="exact"/>
        <w:jc w:val="left"/>
        <w:rPr>
          <w:rFonts w:cs="宋体"/>
          <w:kern w:val="0"/>
          <w:sz w:val="24"/>
        </w:rPr>
      </w:pPr>
      <w:r>
        <w:rPr>
          <w:rFonts w:hint="eastAsia" w:cs="宋体"/>
          <w:kern w:val="0"/>
          <w:sz w:val="24"/>
        </w:rPr>
        <w:t>关联前台url</w:t>
      </w:r>
    </w:p>
    <w:p>
      <w:pPr>
        <w:widowControl/>
        <w:numPr>
          <w:ilvl w:val="0"/>
          <w:numId w:val="15"/>
        </w:numPr>
        <w:tabs>
          <w:tab w:val="left" w:pos="1316"/>
        </w:tabs>
        <w:spacing w:line="420" w:lineRule="exact"/>
        <w:jc w:val="left"/>
        <w:rPr>
          <w:rFonts w:cs="宋体"/>
          <w:kern w:val="0"/>
          <w:sz w:val="24"/>
        </w:rPr>
      </w:pPr>
      <w:r>
        <w:rPr>
          <w:rFonts w:hint="eastAsia" w:cs="宋体"/>
          <w:kern w:val="0"/>
          <w:sz w:val="24"/>
        </w:rPr>
        <w:t>数据库系统</w:t>
      </w:r>
    </w:p>
    <w:p>
      <w:pPr>
        <w:widowControl/>
        <w:tabs>
          <w:tab w:val="left" w:pos="1316"/>
        </w:tabs>
        <w:spacing w:line="420" w:lineRule="exact"/>
        <w:jc w:val="left"/>
        <w:rPr>
          <w:rFonts w:cs="宋体"/>
          <w:kern w:val="0"/>
          <w:sz w:val="24"/>
        </w:rPr>
      </w:pPr>
    </w:p>
    <w:p>
      <w:pPr>
        <w:widowControl/>
        <w:tabs>
          <w:tab w:val="left" w:pos="1316"/>
        </w:tabs>
        <w:spacing w:line="420" w:lineRule="exact"/>
        <w:jc w:val="left"/>
        <w:rPr>
          <w:rFonts w:cs="宋体"/>
          <w:kern w:val="0"/>
          <w:sz w:val="24"/>
        </w:rPr>
      </w:pPr>
      <w:r>
        <w:rPr>
          <w:rFonts w:hint="eastAsia" w:cs="宋体"/>
          <w:kern w:val="0"/>
          <w:sz w:val="24"/>
        </w:rPr>
        <w:t>基本协作流程如下:</w:t>
      </w:r>
    </w:p>
    <w:p>
      <w:pPr>
        <w:widowControl/>
        <w:tabs>
          <w:tab w:val="left" w:pos="1316"/>
        </w:tabs>
        <w:spacing w:line="420" w:lineRule="exact"/>
        <w:jc w:val="left"/>
      </w:pPr>
      <w:r>
        <w:rPr>
          <w:rFonts w:hint="eastAsia" w:cs="宋体"/>
          <w:kern w:val="0"/>
          <w:sz w:val="24"/>
        </w:rPr>
        <w:t>前台用户进行登录后会根据角色的不同给与不同的权限的不同的功能</w:t>
      </w:r>
      <w:r>
        <w:rPr>
          <w:rFonts w:hint="eastAsia" w:cs="宋体"/>
          <w:kern w:val="0"/>
          <w:sz w:val="24"/>
          <w:lang w:eastAsia="zh-CN"/>
        </w:rPr>
        <w:t>角色</w:t>
      </w:r>
      <w:r>
        <w:rPr>
          <w:rFonts w:hint="eastAsia" w:cs="宋体"/>
          <w:kern w:val="0"/>
          <w:sz w:val="24"/>
        </w:rPr>
        <w:t>，显示不同</w:t>
      </w:r>
      <w:r>
        <w:rPr>
          <w:rFonts w:hint="eastAsia" w:cs="宋体"/>
          <w:kern w:val="0"/>
          <w:sz w:val="24"/>
          <w:lang w:eastAsia="zh-CN"/>
        </w:rPr>
        <w:t>的角色</w:t>
      </w:r>
      <w:r>
        <w:rPr>
          <w:rFonts w:hint="eastAsia" w:cs="宋体"/>
          <w:kern w:val="0"/>
          <w:sz w:val="24"/>
        </w:rPr>
        <w:t>，提供不同的功能。</w:t>
      </w:r>
      <w:r>
        <w:t xml:space="preserve"> </w:t>
      </w:r>
    </w:p>
    <w:p>
      <w:pPr>
        <w:pStyle w:val="4"/>
        <w:numPr>
          <w:ilvl w:val="0"/>
          <w:numId w:val="0"/>
        </w:numPr>
      </w:pPr>
      <w:bookmarkStart w:id="17" w:name="_Toc501916939"/>
      <w:r>
        <w:rPr>
          <w:rFonts w:hint="eastAsia"/>
        </w:rPr>
        <w:t>3.2.2后台管理端处理流程</w:t>
      </w:r>
      <w:bookmarkEnd w:id="17"/>
    </w:p>
    <w:p>
      <w:pPr>
        <w:widowControl/>
        <w:numPr>
          <w:ilvl w:val="0"/>
          <w:numId w:val="16"/>
        </w:numPr>
        <w:tabs>
          <w:tab w:val="left" w:pos="1316"/>
        </w:tabs>
        <w:spacing w:line="420" w:lineRule="exact"/>
        <w:ind w:left="1260" w:leftChars="0"/>
        <w:jc w:val="left"/>
        <w:rPr>
          <w:rFonts w:cs="宋体"/>
          <w:kern w:val="0"/>
          <w:sz w:val="24"/>
        </w:rPr>
      </w:pPr>
      <w:r>
        <w:rPr>
          <w:rFonts w:hint="eastAsia" w:cs="宋体"/>
          <w:kern w:val="0"/>
          <w:sz w:val="24"/>
        </w:rPr>
        <w:t>登录</w:t>
      </w:r>
      <w:r>
        <w:rPr>
          <w:rFonts w:hint="eastAsia" w:cs="宋体"/>
          <w:kern w:val="0"/>
          <w:sz w:val="24"/>
          <w:lang w:eastAsia="zh-CN"/>
        </w:rPr>
        <w:t>后根据用户</w:t>
      </w:r>
      <w:r>
        <w:rPr>
          <w:rFonts w:hint="eastAsia" w:cs="宋体"/>
          <w:kern w:val="0"/>
          <w:sz w:val="24"/>
          <w:lang w:val="en-US" w:eastAsia="zh-CN"/>
        </w:rPr>
        <w:t>id找到对应的角色id，不同的角色用不同的权限，根据不同的权限显示不同的功能。</w:t>
      </w:r>
    </w:p>
    <w:p>
      <w:pPr>
        <w:widowControl/>
        <w:numPr>
          <w:ilvl w:val="0"/>
          <w:numId w:val="16"/>
        </w:numPr>
        <w:tabs>
          <w:tab w:val="left" w:pos="1316"/>
        </w:tabs>
        <w:spacing w:line="420" w:lineRule="exact"/>
        <w:ind w:left="1260" w:leftChars="0"/>
        <w:jc w:val="left"/>
        <w:rPr>
          <w:rFonts w:cs="宋体"/>
          <w:kern w:val="0"/>
          <w:sz w:val="24"/>
        </w:rPr>
      </w:pPr>
      <w:r>
        <w:rPr>
          <w:rFonts w:hint="eastAsia" w:cs="宋体"/>
          <w:kern w:val="0"/>
          <w:sz w:val="24"/>
          <w:lang w:eastAsia="zh-CN"/>
        </w:rPr>
        <w:t>在</w:t>
      </w:r>
      <w:r>
        <w:rPr>
          <w:rFonts w:hint="eastAsia" w:cs="宋体"/>
          <w:kern w:val="0"/>
          <w:sz w:val="24"/>
        </w:rPr>
        <w:t>用户权限</w:t>
      </w:r>
      <w:r>
        <w:rPr>
          <w:rFonts w:hint="eastAsia" w:cs="宋体"/>
          <w:kern w:val="0"/>
          <w:sz w:val="24"/>
          <w:lang w:eastAsia="zh-CN"/>
        </w:rPr>
        <w:t>允许的情况下，可以对其他角色进行操作</w:t>
      </w:r>
      <w:r>
        <w:rPr>
          <w:rFonts w:hint="eastAsia" w:cs="宋体"/>
          <w:kern w:val="0"/>
          <w:sz w:val="24"/>
        </w:rPr>
        <w:t>;</w:t>
      </w:r>
    </w:p>
    <w:p>
      <w:pPr>
        <w:widowControl/>
        <w:tabs>
          <w:tab w:val="left" w:pos="1316"/>
        </w:tabs>
        <w:jc w:val="left"/>
        <w:rPr>
          <w:rFonts w:cs="宋体"/>
          <w:kern w:val="0"/>
          <w:sz w:val="24"/>
        </w:rPr>
      </w:pPr>
    </w:p>
    <w:p>
      <w:pPr>
        <w:widowControl/>
        <w:ind w:left="539"/>
        <w:jc w:val="left"/>
        <w:rPr>
          <w:rFonts w:ascii="宋体" w:hAnsi="宋体" w:cs="宋体"/>
          <w:kern w:val="0"/>
          <w:sz w:val="24"/>
        </w:rPr>
      </w:pPr>
      <w:r>
        <w:rPr>
          <w:rFonts w:ascii="宋体" w:hAnsi="宋体" w:cs="宋体"/>
          <w:kern w:val="0"/>
          <w:sz w:val="24"/>
        </w:rPr>
        <w:t> </w:t>
      </w:r>
    </w:p>
    <w:p>
      <w:pPr>
        <w:pStyle w:val="4"/>
        <w:numPr>
          <w:ilvl w:val="0"/>
          <w:numId w:val="0"/>
        </w:numPr>
      </w:pPr>
      <w:bookmarkStart w:id="18" w:name="_Toc501916943"/>
      <w:r>
        <w:rPr>
          <w:rFonts w:hint="eastAsia"/>
        </w:rPr>
        <w:t>3.2.6数据库系统</w:t>
      </w:r>
      <w:bookmarkEnd w:id="18"/>
    </w:p>
    <w:p>
      <w:pPr>
        <w:widowControl/>
        <w:tabs>
          <w:tab w:val="left" w:pos="1316"/>
        </w:tabs>
        <w:spacing w:line="420" w:lineRule="exact"/>
        <w:jc w:val="left"/>
        <w:rPr>
          <w:rFonts w:ascii="宋体" w:hAnsi="宋体" w:cs="宋体"/>
          <w:kern w:val="0"/>
          <w:sz w:val="24"/>
        </w:rPr>
      </w:pPr>
      <w:r>
        <w:rPr>
          <w:rFonts w:hint="eastAsia" w:ascii="宋体" w:hAnsi="宋体" w:cs="宋体"/>
          <w:kern w:val="0"/>
          <w:sz w:val="24"/>
        </w:rPr>
        <w:t>这是整个系统的核心,所有的运行数据都是存储其中.</w:t>
      </w:r>
    </w:p>
    <w:p>
      <w:pPr>
        <w:widowControl/>
        <w:tabs>
          <w:tab w:val="left" w:pos="1316"/>
        </w:tabs>
        <w:spacing w:line="420" w:lineRule="exact"/>
        <w:jc w:val="left"/>
        <w:rPr>
          <w:rFonts w:ascii="宋体" w:hAnsi="宋体" w:cs="宋体"/>
          <w:kern w:val="0"/>
          <w:sz w:val="24"/>
        </w:rPr>
      </w:pPr>
      <w:r>
        <w:rPr>
          <w:rFonts w:ascii="宋体" w:hAnsi="宋体" w:cs="宋体"/>
          <w:kern w:val="0"/>
          <w:sz w:val="24"/>
        </w:rPr>
        <w:t>A</w:t>
      </w:r>
      <w:r>
        <w:rPr>
          <w:rFonts w:hint="eastAsia" w:ascii="宋体" w:hAnsi="宋体" w:cs="宋体"/>
          <w:kern w:val="0"/>
          <w:sz w:val="24"/>
        </w:rPr>
        <w:t>pi服务会对其进行读写操作;</w:t>
      </w:r>
    </w:p>
    <w:p>
      <w:pPr>
        <w:widowControl/>
        <w:tabs>
          <w:tab w:val="left" w:pos="1316"/>
        </w:tabs>
        <w:spacing w:line="420" w:lineRule="exact"/>
        <w:jc w:val="left"/>
        <w:rPr>
          <w:rFonts w:ascii="宋体" w:hAnsi="宋体" w:cs="宋体"/>
          <w:kern w:val="0"/>
          <w:sz w:val="24"/>
        </w:rPr>
      </w:pPr>
      <w:r>
        <w:rPr>
          <w:rFonts w:hint="eastAsia" w:ascii="宋体" w:hAnsi="宋体" w:cs="宋体"/>
          <w:kern w:val="0"/>
          <w:sz w:val="24"/>
        </w:rPr>
        <w:t>缓存服务会从其中取出需要缓存的数据;</w:t>
      </w:r>
    </w:p>
    <w:p>
      <w:pPr>
        <w:widowControl/>
        <w:tabs>
          <w:tab w:val="left" w:pos="1316"/>
        </w:tabs>
        <w:spacing w:line="420" w:lineRule="exact"/>
        <w:jc w:val="left"/>
        <w:rPr>
          <w:rFonts w:ascii="宋体" w:hAnsi="宋体" w:cs="宋体"/>
          <w:kern w:val="0"/>
          <w:sz w:val="24"/>
        </w:rPr>
      </w:pPr>
      <w:r>
        <w:rPr>
          <w:rFonts w:hint="eastAsia" w:ascii="宋体" w:hAnsi="宋体" w:cs="宋体"/>
          <w:kern w:val="0"/>
          <w:sz w:val="24"/>
        </w:rPr>
        <w:t>自动同步系统会对其进行读写操作.</w:t>
      </w:r>
    </w:p>
    <w:p>
      <w:pPr>
        <w:widowControl/>
        <w:tabs>
          <w:tab w:val="left" w:pos="1316"/>
        </w:tabs>
        <w:spacing w:line="420" w:lineRule="exact"/>
        <w:jc w:val="left"/>
        <w:rPr>
          <w:rFonts w:ascii="宋体" w:hAnsi="宋体" w:cs="宋体"/>
          <w:kern w:val="0"/>
          <w:sz w:val="24"/>
        </w:rPr>
      </w:pPr>
      <w:r>
        <w:rPr>
          <w:rFonts w:hint="eastAsia" w:ascii="宋体" w:hAnsi="宋体" w:cs="宋体"/>
          <w:kern w:val="0"/>
          <w:sz w:val="24"/>
        </w:rPr>
        <w:t>后台管理系统也会对其进行读写操作.</w:t>
      </w:r>
    </w:p>
    <w:p>
      <w:pPr>
        <w:widowControl/>
        <w:tabs>
          <w:tab w:val="left" w:pos="1316"/>
        </w:tabs>
        <w:spacing w:line="420" w:lineRule="exact"/>
        <w:jc w:val="left"/>
        <w:rPr>
          <w:rFonts w:ascii="宋体" w:hAnsi="宋体" w:cs="宋体"/>
          <w:kern w:val="0"/>
          <w:sz w:val="24"/>
        </w:rPr>
      </w:pPr>
      <w:r>
        <w:rPr>
          <w:rFonts w:hint="eastAsia" w:ascii="宋体" w:hAnsi="宋体" w:cs="宋体"/>
          <w:kern w:val="0"/>
          <w:sz w:val="24"/>
        </w:rPr>
        <w:t>外围系统(ODS)定时对数据库做同步,目前已知的是采用ETL方式.</w:t>
      </w:r>
    </w:p>
    <w:p>
      <w:pPr>
        <w:widowControl/>
        <w:tabs>
          <w:tab w:val="left" w:pos="1316"/>
        </w:tabs>
        <w:spacing w:line="420" w:lineRule="exact"/>
        <w:jc w:val="left"/>
        <w:rPr>
          <w:rFonts w:ascii="宋体" w:hAnsi="宋体" w:cs="宋体"/>
          <w:kern w:val="0"/>
          <w:sz w:val="24"/>
        </w:rPr>
      </w:pPr>
      <w:r>
        <w:rPr>
          <w:rFonts w:hint="eastAsia" w:ascii="宋体" w:hAnsi="宋体" w:cs="宋体"/>
          <w:kern w:val="0"/>
          <w:sz w:val="24"/>
        </w:rPr>
        <w:t>这五者对数据库系统的操作在时序上并无固定的先后关系.</w:t>
      </w:r>
    </w:p>
    <w:p>
      <w:pPr>
        <w:widowControl/>
        <w:tabs>
          <w:tab w:val="left" w:pos="1316"/>
        </w:tabs>
        <w:jc w:val="left"/>
        <w:rPr>
          <w:rFonts w:ascii="宋体" w:hAnsi="宋体" w:cs="宋体"/>
          <w:kern w:val="0"/>
          <w:sz w:val="24"/>
        </w:rPr>
      </w:pPr>
    </w:p>
    <w:p>
      <w:pPr>
        <w:pStyle w:val="3"/>
        <w:numPr>
          <w:ilvl w:val="0"/>
          <w:numId w:val="13"/>
        </w:numPr>
      </w:pPr>
      <w:bookmarkStart w:id="19" w:name="_Toc501916944"/>
      <w:r>
        <w:rPr>
          <w:rFonts w:hint="eastAsia"/>
        </w:rPr>
        <w:t>系统功能设计</w:t>
      </w:r>
      <w:bookmarkEnd w:id="19"/>
    </w:p>
    <w:p>
      <w:pPr>
        <w:pStyle w:val="4"/>
        <w:numPr>
          <w:ilvl w:val="0"/>
          <w:numId w:val="0"/>
        </w:numPr>
      </w:pPr>
      <w:bookmarkStart w:id="20" w:name="_Toc501916945"/>
      <w:r>
        <w:rPr>
          <w:rFonts w:hint="eastAsia"/>
        </w:rPr>
        <w:t>3.3.1显示</w:t>
      </w:r>
      <w:bookmarkEnd w:id="20"/>
      <w:r>
        <w:rPr>
          <w:rFonts w:hint="eastAsia"/>
          <w:lang w:eastAsia="zh-CN"/>
        </w:rPr>
        <w:t>角色</w:t>
      </w:r>
    </w:p>
    <w:p>
      <w:pPr>
        <w:pStyle w:val="5"/>
      </w:pPr>
      <w:r>
        <w:rPr>
          <w:rFonts w:hint="eastAsia"/>
        </w:rPr>
        <w:t>功能描述</w:t>
      </w:r>
    </w:p>
    <w:p>
      <w:pPr>
        <w:widowControl/>
        <w:tabs>
          <w:tab w:val="left" w:pos="1316"/>
        </w:tabs>
        <w:jc w:val="left"/>
        <w:rPr>
          <w:rFonts w:cs="宋体"/>
          <w:kern w:val="0"/>
          <w:sz w:val="24"/>
        </w:rPr>
      </w:pPr>
      <w:r>
        <w:rPr>
          <w:rFonts w:hint="eastAsia" w:cs="宋体"/>
          <w:kern w:val="0"/>
          <w:sz w:val="24"/>
        </w:rPr>
        <w:t>用户登录后跳转到</w:t>
      </w:r>
      <w:r>
        <w:rPr>
          <w:rFonts w:hint="eastAsia" w:cs="宋体"/>
          <w:kern w:val="0"/>
          <w:sz w:val="24"/>
          <w:lang w:eastAsia="zh-CN"/>
        </w:rPr>
        <w:t>角色管理界面可以对角色进行操作</w:t>
      </w:r>
      <w:r>
        <w:rPr>
          <w:rFonts w:hint="eastAsia" w:cs="宋体"/>
          <w:kern w:val="0"/>
          <w:sz w:val="24"/>
        </w:rPr>
        <w:t>。.</w:t>
      </w:r>
    </w:p>
    <w:p>
      <w:pPr>
        <w:pStyle w:val="5"/>
      </w:pPr>
      <w:r>
        <w:rPr>
          <w:rFonts w:hint="eastAsia"/>
        </w:rPr>
        <w:t>业务流程</w:t>
      </w:r>
    </w:p>
    <w:p>
      <w:pPr>
        <w:numPr>
          <w:ilvl w:val="1"/>
          <w:numId w:val="17"/>
        </w:numPr>
        <w:spacing w:line="420" w:lineRule="exact"/>
        <w:ind w:left="777" w:hanging="357"/>
        <w:rPr>
          <w:rFonts w:cs="宋体"/>
          <w:kern w:val="0"/>
          <w:sz w:val="24"/>
        </w:rPr>
      </w:pPr>
      <w:r>
        <w:rPr>
          <w:rFonts w:hint="eastAsia" w:cs="宋体"/>
          <w:kern w:val="0"/>
          <w:sz w:val="24"/>
        </w:rPr>
        <w:t>用户登录成功后，返回</w:t>
      </w:r>
      <w:r>
        <w:rPr>
          <w:rFonts w:hint="eastAsia" w:cs="宋体"/>
          <w:kern w:val="0"/>
          <w:sz w:val="24"/>
          <w:lang w:eastAsia="zh-CN"/>
        </w:rPr>
        <w:t>用户</w:t>
      </w:r>
      <w:r>
        <w:rPr>
          <w:rFonts w:hint="eastAsia" w:cs="宋体"/>
          <w:kern w:val="0"/>
          <w:sz w:val="24"/>
          <w:lang w:val="en-US" w:eastAsia="zh-CN"/>
        </w:rPr>
        <w:t>id</w:t>
      </w:r>
      <w:r>
        <w:rPr>
          <w:rFonts w:hint="eastAsia" w:cs="宋体"/>
          <w:kern w:val="0"/>
          <w:sz w:val="24"/>
        </w:rPr>
        <w:t>;</w:t>
      </w:r>
    </w:p>
    <w:p>
      <w:pPr>
        <w:numPr>
          <w:ilvl w:val="1"/>
          <w:numId w:val="17"/>
        </w:numPr>
        <w:spacing w:line="420" w:lineRule="exact"/>
        <w:ind w:left="777" w:hanging="357"/>
      </w:pPr>
      <w:r>
        <w:rPr>
          <w:rFonts w:hint="eastAsia" w:cs="宋体"/>
          <w:kern w:val="0"/>
          <w:sz w:val="24"/>
        </w:rPr>
        <w:t>根据</w:t>
      </w:r>
      <w:r>
        <w:rPr>
          <w:rFonts w:hint="eastAsia" w:cs="宋体"/>
          <w:kern w:val="0"/>
          <w:sz w:val="24"/>
          <w:lang w:eastAsia="zh-CN"/>
        </w:rPr>
        <w:t>用户</w:t>
      </w:r>
      <w:r>
        <w:rPr>
          <w:rFonts w:hint="eastAsia" w:cs="宋体"/>
          <w:kern w:val="0"/>
          <w:sz w:val="24"/>
        </w:rPr>
        <w:t>id到关系表中查找对应的</w:t>
      </w:r>
      <w:r>
        <w:rPr>
          <w:rFonts w:hint="eastAsia" w:cs="宋体"/>
          <w:kern w:val="0"/>
          <w:sz w:val="24"/>
          <w:lang w:eastAsia="zh-CN"/>
        </w:rPr>
        <w:t>角色</w:t>
      </w:r>
      <w:r>
        <w:rPr>
          <w:rFonts w:hint="eastAsia" w:cs="宋体"/>
          <w:kern w:val="0"/>
          <w:sz w:val="24"/>
        </w:rPr>
        <w:t>id</w:t>
      </w:r>
    </w:p>
    <w:p>
      <w:pPr>
        <w:numPr>
          <w:ilvl w:val="1"/>
          <w:numId w:val="17"/>
        </w:numPr>
        <w:spacing w:line="420" w:lineRule="exact"/>
        <w:ind w:left="777" w:leftChars="0" w:hanging="357" w:firstLineChars="0"/>
        <w:rPr>
          <w:rFonts w:hint="eastAsia" w:cs="宋体"/>
          <w:kern w:val="0"/>
          <w:sz w:val="24"/>
          <w:lang w:eastAsia="zh-CN"/>
        </w:rPr>
      </w:pPr>
      <w:r>
        <w:rPr>
          <w:rFonts w:hint="eastAsia" w:cs="宋体"/>
          <w:kern w:val="0"/>
          <w:sz w:val="24"/>
          <w:lang w:eastAsia="zh-CN"/>
        </w:rPr>
        <w:t>查看当前用户是或有此权限</w:t>
      </w:r>
    </w:p>
    <w:p>
      <w:pPr>
        <w:numPr>
          <w:ilvl w:val="1"/>
          <w:numId w:val="17"/>
        </w:numPr>
        <w:spacing w:line="420" w:lineRule="exact"/>
        <w:ind w:left="777" w:leftChars="0" w:hanging="357" w:firstLineChars="0"/>
        <w:rPr>
          <w:rFonts w:hint="eastAsia" w:cs="宋体"/>
          <w:kern w:val="0"/>
          <w:sz w:val="24"/>
          <w:lang w:eastAsia="zh-CN"/>
        </w:rPr>
      </w:pPr>
      <w:r>
        <w:rPr>
          <w:rFonts w:hint="eastAsia" w:cs="宋体"/>
          <w:kern w:val="0"/>
          <w:sz w:val="24"/>
          <w:lang w:eastAsia="zh-CN"/>
        </w:rPr>
        <w:t>拥有权限则显示角色</w:t>
      </w:r>
    </w:p>
    <w:p>
      <w:pPr>
        <w:widowControl/>
        <w:tabs>
          <w:tab w:val="left" w:pos="1316"/>
        </w:tabs>
        <w:jc w:val="left"/>
        <w:rPr>
          <w:rFonts w:cs="宋体"/>
          <w:kern w:val="0"/>
          <w:sz w:val="24"/>
        </w:rPr>
      </w:pPr>
      <w:r>
        <w:drawing>
          <wp:inline distT="0" distB="0" distL="114300" distR="114300">
            <wp:extent cx="3647440" cy="4027170"/>
            <wp:effectExtent l="0" t="0" r="1016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47440" cy="4027170"/>
                    </a:xfrm>
                    <a:prstGeom prst="rect">
                      <a:avLst/>
                    </a:prstGeom>
                    <a:noFill/>
                    <a:ln w="9525">
                      <a:noFill/>
                    </a:ln>
                  </pic:spPr>
                </pic:pic>
              </a:graphicData>
            </a:graphic>
          </wp:inline>
        </w:drawing>
      </w:r>
    </w:p>
    <w:p>
      <w:pPr>
        <w:pStyle w:val="5"/>
      </w:pPr>
      <w:r>
        <w:rPr>
          <w:rFonts w:hint="eastAsia"/>
        </w:rPr>
        <w:t>输入/输出内容</w:t>
      </w:r>
    </w:p>
    <w:p>
      <w:pPr>
        <w:spacing w:line="420" w:lineRule="exact"/>
        <w:rPr>
          <w:rFonts w:ascii="宋体" w:hAnsi="宋体"/>
          <w:sz w:val="24"/>
          <w:szCs w:val="24"/>
        </w:rPr>
      </w:pPr>
      <w:r>
        <w:rPr>
          <w:rFonts w:hint="eastAsia" w:ascii="宋体" w:hAnsi="宋体"/>
          <w:sz w:val="24"/>
          <w:szCs w:val="24"/>
        </w:rPr>
        <w:t>输入:</w:t>
      </w:r>
    </w:p>
    <w:tbl>
      <w:tblPr>
        <w:tblStyle w:val="31"/>
        <w:tblW w:w="7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374"/>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04" w:type="dxa"/>
            <w:shd w:val="clear" w:color="auto" w:fill="FABF8F"/>
          </w:tcPr>
          <w:p>
            <w:pPr>
              <w:spacing w:after="120" w:line="300" w:lineRule="exact"/>
              <w:rPr>
                <w:rFonts w:ascii="宋体" w:hAnsi="宋体"/>
                <w:sz w:val="24"/>
                <w:szCs w:val="24"/>
              </w:rPr>
            </w:pPr>
            <w:r>
              <w:rPr>
                <w:rFonts w:hint="eastAsia" w:ascii="宋体" w:hAnsi="宋体"/>
                <w:sz w:val="24"/>
                <w:szCs w:val="24"/>
              </w:rPr>
              <w:t>名称</w:t>
            </w:r>
          </w:p>
        </w:tc>
        <w:tc>
          <w:tcPr>
            <w:tcW w:w="1704" w:type="dxa"/>
            <w:shd w:val="clear" w:color="auto" w:fill="FABF8F"/>
          </w:tcPr>
          <w:p>
            <w:pPr>
              <w:spacing w:after="120" w:line="300" w:lineRule="exact"/>
              <w:rPr>
                <w:rFonts w:ascii="宋体" w:hAnsi="宋体"/>
                <w:sz w:val="24"/>
                <w:szCs w:val="24"/>
              </w:rPr>
            </w:pPr>
            <w:r>
              <w:rPr>
                <w:rFonts w:hint="eastAsia" w:ascii="宋体" w:hAnsi="宋体"/>
                <w:sz w:val="24"/>
                <w:szCs w:val="24"/>
              </w:rPr>
              <w:t>类型</w:t>
            </w:r>
          </w:p>
        </w:tc>
        <w:tc>
          <w:tcPr>
            <w:tcW w:w="1705" w:type="dxa"/>
            <w:shd w:val="clear" w:color="auto" w:fill="FABF8F"/>
          </w:tcPr>
          <w:p>
            <w:pPr>
              <w:spacing w:after="120" w:line="300" w:lineRule="exact"/>
              <w:rPr>
                <w:rFonts w:ascii="宋体" w:hAnsi="宋体"/>
                <w:sz w:val="24"/>
                <w:szCs w:val="24"/>
              </w:rPr>
            </w:pPr>
            <w:r>
              <w:rPr>
                <w:rFonts w:hint="eastAsia" w:ascii="宋体" w:hAnsi="宋体"/>
                <w:sz w:val="24"/>
                <w:szCs w:val="24"/>
              </w:rPr>
              <w:t>是否必输</w:t>
            </w:r>
          </w:p>
        </w:tc>
        <w:tc>
          <w:tcPr>
            <w:tcW w:w="1374" w:type="dxa"/>
            <w:shd w:val="clear" w:color="auto" w:fill="FABF8F"/>
          </w:tcPr>
          <w:p>
            <w:pPr>
              <w:spacing w:after="120" w:line="300" w:lineRule="exact"/>
              <w:rPr>
                <w:rFonts w:ascii="宋体" w:hAnsi="宋体"/>
                <w:sz w:val="24"/>
                <w:szCs w:val="24"/>
              </w:rPr>
            </w:pPr>
            <w:r>
              <w:rPr>
                <w:rFonts w:hint="eastAsia" w:ascii="宋体" w:hAnsi="宋体"/>
                <w:sz w:val="24"/>
                <w:szCs w:val="24"/>
              </w:rPr>
              <w:t>长度</w:t>
            </w:r>
          </w:p>
        </w:tc>
        <w:tc>
          <w:tcPr>
            <w:tcW w:w="1418" w:type="dxa"/>
            <w:shd w:val="clear" w:color="auto" w:fill="FABF8F"/>
          </w:tcPr>
          <w:p>
            <w:pPr>
              <w:spacing w:after="120" w:line="300" w:lineRule="exact"/>
              <w:rPr>
                <w:rFonts w:ascii="宋体" w:hAnsi="宋体"/>
                <w:sz w:val="24"/>
                <w:szCs w:val="24"/>
              </w:rPr>
            </w:pPr>
            <w:r>
              <w:rPr>
                <w:rFonts w:hint="eastAsia" w:ascii="宋体" w:hAnsi="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6" w:hRule="atLeast"/>
        </w:trPr>
        <w:tc>
          <w:tcPr>
            <w:tcW w:w="1704" w:type="dxa"/>
            <w:vAlign w:val="center"/>
          </w:tcPr>
          <w:p>
            <w:pPr>
              <w:rPr>
                <w:rFonts w:ascii="宋体" w:hAnsi="宋体"/>
                <w:sz w:val="24"/>
                <w:szCs w:val="24"/>
              </w:rPr>
            </w:pPr>
            <w:r>
              <w:rPr>
                <w:rFonts w:hint="eastAsia" w:ascii="宋体" w:hAnsi="宋体"/>
                <w:sz w:val="24"/>
                <w:szCs w:val="24"/>
                <w:lang w:eastAsia="zh-CN"/>
              </w:rPr>
              <w:t>角色</w:t>
            </w:r>
            <w:r>
              <w:rPr>
                <w:rFonts w:hint="eastAsia" w:ascii="宋体" w:hAnsi="宋体"/>
                <w:sz w:val="24"/>
                <w:szCs w:val="24"/>
              </w:rPr>
              <w:t>id</w:t>
            </w:r>
          </w:p>
        </w:tc>
        <w:tc>
          <w:tcPr>
            <w:tcW w:w="1704" w:type="dxa"/>
            <w:vAlign w:val="center"/>
          </w:tcPr>
          <w:p>
            <w:pPr>
              <w:rPr>
                <w:rFonts w:ascii="宋体" w:hAnsi="宋体"/>
                <w:sz w:val="24"/>
                <w:szCs w:val="24"/>
              </w:rPr>
            </w:pPr>
            <w:r>
              <w:rPr>
                <w:rFonts w:hint="eastAsia" w:ascii="宋体" w:hAnsi="宋体"/>
                <w:sz w:val="24"/>
                <w:szCs w:val="24"/>
              </w:rPr>
              <w:t>整形</w:t>
            </w:r>
          </w:p>
        </w:tc>
        <w:tc>
          <w:tcPr>
            <w:tcW w:w="1705" w:type="dxa"/>
            <w:vAlign w:val="center"/>
          </w:tcPr>
          <w:p>
            <w:pPr>
              <w:rPr>
                <w:rFonts w:ascii="宋体" w:hAnsi="宋体"/>
                <w:sz w:val="24"/>
                <w:szCs w:val="24"/>
              </w:rPr>
            </w:pPr>
            <w:r>
              <w:rPr>
                <w:rFonts w:hint="eastAsia" w:ascii="宋体" w:hAnsi="宋体"/>
                <w:sz w:val="24"/>
                <w:szCs w:val="24"/>
              </w:rPr>
              <w:t>否</w:t>
            </w:r>
          </w:p>
        </w:tc>
        <w:tc>
          <w:tcPr>
            <w:tcW w:w="1374" w:type="dxa"/>
          </w:tcPr>
          <w:p>
            <w:pPr>
              <w:rPr>
                <w:rFonts w:ascii="宋体" w:hAnsi="宋体"/>
                <w:sz w:val="24"/>
                <w:szCs w:val="24"/>
              </w:rPr>
            </w:pPr>
            <w:r>
              <w:rPr>
                <w:rFonts w:hint="eastAsia" w:ascii="宋体" w:hAnsi="宋体"/>
                <w:sz w:val="24"/>
                <w:szCs w:val="24"/>
              </w:rPr>
              <w:t>11</w:t>
            </w:r>
          </w:p>
        </w:tc>
        <w:tc>
          <w:tcPr>
            <w:tcW w:w="1418" w:type="dxa"/>
            <w:vAlign w:val="center"/>
          </w:tcPr>
          <w:p>
            <w:pPr>
              <w:rPr>
                <w:rFonts w:ascii="宋体" w:hAnsi="宋体"/>
                <w:sz w:val="24"/>
                <w:szCs w:val="24"/>
              </w:rPr>
            </w:pPr>
            <w:r>
              <w:rPr>
                <w:rFonts w:ascii="宋体" w:hAnsi="宋体"/>
                <w:sz w:val="24"/>
                <w:szCs w:val="24"/>
              </w:rPr>
              <w:t>整形</w:t>
            </w:r>
          </w:p>
        </w:tc>
      </w:tr>
    </w:tbl>
    <w:p>
      <w:pPr>
        <w:spacing w:line="420" w:lineRule="exact"/>
        <w:rPr>
          <w:rFonts w:ascii="宋体" w:hAnsi="宋体"/>
          <w:sz w:val="24"/>
          <w:szCs w:val="24"/>
        </w:rPr>
      </w:pPr>
    </w:p>
    <w:p>
      <w:pPr>
        <w:spacing w:line="420" w:lineRule="exact"/>
        <w:rPr>
          <w:rFonts w:ascii="宋体" w:hAnsi="宋体"/>
          <w:sz w:val="24"/>
          <w:szCs w:val="24"/>
        </w:rPr>
      </w:pPr>
      <w:r>
        <w:rPr>
          <w:rFonts w:hint="eastAsia" w:ascii="宋体" w:hAnsi="宋体"/>
          <w:sz w:val="24"/>
          <w:szCs w:val="24"/>
        </w:rPr>
        <w:t>输出:</w:t>
      </w:r>
    </w:p>
    <w:p>
      <w:pPr>
        <w:spacing w:line="420" w:lineRule="exact"/>
        <w:rPr>
          <w:rFonts w:ascii="宋体" w:hAnsi="宋体"/>
          <w:sz w:val="24"/>
          <w:szCs w:val="24"/>
        </w:rPr>
      </w:pPr>
      <w:r>
        <w:rPr>
          <w:rFonts w:hint="eastAsia" w:ascii="宋体" w:hAnsi="宋体"/>
          <w:sz w:val="24"/>
          <w:szCs w:val="24"/>
          <w:lang w:eastAsia="zh-CN"/>
        </w:rPr>
        <w:t>角色列表</w:t>
      </w:r>
      <w:r>
        <w:rPr>
          <w:rFonts w:hint="eastAsia" w:ascii="宋体" w:hAnsi="宋体"/>
          <w:sz w:val="24"/>
          <w:szCs w:val="24"/>
        </w:rPr>
        <w:t>。</w:t>
      </w:r>
    </w:p>
    <w:p>
      <w:pPr>
        <w:pStyle w:val="5"/>
      </w:pPr>
      <w:r>
        <w:rPr>
          <w:rFonts w:hint="eastAsia"/>
        </w:rPr>
        <w:t>业务规则</w:t>
      </w:r>
    </w:p>
    <w:p>
      <w:pPr>
        <w:widowControl/>
        <w:tabs>
          <w:tab w:val="left" w:pos="1316"/>
        </w:tabs>
        <w:jc w:val="left"/>
        <w:rPr>
          <w:rFonts w:hint="eastAsia" w:eastAsia="宋体" w:cs="宋体"/>
          <w:kern w:val="0"/>
          <w:sz w:val="24"/>
          <w:lang w:eastAsia="zh-CN"/>
        </w:rPr>
      </w:pPr>
      <w:r>
        <w:rPr>
          <w:rFonts w:hint="eastAsia" w:cs="宋体"/>
          <w:kern w:val="0"/>
          <w:sz w:val="24"/>
          <w:lang w:eastAsia="zh-CN"/>
        </w:rPr>
        <w:t>必须要判断权限</w:t>
      </w:r>
    </w:p>
    <w:p>
      <w:pPr>
        <w:widowControl/>
        <w:tabs>
          <w:tab w:val="left" w:pos="1316"/>
        </w:tabs>
        <w:jc w:val="left"/>
        <w:rPr>
          <w:rFonts w:cs="宋体"/>
          <w:kern w:val="0"/>
          <w:sz w:val="24"/>
        </w:rPr>
      </w:pPr>
    </w:p>
    <w:p>
      <w:pPr>
        <w:pStyle w:val="4"/>
        <w:numPr>
          <w:ilvl w:val="0"/>
          <w:numId w:val="0"/>
        </w:numPr>
      </w:pPr>
      <w:bookmarkStart w:id="21" w:name="_Toc501916946"/>
      <w:r>
        <w:rPr>
          <w:rFonts w:hint="eastAsia"/>
        </w:rPr>
        <w:t>3.3.2修改</w:t>
      </w:r>
      <w:bookmarkEnd w:id="21"/>
      <w:r>
        <w:rPr>
          <w:rFonts w:hint="eastAsia"/>
          <w:lang w:eastAsia="zh-CN"/>
        </w:rPr>
        <w:t>角色</w:t>
      </w:r>
    </w:p>
    <w:p>
      <w:pPr>
        <w:pStyle w:val="5"/>
      </w:pPr>
      <w:r>
        <w:rPr>
          <w:rFonts w:hint="eastAsia"/>
        </w:rPr>
        <w:t>功能描述</w:t>
      </w:r>
    </w:p>
    <w:p>
      <w:pPr>
        <w:widowControl/>
        <w:tabs>
          <w:tab w:val="left" w:pos="1316"/>
        </w:tabs>
        <w:jc w:val="left"/>
        <w:rPr>
          <w:rFonts w:ascii="宋体" w:hAnsi="宋体"/>
        </w:rPr>
      </w:pPr>
      <w:r>
        <w:rPr>
          <w:rFonts w:hint="eastAsia" w:cs="宋体"/>
          <w:kern w:val="0"/>
          <w:sz w:val="24"/>
        </w:rPr>
        <w:t>修改</w:t>
      </w:r>
      <w:r>
        <w:rPr>
          <w:rFonts w:hint="eastAsia" w:cs="宋体"/>
          <w:kern w:val="0"/>
          <w:sz w:val="24"/>
          <w:lang w:eastAsia="zh-CN"/>
        </w:rPr>
        <w:t>角色</w:t>
      </w:r>
      <w:r>
        <w:rPr>
          <w:rFonts w:hint="eastAsia" w:cs="宋体"/>
          <w:kern w:val="0"/>
          <w:sz w:val="24"/>
        </w:rPr>
        <w:t>的详细信息</w:t>
      </w:r>
    </w:p>
    <w:p>
      <w:pPr>
        <w:pStyle w:val="5"/>
      </w:pPr>
      <w:r>
        <w:rPr>
          <w:rFonts w:hint="eastAsia"/>
        </w:rPr>
        <w:t>流程描述</w:t>
      </w:r>
    </w:p>
    <w:p>
      <w:pPr>
        <w:spacing w:line="420" w:lineRule="exact"/>
        <w:rPr>
          <w:rFonts w:ascii="宋体" w:hAnsi="宋体"/>
          <w:sz w:val="24"/>
          <w:szCs w:val="24"/>
        </w:rPr>
      </w:pPr>
      <w:r>
        <w:rPr>
          <w:rFonts w:hint="eastAsia" w:ascii="宋体" w:hAnsi="宋体"/>
          <w:sz w:val="24"/>
          <w:szCs w:val="24"/>
        </w:rPr>
        <w:t>1.</w:t>
      </w:r>
      <w:r>
        <w:rPr>
          <w:rFonts w:hint="eastAsia" w:ascii="宋体" w:hAnsi="宋体"/>
          <w:sz w:val="24"/>
          <w:szCs w:val="24"/>
        </w:rPr>
        <w:tab/>
      </w:r>
      <w:r>
        <w:rPr>
          <w:rFonts w:hint="eastAsia" w:ascii="宋体" w:hAnsi="宋体"/>
          <w:sz w:val="24"/>
          <w:szCs w:val="24"/>
        </w:rPr>
        <w:t>输入要修改的</w:t>
      </w:r>
      <w:r>
        <w:rPr>
          <w:rFonts w:hint="eastAsia" w:ascii="宋体" w:hAnsi="宋体"/>
          <w:sz w:val="24"/>
          <w:szCs w:val="24"/>
          <w:lang w:eastAsia="zh-CN"/>
        </w:rPr>
        <w:t>角色</w:t>
      </w:r>
      <w:r>
        <w:rPr>
          <w:rFonts w:hint="eastAsia" w:ascii="宋体" w:hAnsi="宋体"/>
          <w:sz w:val="24"/>
          <w:szCs w:val="24"/>
        </w:rPr>
        <w:t>的</w:t>
      </w:r>
      <w:r>
        <w:rPr>
          <w:rFonts w:hint="eastAsia" w:ascii="宋体" w:hAnsi="宋体"/>
          <w:sz w:val="24"/>
          <w:szCs w:val="24"/>
          <w:lang w:eastAsia="zh-CN"/>
        </w:rPr>
        <w:t>名称</w:t>
      </w:r>
    </w:p>
    <w:p>
      <w:pPr>
        <w:spacing w:line="420" w:lineRule="exact"/>
        <w:rPr>
          <w:rFonts w:ascii="宋体" w:hAnsi="宋体"/>
          <w:sz w:val="24"/>
          <w:szCs w:val="24"/>
        </w:rPr>
      </w:pPr>
      <w:r>
        <w:rPr>
          <w:rFonts w:hint="eastAsia" w:ascii="宋体" w:hAnsi="宋体"/>
          <w:sz w:val="24"/>
          <w:szCs w:val="24"/>
        </w:rPr>
        <w:t>2.</w:t>
      </w:r>
      <w:r>
        <w:rPr>
          <w:rFonts w:hint="eastAsia" w:ascii="宋体" w:hAnsi="宋体"/>
          <w:sz w:val="24"/>
          <w:szCs w:val="24"/>
        </w:rPr>
        <w:tab/>
      </w:r>
      <w:r>
        <w:rPr>
          <w:rFonts w:hint="eastAsia" w:ascii="宋体" w:hAnsi="宋体"/>
          <w:sz w:val="24"/>
          <w:szCs w:val="24"/>
        </w:rPr>
        <w:t>输入相应的要修改的信息</w:t>
      </w:r>
    </w:p>
    <w:p>
      <w:pPr>
        <w:spacing w:line="420" w:lineRule="exact"/>
        <w:rPr>
          <w:rFonts w:hint="eastAsia" w:ascii="宋体" w:hAnsi="宋体"/>
          <w:sz w:val="24"/>
          <w:szCs w:val="24"/>
          <w:lang w:eastAsia="zh-CN"/>
        </w:rPr>
      </w:pPr>
      <w:r>
        <w:rPr>
          <w:rFonts w:hint="eastAsia" w:ascii="宋体" w:hAnsi="宋体"/>
          <w:sz w:val="24"/>
          <w:szCs w:val="24"/>
        </w:rPr>
        <w:t>3.</w:t>
      </w:r>
      <w:r>
        <w:rPr>
          <w:rFonts w:hint="eastAsia" w:ascii="宋体" w:hAnsi="宋体"/>
          <w:sz w:val="24"/>
          <w:szCs w:val="24"/>
        </w:rPr>
        <w:tab/>
      </w:r>
      <w:r>
        <w:rPr>
          <w:rFonts w:hint="eastAsia" w:ascii="宋体" w:hAnsi="宋体"/>
          <w:sz w:val="24"/>
          <w:szCs w:val="24"/>
          <w:lang w:eastAsia="zh-CN"/>
        </w:rPr>
        <w:t>验证是否符合规范</w:t>
      </w:r>
    </w:p>
    <w:p>
      <w:pPr>
        <w:spacing w:line="420" w:lineRule="exact"/>
        <w:rPr>
          <w:rFonts w:ascii="宋体" w:hAnsi="宋体"/>
          <w:sz w:val="24"/>
          <w:szCs w:val="24"/>
        </w:rPr>
      </w:pPr>
      <w:r>
        <w:rPr>
          <w:rFonts w:hint="eastAsia" w:ascii="宋体" w:hAnsi="宋体"/>
          <w:sz w:val="24"/>
          <w:szCs w:val="24"/>
        </w:rPr>
        <w:t>4.</w:t>
      </w:r>
      <w:r>
        <w:rPr>
          <w:rFonts w:hint="eastAsia" w:ascii="宋体" w:hAnsi="宋体"/>
          <w:sz w:val="24"/>
          <w:szCs w:val="24"/>
        </w:rPr>
        <w:tab/>
      </w:r>
      <w:r>
        <w:rPr>
          <w:rFonts w:hint="eastAsia" w:ascii="宋体" w:hAnsi="宋体"/>
          <w:sz w:val="24"/>
          <w:szCs w:val="24"/>
        </w:rPr>
        <w:t>更新</w:t>
      </w:r>
      <w:r>
        <w:rPr>
          <w:rFonts w:hint="eastAsia" w:ascii="宋体" w:hAnsi="宋体"/>
          <w:sz w:val="24"/>
          <w:szCs w:val="24"/>
          <w:lang w:eastAsia="zh-CN"/>
        </w:rPr>
        <w:t>角色</w:t>
      </w:r>
      <w:r>
        <w:rPr>
          <w:rFonts w:hint="eastAsia" w:ascii="宋体" w:hAnsi="宋体"/>
          <w:sz w:val="24"/>
          <w:szCs w:val="24"/>
        </w:rPr>
        <w:t>成功;</w:t>
      </w:r>
    </w:p>
    <w:p>
      <w:pPr>
        <w:rPr>
          <w:b/>
          <w:bCs/>
        </w:rPr>
      </w:pPr>
      <w:r>
        <w:drawing>
          <wp:inline distT="0" distB="0" distL="114300" distR="114300">
            <wp:extent cx="2894965" cy="5095240"/>
            <wp:effectExtent l="0" t="0" r="63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894965" cy="5095240"/>
                    </a:xfrm>
                    <a:prstGeom prst="rect">
                      <a:avLst/>
                    </a:prstGeom>
                    <a:noFill/>
                    <a:ln w="9525">
                      <a:noFill/>
                    </a:ln>
                  </pic:spPr>
                </pic:pic>
              </a:graphicData>
            </a:graphic>
          </wp:inline>
        </w:drawing>
      </w:r>
    </w:p>
    <w:p>
      <w:pPr>
        <w:pStyle w:val="5"/>
      </w:pPr>
      <w:r>
        <w:rPr>
          <w:rFonts w:hint="eastAsia"/>
        </w:rPr>
        <w:t>输入输出</w:t>
      </w:r>
    </w:p>
    <w:p>
      <w:pPr>
        <w:numPr>
          <w:ilvl w:val="0"/>
          <w:numId w:val="18"/>
        </w:numPr>
        <w:autoSpaceDN w:val="0"/>
        <w:spacing w:after="120" w:line="300" w:lineRule="exact"/>
        <w:rPr>
          <w:rFonts w:ascii="宋体" w:hAnsi="宋体"/>
        </w:rPr>
      </w:pPr>
      <w:r>
        <w:rPr>
          <w:rFonts w:hint="eastAsia" w:ascii="宋体" w:hAnsi="宋体"/>
        </w:rPr>
        <w:t>输入：</w:t>
      </w:r>
    </w:p>
    <w:tbl>
      <w:tblPr>
        <w:tblStyle w:val="31"/>
        <w:tblW w:w="7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3"/>
        <w:gridCol w:w="1977"/>
        <w:gridCol w:w="687"/>
        <w:gridCol w:w="874"/>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1977"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687"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874"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长度</w:t>
            </w:r>
          </w:p>
        </w:tc>
        <w:tc>
          <w:tcPr>
            <w:tcW w:w="2694"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673" w:type="dxa"/>
            <w:tcBorders>
              <w:top w:val="single" w:color="auto" w:sz="4" w:space="0"/>
              <w:left w:val="single" w:color="auto" w:sz="4" w:space="0"/>
              <w:bottom w:val="single" w:color="auto" w:sz="4" w:space="0"/>
              <w:right w:val="single" w:color="auto" w:sz="4" w:space="0"/>
            </w:tcBorders>
          </w:tcPr>
          <w:p>
            <w:pPr>
              <w:jc w:val="center"/>
              <w:rPr>
                <w:rFonts w:ascii="宋体" w:cs="宋体"/>
              </w:rPr>
            </w:pPr>
            <w:r>
              <w:rPr>
                <w:rFonts w:hint="eastAsia"/>
                <w:lang w:eastAsia="zh-CN"/>
              </w:rPr>
              <w:t>role</w:t>
            </w:r>
            <w:r>
              <w:t>_name</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hint="eastAsia" w:ascii="宋体" w:hAnsi="宋体" w:eastAsia="宋体"/>
                <w:lang w:val="en-US" w:eastAsia="zh-CN"/>
              </w:rPr>
            </w:pPr>
            <w:r>
              <w:rPr>
                <w:rFonts w:hint="eastAsia" w:ascii="宋体" w:hAnsi="宋体"/>
                <w:lang w:val="en-US" w:eastAsia="zh-CN"/>
              </w:rPr>
              <w:t>String</w:t>
            </w:r>
          </w:p>
        </w:tc>
        <w:tc>
          <w:tcPr>
            <w:tcW w:w="68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20"/>
                <w:szCs w:val="20"/>
              </w:rPr>
            </w:pPr>
            <w:r>
              <w:rPr>
                <w:rFonts w:hint="eastAsia"/>
                <w:color w:val="000000"/>
                <w:sz w:val="20"/>
                <w:szCs w:val="20"/>
              </w:rPr>
              <w:t>是</w:t>
            </w:r>
          </w:p>
        </w:tc>
        <w:tc>
          <w:tcPr>
            <w:tcW w:w="874" w:type="dxa"/>
            <w:tcBorders>
              <w:top w:val="single" w:color="auto" w:sz="4" w:space="0"/>
              <w:left w:val="single" w:color="auto" w:sz="4" w:space="0"/>
              <w:bottom w:val="single" w:color="auto" w:sz="4" w:space="0"/>
              <w:right w:val="single" w:color="auto" w:sz="4" w:space="0"/>
            </w:tcBorders>
          </w:tcPr>
          <w:p>
            <w:pPr>
              <w:spacing w:after="120" w:line="300" w:lineRule="exact"/>
              <w:rPr>
                <w:rFonts w:hint="eastAsia" w:ascii="宋体" w:hAnsi="宋体" w:eastAsia="宋体"/>
                <w:lang w:eastAsia="zh-CN"/>
              </w:rPr>
            </w:pPr>
            <w:r>
              <w:rPr>
                <w:rFonts w:hint="eastAsia" w:ascii="宋体" w:hAnsi="宋体"/>
                <w:lang w:val="en-US" w:eastAsia="zh-CN"/>
              </w:rPr>
              <w:t>30</w:t>
            </w:r>
          </w:p>
        </w:tc>
        <w:tc>
          <w:tcPr>
            <w:tcW w:w="2694" w:type="dxa"/>
            <w:tcBorders>
              <w:top w:val="single" w:color="auto" w:sz="4" w:space="0"/>
              <w:left w:val="single" w:color="auto" w:sz="4" w:space="0"/>
              <w:bottom w:val="single" w:color="auto" w:sz="4" w:space="0"/>
              <w:right w:val="single" w:color="auto" w:sz="4" w:space="0"/>
            </w:tcBorders>
          </w:tcPr>
          <w:p>
            <w:pPr>
              <w:spacing w:after="120" w:line="300" w:lineRule="exact"/>
              <w:rPr>
                <w:rFonts w:ascii="宋体" w:hAnsi="宋体"/>
              </w:rPr>
            </w:pPr>
            <w:r>
              <w:rPr>
                <w:rFonts w:hint="eastAsia" w:ascii="宋体" w:hAnsi="宋体"/>
                <w:lang w:eastAsia="zh-CN"/>
              </w:rPr>
              <w:t>角色</w:t>
            </w:r>
            <w:r>
              <w:rPr>
                <w:rFonts w:hint="eastAsia" w:ascii="宋体" w:hAnsi="宋体"/>
              </w:rPr>
              <w:t>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673" w:type="dxa"/>
            <w:tcBorders>
              <w:top w:val="single" w:color="auto" w:sz="4" w:space="0"/>
              <w:left w:val="single" w:color="auto" w:sz="4" w:space="0"/>
              <w:bottom w:val="single" w:color="auto" w:sz="4" w:space="0"/>
              <w:right w:val="single" w:color="auto" w:sz="4" w:space="0"/>
            </w:tcBorders>
          </w:tcPr>
          <w:p>
            <w:pPr>
              <w:jc w:val="center"/>
              <w:rPr>
                <w:rFonts w:ascii="宋体" w:cs="宋体"/>
              </w:rPr>
            </w:pPr>
            <w:r>
              <w:rPr>
                <w:rFonts w:hint="eastAsia"/>
                <w:lang w:eastAsia="zh-CN"/>
              </w:rPr>
              <w:t>role</w:t>
            </w:r>
            <w:r>
              <w:t>_</w:t>
            </w:r>
            <w:r>
              <w:rPr>
                <w:rFonts w:hint="eastAsia"/>
                <w:lang w:val="en-US" w:eastAsia="zh-CN"/>
              </w:rPr>
              <w:t>icon</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lang w:val="en-US" w:eastAsia="zh-CN"/>
              </w:rPr>
              <w:t>String</w:t>
            </w:r>
          </w:p>
        </w:tc>
        <w:tc>
          <w:tcPr>
            <w:tcW w:w="68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20"/>
                <w:szCs w:val="20"/>
              </w:rPr>
            </w:pPr>
            <w:r>
              <w:rPr>
                <w:rFonts w:hint="eastAsia"/>
                <w:color w:val="000000"/>
                <w:sz w:val="20"/>
                <w:szCs w:val="20"/>
              </w:rPr>
              <w:t>是</w:t>
            </w:r>
          </w:p>
        </w:tc>
        <w:tc>
          <w:tcPr>
            <w:tcW w:w="874" w:type="dxa"/>
            <w:tcBorders>
              <w:top w:val="single" w:color="auto" w:sz="4" w:space="0"/>
              <w:left w:val="single" w:color="auto" w:sz="4" w:space="0"/>
              <w:bottom w:val="single" w:color="auto" w:sz="4" w:space="0"/>
              <w:right w:val="single" w:color="auto" w:sz="4" w:space="0"/>
            </w:tcBorders>
          </w:tcPr>
          <w:p>
            <w:pPr>
              <w:spacing w:after="120" w:line="300" w:lineRule="exact"/>
              <w:rPr>
                <w:rFonts w:hint="eastAsia" w:ascii="宋体" w:hAnsi="宋体" w:eastAsia="宋体"/>
                <w:lang w:eastAsia="zh-CN"/>
              </w:rPr>
            </w:pPr>
            <w:r>
              <w:rPr>
                <w:rFonts w:hint="eastAsia" w:ascii="宋体" w:hAnsi="宋体"/>
                <w:lang w:val="en-US" w:eastAsia="zh-CN"/>
              </w:rPr>
              <w:t>50</w:t>
            </w:r>
          </w:p>
        </w:tc>
        <w:tc>
          <w:tcPr>
            <w:tcW w:w="2694" w:type="dxa"/>
            <w:tcBorders>
              <w:top w:val="single" w:color="auto" w:sz="4" w:space="0"/>
              <w:left w:val="single" w:color="auto" w:sz="4" w:space="0"/>
              <w:bottom w:val="single" w:color="auto" w:sz="4" w:space="0"/>
              <w:right w:val="single" w:color="auto" w:sz="4" w:space="0"/>
            </w:tcBorders>
          </w:tcPr>
          <w:p>
            <w:pPr>
              <w:spacing w:after="120" w:line="300" w:lineRule="exact"/>
              <w:rPr>
                <w:rFonts w:ascii="宋体" w:hAnsi="宋体"/>
              </w:rPr>
            </w:pPr>
            <w:r>
              <w:rPr>
                <w:rFonts w:hint="eastAsia" w:ascii="宋体" w:hAnsi="宋体"/>
                <w:lang w:eastAsia="zh-CN"/>
              </w:rPr>
              <w:t>角色图标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673" w:type="dxa"/>
            <w:tcBorders>
              <w:top w:val="single" w:color="auto" w:sz="4" w:space="0"/>
              <w:left w:val="single" w:color="auto" w:sz="4" w:space="0"/>
              <w:bottom w:val="single" w:color="auto" w:sz="4" w:space="0"/>
              <w:right w:val="single" w:color="auto" w:sz="4" w:space="0"/>
            </w:tcBorders>
          </w:tcPr>
          <w:p>
            <w:pPr>
              <w:jc w:val="center"/>
              <w:rPr>
                <w:rFonts w:hint="eastAsia" w:eastAsia="宋体"/>
                <w:lang w:eastAsia="zh-CN"/>
              </w:rPr>
            </w:pPr>
            <w:r>
              <w:rPr>
                <w:rFonts w:hint="eastAsia"/>
                <w:lang w:val="en-US" w:eastAsia="zh-CN"/>
              </w:rPr>
              <w:t>Role_description</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lang w:val="en-US" w:eastAsia="zh-CN"/>
              </w:rPr>
              <w:t>String</w:t>
            </w:r>
          </w:p>
        </w:tc>
        <w:tc>
          <w:tcPr>
            <w:tcW w:w="68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20"/>
                <w:szCs w:val="20"/>
              </w:rPr>
            </w:pPr>
            <w:r>
              <w:rPr>
                <w:rFonts w:hint="eastAsia"/>
                <w:color w:val="000000"/>
                <w:sz w:val="20"/>
                <w:szCs w:val="20"/>
              </w:rPr>
              <w:t>否</w:t>
            </w:r>
          </w:p>
        </w:tc>
        <w:tc>
          <w:tcPr>
            <w:tcW w:w="874" w:type="dxa"/>
            <w:tcBorders>
              <w:top w:val="single" w:color="auto" w:sz="4" w:space="0"/>
              <w:left w:val="single" w:color="auto" w:sz="4" w:space="0"/>
              <w:bottom w:val="single" w:color="auto" w:sz="4" w:space="0"/>
              <w:right w:val="single" w:color="auto" w:sz="4" w:space="0"/>
            </w:tcBorders>
          </w:tcPr>
          <w:p>
            <w:pPr>
              <w:spacing w:after="120" w:line="300" w:lineRule="exact"/>
              <w:rPr>
                <w:rFonts w:hint="eastAsia" w:ascii="宋体" w:hAnsi="宋体" w:eastAsia="宋体"/>
                <w:lang w:eastAsia="zh-CN"/>
              </w:rPr>
            </w:pPr>
            <w:r>
              <w:rPr>
                <w:rFonts w:hint="eastAsia" w:ascii="宋体" w:hAnsi="宋体"/>
                <w:lang w:val="en-US" w:eastAsia="zh-CN"/>
              </w:rPr>
              <w:t>200</w:t>
            </w:r>
          </w:p>
        </w:tc>
        <w:tc>
          <w:tcPr>
            <w:tcW w:w="2694" w:type="dxa"/>
            <w:tcBorders>
              <w:top w:val="single" w:color="auto" w:sz="4" w:space="0"/>
              <w:left w:val="single" w:color="auto" w:sz="4" w:space="0"/>
              <w:bottom w:val="single" w:color="auto" w:sz="4" w:space="0"/>
              <w:right w:val="single" w:color="auto" w:sz="4" w:space="0"/>
            </w:tcBorders>
          </w:tcPr>
          <w:p>
            <w:pPr>
              <w:spacing w:after="120" w:line="300" w:lineRule="exact"/>
              <w:rPr>
                <w:rFonts w:ascii="宋体" w:hAnsi="宋体"/>
              </w:rPr>
            </w:pPr>
            <w:r>
              <w:rPr>
                <w:rFonts w:hint="eastAsia" w:ascii="宋体" w:hAnsi="宋体"/>
                <w:lang w:eastAsia="zh-CN"/>
              </w:rPr>
              <w:t>角色描述</w:t>
            </w:r>
          </w:p>
        </w:tc>
      </w:tr>
    </w:tbl>
    <w:p>
      <w:pPr>
        <w:spacing w:after="120" w:line="300" w:lineRule="exact"/>
        <w:rPr>
          <w:rFonts w:ascii="宋体" w:hAnsi="宋体"/>
        </w:rPr>
      </w:pPr>
    </w:p>
    <w:p>
      <w:pPr>
        <w:numPr>
          <w:ilvl w:val="0"/>
          <w:numId w:val="18"/>
        </w:numPr>
        <w:autoSpaceDN w:val="0"/>
        <w:spacing w:after="120" w:line="300" w:lineRule="exact"/>
        <w:rPr>
          <w:rFonts w:ascii="宋体" w:hAnsi="宋体"/>
        </w:rPr>
      </w:pPr>
      <w:r>
        <w:rPr>
          <w:rFonts w:hint="eastAsia" w:ascii="宋体" w:hAnsi="宋体"/>
        </w:rPr>
        <w:t>输出：</w:t>
      </w:r>
    </w:p>
    <w:tbl>
      <w:tblPr>
        <w:tblStyle w:val="31"/>
        <w:tblW w:w="70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2"/>
        <w:gridCol w:w="970"/>
        <w:gridCol w:w="1333"/>
        <w:gridCol w:w="2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970"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133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298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tcPr>
          <w:p>
            <w:pPr>
              <w:rPr>
                <w:rFonts w:ascii="宋体" w:cs="宋体"/>
              </w:rPr>
            </w:pPr>
            <w:r>
              <w:rPr>
                <w:rFonts w:hint="eastAsia" w:ascii="宋体" w:cs="宋体"/>
              </w:rPr>
              <w:t>结果</w:t>
            </w:r>
          </w:p>
        </w:tc>
        <w:tc>
          <w:tcPr>
            <w:tcW w:w="970"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布尔</w:t>
            </w:r>
          </w:p>
        </w:tc>
        <w:tc>
          <w:tcPr>
            <w:tcW w:w="1333"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是</w:t>
            </w:r>
          </w:p>
        </w:tc>
        <w:tc>
          <w:tcPr>
            <w:tcW w:w="2983" w:type="dxa"/>
            <w:tcBorders>
              <w:top w:val="single" w:color="auto" w:sz="4" w:space="0"/>
              <w:left w:val="single" w:color="auto" w:sz="4" w:space="0"/>
              <w:bottom w:val="single" w:color="auto" w:sz="4" w:space="0"/>
              <w:right w:val="single" w:color="auto" w:sz="4" w:space="0"/>
            </w:tcBorders>
          </w:tcPr>
          <w:p>
            <w:pPr>
              <w:spacing w:after="120" w:line="300" w:lineRule="exact"/>
            </w:pPr>
            <w:r>
              <w:rPr>
                <w:rFonts w:hint="eastAsia" w:ascii="宋体" w:hAnsi="宋体"/>
              </w:rPr>
              <w:t>成功</w:t>
            </w:r>
            <w:r>
              <w:rPr>
                <w:rFonts w:hint="eastAsia"/>
              </w:rPr>
              <w:t>/失败</w:t>
            </w:r>
          </w:p>
        </w:tc>
      </w:tr>
    </w:tbl>
    <w:p>
      <w:pPr>
        <w:pStyle w:val="4"/>
        <w:numPr>
          <w:ilvl w:val="0"/>
          <w:numId w:val="0"/>
        </w:numPr>
      </w:pPr>
      <w:bookmarkStart w:id="22" w:name="_Toc501916947"/>
      <w:r>
        <w:rPr>
          <w:rFonts w:hint="eastAsia"/>
        </w:rPr>
        <w:t>3.3.3添加</w:t>
      </w:r>
      <w:bookmarkEnd w:id="22"/>
      <w:r>
        <w:rPr>
          <w:rFonts w:hint="eastAsia"/>
          <w:lang w:eastAsia="zh-CN"/>
        </w:rPr>
        <w:t>角色</w:t>
      </w:r>
    </w:p>
    <w:p>
      <w:pPr>
        <w:pStyle w:val="5"/>
      </w:pPr>
      <w:r>
        <w:rPr>
          <w:rFonts w:hint="eastAsia"/>
        </w:rPr>
        <w:t>功能描述</w:t>
      </w:r>
    </w:p>
    <w:p>
      <w:pPr>
        <w:spacing w:line="420" w:lineRule="exact"/>
        <w:rPr>
          <w:rFonts w:ascii="Damascus" w:hAnsi="Damascus" w:cs="Damascus"/>
          <w:sz w:val="24"/>
          <w:szCs w:val="24"/>
        </w:rPr>
      </w:pPr>
      <w:r>
        <w:rPr>
          <w:rFonts w:hint="eastAsia" w:ascii="Damascus" w:hAnsi="Damascus" w:cs="Damascus"/>
          <w:sz w:val="24"/>
          <w:szCs w:val="24"/>
        </w:rPr>
        <w:t>可以添加</w:t>
      </w:r>
      <w:r>
        <w:rPr>
          <w:rFonts w:hint="eastAsia" w:ascii="Damascus" w:hAnsi="Damascus" w:cs="Damascus"/>
          <w:sz w:val="24"/>
          <w:szCs w:val="24"/>
          <w:lang w:eastAsia="zh-CN"/>
        </w:rPr>
        <w:t>角色</w:t>
      </w:r>
      <w:r>
        <w:rPr>
          <w:rFonts w:hint="eastAsia" w:ascii="Damascus" w:hAnsi="Damascus" w:cs="Damascus"/>
          <w:sz w:val="24"/>
          <w:szCs w:val="24"/>
        </w:rPr>
        <w:t>，实现在前台显示</w:t>
      </w:r>
      <w:r>
        <w:rPr>
          <w:rFonts w:hint="eastAsia" w:ascii="Damascus" w:hAnsi="Damascus" w:cs="Damascus"/>
          <w:sz w:val="24"/>
          <w:szCs w:val="24"/>
          <w:lang w:eastAsia="zh-CN"/>
        </w:rPr>
        <w:t>角色</w:t>
      </w:r>
      <w:r>
        <w:rPr>
          <w:rFonts w:hint="eastAsia" w:ascii="Damascus" w:hAnsi="Damascus" w:cs="Damascus"/>
          <w:sz w:val="24"/>
          <w:szCs w:val="24"/>
        </w:rPr>
        <w:t>。</w:t>
      </w:r>
    </w:p>
    <w:p>
      <w:pPr>
        <w:pStyle w:val="5"/>
      </w:pPr>
      <w:r>
        <w:rPr>
          <w:rFonts w:hint="eastAsia"/>
        </w:rPr>
        <w:t>流程描述</w:t>
      </w:r>
    </w:p>
    <w:p>
      <w:pPr>
        <w:spacing w:line="420" w:lineRule="exact"/>
        <w:rPr>
          <w:rFonts w:ascii="宋体" w:hAnsi="宋体"/>
          <w:sz w:val="24"/>
          <w:szCs w:val="24"/>
        </w:rPr>
      </w:pPr>
      <w:r>
        <w:rPr>
          <w:rFonts w:hint="eastAsia" w:ascii="宋体" w:hAnsi="宋体"/>
          <w:sz w:val="24"/>
          <w:szCs w:val="24"/>
        </w:rPr>
        <w:t>1.</w:t>
      </w:r>
      <w:r>
        <w:rPr>
          <w:rFonts w:hint="eastAsia" w:ascii="宋体" w:hAnsi="宋体"/>
          <w:sz w:val="24"/>
          <w:szCs w:val="24"/>
        </w:rPr>
        <w:tab/>
      </w:r>
      <w:r>
        <w:rPr>
          <w:rFonts w:hint="eastAsia" w:ascii="宋体" w:hAnsi="宋体"/>
          <w:sz w:val="24"/>
          <w:szCs w:val="24"/>
        </w:rPr>
        <w:t>点击</w:t>
      </w:r>
      <w:r>
        <w:rPr>
          <w:rFonts w:ascii="宋体" w:hAnsi="宋体"/>
          <w:sz w:val="24"/>
          <w:szCs w:val="24"/>
        </w:rPr>
        <w:t>”</w:t>
      </w:r>
      <w:r>
        <w:rPr>
          <w:rFonts w:hint="eastAsia" w:ascii="宋体" w:hAnsi="宋体"/>
          <w:sz w:val="24"/>
          <w:szCs w:val="24"/>
        </w:rPr>
        <w:t>添加</w:t>
      </w:r>
      <w:r>
        <w:rPr>
          <w:rFonts w:hint="eastAsia" w:ascii="宋体" w:hAnsi="宋体"/>
          <w:sz w:val="24"/>
          <w:szCs w:val="24"/>
          <w:lang w:eastAsia="zh-CN"/>
        </w:rPr>
        <w:t>角色</w:t>
      </w:r>
      <w:r>
        <w:rPr>
          <w:rFonts w:ascii="宋体" w:hAnsi="宋体"/>
          <w:sz w:val="24"/>
          <w:szCs w:val="24"/>
        </w:rPr>
        <w:t>”</w:t>
      </w:r>
      <w:r>
        <w:rPr>
          <w:rFonts w:hint="eastAsia" w:ascii="宋体" w:hAnsi="宋体"/>
          <w:sz w:val="24"/>
          <w:szCs w:val="24"/>
        </w:rPr>
        <w:t>,打开添加</w:t>
      </w:r>
      <w:r>
        <w:rPr>
          <w:rFonts w:hint="eastAsia" w:ascii="宋体" w:hAnsi="宋体"/>
          <w:sz w:val="24"/>
          <w:szCs w:val="24"/>
          <w:lang w:eastAsia="zh-CN"/>
        </w:rPr>
        <w:t>角色</w:t>
      </w:r>
      <w:r>
        <w:rPr>
          <w:rFonts w:hint="eastAsia" w:ascii="宋体" w:hAnsi="宋体"/>
          <w:sz w:val="24"/>
          <w:szCs w:val="24"/>
        </w:rPr>
        <w:t>的界面。</w:t>
      </w:r>
    </w:p>
    <w:p>
      <w:pPr>
        <w:spacing w:line="420" w:lineRule="exact"/>
        <w:rPr>
          <w:rFonts w:ascii="宋体" w:hAnsi="宋体"/>
          <w:sz w:val="24"/>
          <w:szCs w:val="24"/>
        </w:rPr>
      </w:pPr>
      <w:r>
        <w:rPr>
          <w:rFonts w:hint="eastAsia" w:ascii="宋体" w:hAnsi="宋体"/>
          <w:sz w:val="24"/>
          <w:szCs w:val="24"/>
        </w:rPr>
        <w:t>2.</w:t>
      </w:r>
      <w:r>
        <w:rPr>
          <w:rFonts w:hint="eastAsia" w:ascii="宋体" w:hAnsi="宋体"/>
          <w:sz w:val="24"/>
          <w:szCs w:val="24"/>
        </w:rPr>
        <w:tab/>
      </w:r>
      <w:r>
        <w:rPr>
          <w:rFonts w:hint="eastAsia" w:ascii="宋体" w:hAnsi="宋体"/>
          <w:sz w:val="24"/>
          <w:szCs w:val="24"/>
        </w:rPr>
        <w:t>选择添加</w:t>
      </w:r>
      <w:r>
        <w:rPr>
          <w:rFonts w:hint="eastAsia" w:ascii="宋体" w:hAnsi="宋体"/>
          <w:sz w:val="24"/>
          <w:szCs w:val="24"/>
          <w:lang w:eastAsia="zh-CN"/>
        </w:rPr>
        <w:t>角色</w:t>
      </w:r>
      <w:r>
        <w:rPr>
          <w:rFonts w:hint="eastAsia" w:ascii="宋体" w:hAnsi="宋体"/>
          <w:sz w:val="24"/>
          <w:szCs w:val="24"/>
        </w:rPr>
        <w:t>,输入指定信息提交。</w:t>
      </w:r>
    </w:p>
    <w:p>
      <w:pPr>
        <w:spacing w:line="420" w:lineRule="exact"/>
        <w:rPr>
          <w:rFonts w:ascii="宋体" w:hAnsi="宋体"/>
          <w:sz w:val="24"/>
          <w:szCs w:val="24"/>
        </w:rPr>
      </w:pPr>
      <w:r>
        <w:rPr>
          <w:rFonts w:hint="eastAsia" w:ascii="宋体" w:hAnsi="宋体"/>
          <w:sz w:val="24"/>
          <w:szCs w:val="24"/>
        </w:rPr>
        <w:t>3.  提交后台处理。</w:t>
      </w:r>
    </w:p>
    <w:p>
      <w:pPr>
        <w:spacing w:line="420" w:lineRule="exact"/>
        <w:rPr>
          <w:rFonts w:ascii="宋体" w:hAnsi="宋体"/>
          <w:sz w:val="24"/>
          <w:szCs w:val="24"/>
        </w:rPr>
      </w:pPr>
      <w:r>
        <w:rPr>
          <w:rFonts w:hint="eastAsia" w:ascii="宋体" w:hAnsi="宋体"/>
          <w:sz w:val="24"/>
          <w:szCs w:val="24"/>
        </w:rPr>
        <w:t>添加</w:t>
      </w:r>
      <w:r>
        <w:rPr>
          <w:rFonts w:hint="eastAsia" w:ascii="宋体" w:hAnsi="宋体"/>
          <w:sz w:val="24"/>
          <w:szCs w:val="24"/>
          <w:lang w:eastAsia="zh-CN"/>
        </w:rPr>
        <w:t>角色</w:t>
      </w:r>
    </w:p>
    <w:p>
      <w:pPr>
        <w:pStyle w:val="5"/>
      </w:pPr>
      <w:r>
        <w:drawing>
          <wp:inline distT="0" distB="0" distL="114300" distR="114300">
            <wp:extent cx="2742565" cy="525716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742565" cy="5257165"/>
                    </a:xfrm>
                    <a:prstGeom prst="rect">
                      <a:avLst/>
                    </a:prstGeom>
                    <a:noFill/>
                    <a:ln w="9525">
                      <a:noFill/>
                    </a:ln>
                  </pic:spPr>
                </pic:pic>
              </a:graphicData>
            </a:graphic>
          </wp:inline>
        </w:drawing>
      </w:r>
    </w:p>
    <w:p>
      <w:pPr>
        <w:pStyle w:val="5"/>
      </w:pPr>
      <w:r>
        <w:rPr>
          <w:rFonts w:hint="eastAsia"/>
        </w:rPr>
        <w:t>输入输出</w:t>
      </w:r>
    </w:p>
    <w:p>
      <w:pPr>
        <w:numPr>
          <w:ilvl w:val="0"/>
          <w:numId w:val="18"/>
        </w:numPr>
        <w:autoSpaceDN w:val="0"/>
        <w:spacing w:after="120" w:line="300" w:lineRule="exact"/>
        <w:rPr>
          <w:rFonts w:ascii="宋体" w:hAnsi="宋体"/>
        </w:rPr>
      </w:pPr>
      <w:r>
        <w:rPr>
          <w:rFonts w:hint="eastAsia" w:ascii="宋体" w:hAnsi="宋体"/>
        </w:rPr>
        <w:t>输入：</w:t>
      </w:r>
    </w:p>
    <w:tbl>
      <w:tblPr>
        <w:tblStyle w:val="31"/>
        <w:tblW w:w="7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3"/>
        <w:gridCol w:w="1977"/>
        <w:gridCol w:w="687"/>
        <w:gridCol w:w="874"/>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1977"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687"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874"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长度</w:t>
            </w:r>
          </w:p>
        </w:tc>
        <w:tc>
          <w:tcPr>
            <w:tcW w:w="2694"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673" w:type="dxa"/>
            <w:tcBorders>
              <w:top w:val="single" w:color="auto" w:sz="4" w:space="0"/>
              <w:left w:val="single" w:color="auto" w:sz="4" w:space="0"/>
              <w:bottom w:val="single" w:color="auto" w:sz="4" w:space="0"/>
              <w:right w:val="single" w:color="auto" w:sz="4" w:space="0"/>
            </w:tcBorders>
          </w:tcPr>
          <w:p>
            <w:pPr>
              <w:jc w:val="center"/>
              <w:rPr>
                <w:rFonts w:ascii="宋体" w:cs="宋体"/>
              </w:rPr>
            </w:pPr>
            <w:r>
              <w:rPr>
                <w:rFonts w:hint="eastAsia"/>
                <w:lang w:eastAsia="zh-CN"/>
              </w:rPr>
              <w:t>role</w:t>
            </w:r>
            <w:r>
              <w:t>_name</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hint="eastAsia" w:ascii="宋体" w:hAnsi="宋体" w:eastAsia="宋体"/>
                <w:lang w:val="en-US" w:eastAsia="zh-CN"/>
              </w:rPr>
            </w:pPr>
            <w:r>
              <w:rPr>
                <w:rFonts w:hint="eastAsia" w:ascii="宋体" w:hAnsi="宋体"/>
                <w:lang w:val="en-US" w:eastAsia="zh-CN"/>
              </w:rPr>
              <w:t>String</w:t>
            </w:r>
          </w:p>
        </w:tc>
        <w:tc>
          <w:tcPr>
            <w:tcW w:w="68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20"/>
                <w:szCs w:val="20"/>
              </w:rPr>
            </w:pPr>
            <w:r>
              <w:rPr>
                <w:rFonts w:hint="eastAsia"/>
                <w:color w:val="000000"/>
                <w:sz w:val="20"/>
                <w:szCs w:val="20"/>
              </w:rPr>
              <w:t>是</w:t>
            </w:r>
          </w:p>
        </w:tc>
        <w:tc>
          <w:tcPr>
            <w:tcW w:w="874" w:type="dxa"/>
            <w:tcBorders>
              <w:top w:val="single" w:color="auto" w:sz="4" w:space="0"/>
              <w:left w:val="single" w:color="auto" w:sz="4" w:space="0"/>
              <w:bottom w:val="single" w:color="auto" w:sz="4" w:space="0"/>
              <w:right w:val="single" w:color="auto" w:sz="4" w:space="0"/>
            </w:tcBorders>
          </w:tcPr>
          <w:p>
            <w:pPr>
              <w:spacing w:after="120" w:line="300" w:lineRule="exact"/>
              <w:rPr>
                <w:rFonts w:hint="eastAsia" w:ascii="宋体" w:hAnsi="宋体" w:eastAsia="宋体"/>
                <w:lang w:eastAsia="zh-CN"/>
              </w:rPr>
            </w:pPr>
            <w:r>
              <w:rPr>
                <w:rFonts w:hint="eastAsia" w:ascii="宋体" w:hAnsi="宋体"/>
                <w:lang w:val="en-US" w:eastAsia="zh-CN"/>
              </w:rPr>
              <w:t>30</w:t>
            </w:r>
          </w:p>
        </w:tc>
        <w:tc>
          <w:tcPr>
            <w:tcW w:w="2694" w:type="dxa"/>
            <w:tcBorders>
              <w:top w:val="single" w:color="auto" w:sz="4" w:space="0"/>
              <w:left w:val="single" w:color="auto" w:sz="4" w:space="0"/>
              <w:bottom w:val="single" w:color="auto" w:sz="4" w:space="0"/>
              <w:right w:val="single" w:color="auto" w:sz="4" w:space="0"/>
            </w:tcBorders>
          </w:tcPr>
          <w:p>
            <w:pPr>
              <w:spacing w:after="120" w:line="300" w:lineRule="exact"/>
              <w:rPr>
                <w:rFonts w:ascii="宋体" w:hAnsi="宋体"/>
              </w:rPr>
            </w:pPr>
            <w:r>
              <w:rPr>
                <w:rFonts w:hint="eastAsia" w:ascii="宋体" w:hAnsi="宋体"/>
                <w:lang w:eastAsia="zh-CN"/>
              </w:rPr>
              <w:t>角色</w:t>
            </w:r>
            <w:r>
              <w:rPr>
                <w:rFonts w:hint="eastAsia" w:ascii="宋体" w:hAnsi="宋体"/>
              </w:rPr>
              <w:t>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673" w:type="dxa"/>
            <w:tcBorders>
              <w:top w:val="single" w:color="auto" w:sz="4" w:space="0"/>
              <w:left w:val="single" w:color="auto" w:sz="4" w:space="0"/>
              <w:bottom w:val="single" w:color="auto" w:sz="4" w:space="0"/>
              <w:right w:val="single" w:color="auto" w:sz="4" w:space="0"/>
            </w:tcBorders>
          </w:tcPr>
          <w:p>
            <w:pPr>
              <w:jc w:val="center"/>
              <w:rPr>
                <w:rFonts w:ascii="宋体" w:cs="宋体"/>
              </w:rPr>
            </w:pPr>
            <w:r>
              <w:rPr>
                <w:rFonts w:hint="eastAsia"/>
                <w:lang w:eastAsia="zh-CN"/>
              </w:rPr>
              <w:t>role</w:t>
            </w:r>
            <w:r>
              <w:t>_</w:t>
            </w:r>
            <w:r>
              <w:rPr>
                <w:rFonts w:hint="eastAsia"/>
                <w:lang w:val="en-US" w:eastAsia="zh-CN"/>
              </w:rPr>
              <w:t>icon</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lang w:val="en-US" w:eastAsia="zh-CN"/>
              </w:rPr>
              <w:t>String</w:t>
            </w:r>
          </w:p>
        </w:tc>
        <w:tc>
          <w:tcPr>
            <w:tcW w:w="68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20"/>
                <w:szCs w:val="20"/>
              </w:rPr>
            </w:pPr>
            <w:r>
              <w:rPr>
                <w:rFonts w:hint="eastAsia"/>
                <w:color w:val="000000"/>
                <w:sz w:val="20"/>
                <w:szCs w:val="20"/>
              </w:rPr>
              <w:t>是</w:t>
            </w:r>
          </w:p>
        </w:tc>
        <w:tc>
          <w:tcPr>
            <w:tcW w:w="874" w:type="dxa"/>
            <w:tcBorders>
              <w:top w:val="single" w:color="auto" w:sz="4" w:space="0"/>
              <w:left w:val="single" w:color="auto" w:sz="4" w:space="0"/>
              <w:bottom w:val="single" w:color="auto" w:sz="4" w:space="0"/>
              <w:right w:val="single" w:color="auto" w:sz="4" w:space="0"/>
            </w:tcBorders>
          </w:tcPr>
          <w:p>
            <w:pPr>
              <w:spacing w:after="120" w:line="300" w:lineRule="exact"/>
              <w:rPr>
                <w:rFonts w:hint="eastAsia" w:ascii="宋体" w:hAnsi="宋体" w:eastAsia="宋体"/>
                <w:lang w:eastAsia="zh-CN"/>
              </w:rPr>
            </w:pPr>
            <w:r>
              <w:rPr>
                <w:rFonts w:hint="eastAsia" w:ascii="宋体" w:hAnsi="宋体"/>
                <w:lang w:val="en-US" w:eastAsia="zh-CN"/>
              </w:rPr>
              <w:t>50</w:t>
            </w:r>
          </w:p>
        </w:tc>
        <w:tc>
          <w:tcPr>
            <w:tcW w:w="2694" w:type="dxa"/>
            <w:tcBorders>
              <w:top w:val="single" w:color="auto" w:sz="4" w:space="0"/>
              <w:left w:val="single" w:color="auto" w:sz="4" w:space="0"/>
              <w:bottom w:val="single" w:color="auto" w:sz="4" w:space="0"/>
              <w:right w:val="single" w:color="auto" w:sz="4" w:space="0"/>
            </w:tcBorders>
          </w:tcPr>
          <w:p>
            <w:pPr>
              <w:spacing w:after="120" w:line="300" w:lineRule="exact"/>
              <w:rPr>
                <w:rFonts w:ascii="宋体" w:hAnsi="宋体"/>
              </w:rPr>
            </w:pPr>
            <w:r>
              <w:rPr>
                <w:rFonts w:hint="eastAsia" w:ascii="宋体" w:hAnsi="宋体"/>
                <w:lang w:eastAsia="zh-CN"/>
              </w:rPr>
              <w:t>角色图标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673" w:type="dxa"/>
            <w:tcBorders>
              <w:top w:val="single" w:color="auto" w:sz="4" w:space="0"/>
              <w:left w:val="single" w:color="auto" w:sz="4" w:space="0"/>
              <w:bottom w:val="single" w:color="auto" w:sz="4" w:space="0"/>
              <w:right w:val="single" w:color="auto" w:sz="4" w:space="0"/>
            </w:tcBorders>
          </w:tcPr>
          <w:p>
            <w:pPr>
              <w:jc w:val="center"/>
              <w:rPr>
                <w:rFonts w:hint="eastAsia" w:eastAsia="宋体"/>
                <w:lang w:eastAsia="zh-CN"/>
              </w:rPr>
            </w:pPr>
            <w:r>
              <w:rPr>
                <w:rFonts w:hint="eastAsia"/>
                <w:lang w:val="en-US" w:eastAsia="zh-CN"/>
              </w:rPr>
              <w:t>role_description</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lang w:val="en-US" w:eastAsia="zh-CN"/>
              </w:rPr>
              <w:t>String</w:t>
            </w:r>
          </w:p>
        </w:tc>
        <w:tc>
          <w:tcPr>
            <w:tcW w:w="68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20"/>
                <w:szCs w:val="20"/>
              </w:rPr>
            </w:pPr>
            <w:r>
              <w:rPr>
                <w:rFonts w:hint="eastAsia"/>
                <w:color w:val="000000"/>
                <w:sz w:val="20"/>
                <w:szCs w:val="20"/>
              </w:rPr>
              <w:t>否</w:t>
            </w:r>
          </w:p>
        </w:tc>
        <w:tc>
          <w:tcPr>
            <w:tcW w:w="874" w:type="dxa"/>
            <w:tcBorders>
              <w:top w:val="single" w:color="auto" w:sz="4" w:space="0"/>
              <w:left w:val="single" w:color="auto" w:sz="4" w:space="0"/>
              <w:bottom w:val="single" w:color="auto" w:sz="4" w:space="0"/>
              <w:right w:val="single" w:color="auto" w:sz="4" w:space="0"/>
            </w:tcBorders>
          </w:tcPr>
          <w:p>
            <w:pPr>
              <w:spacing w:after="120" w:line="300" w:lineRule="exact"/>
              <w:rPr>
                <w:rFonts w:hint="eastAsia" w:ascii="宋体" w:hAnsi="宋体" w:eastAsia="宋体"/>
                <w:lang w:eastAsia="zh-CN"/>
              </w:rPr>
            </w:pPr>
            <w:r>
              <w:rPr>
                <w:rFonts w:hint="eastAsia" w:ascii="宋体" w:hAnsi="宋体"/>
                <w:lang w:val="en-US" w:eastAsia="zh-CN"/>
              </w:rPr>
              <w:t>200</w:t>
            </w:r>
          </w:p>
        </w:tc>
        <w:tc>
          <w:tcPr>
            <w:tcW w:w="2694" w:type="dxa"/>
            <w:tcBorders>
              <w:top w:val="single" w:color="auto" w:sz="4" w:space="0"/>
              <w:left w:val="single" w:color="auto" w:sz="4" w:space="0"/>
              <w:bottom w:val="single" w:color="auto" w:sz="4" w:space="0"/>
              <w:right w:val="single" w:color="auto" w:sz="4" w:space="0"/>
            </w:tcBorders>
          </w:tcPr>
          <w:p>
            <w:pPr>
              <w:spacing w:after="120" w:line="300" w:lineRule="exact"/>
              <w:rPr>
                <w:rFonts w:ascii="宋体" w:hAnsi="宋体"/>
              </w:rPr>
            </w:pPr>
            <w:r>
              <w:rPr>
                <w:rFonts w:hint="eastAsia" w:ascii="宋体" w:hAnsi="宋体"/>
                <w:lang w:eastAsia="zh-CN"/>
              </w:rPr>
              <w:t>角色描述</w:t>
            </w:r>
          </w:p>
        </w:tc>
      </w:tr>
    </w:tbl>
    <w:p>
      <w:pPr>
        <w:spacing w:after="120" w:line="300" w:lineRule="exact"/>
        <w:rPr>
          <w:rFonts w:ascii="宋体" w:hAnsi="宋体"/>
        </w:rPr>
      </w:pPr>
    </w:p>
    <w:p>
      <w:pPr>
        <w:numPr>
          <w:ilvl w:val="0"/>
          <w:numId w:val="18"/>
        </w:numPr>
        <w:autoSpaceDN w:val="0"/>
        <w:spacing w:after="120" w:line="300" w:lineRule="exact"/>
        <w:rPr>
          <w:rFonts w:ascii="宋体" w:hAnsi="宋体"/>
        </w:rPr>
      </w:pPr>
      <w:r>
        <w:rPr>
          <w:rFonts w:hint="eastAsia" w:ascii="宋体" w:hAnsi="宋体"/>
        </w:rPr>
        <w:t>输出：</w:t>
      </w:r>
    </w:p>
    <w:tbl>
      <w:tblPr>
        <w:tblStyle w:val="31"/>
        <w:tblW w:w="70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2"/>
        <w:gridCol w:w="970"/>
        <w:gridCol w:w="1333"/>
        <w:gridCol w:w="2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970"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133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298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tcPr>
          <w:p>
            <w:r>
              <w:rPr>
                <w:rFonts w:hint="eastAsia"/>
              </w:rPr>
              <w:t>结果</w:t>
            </w:r>
          </w:p>
        </w:tc>
        <w:tc>
          <w:tcPr>
            <w:tcW w:w="970"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文本</w:t>
            </w:r>
          </w:p>
        </w:tc>
        <w:tc>
          <w:tcPr>
            <w:tcW w:w="1333"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是</w:t>
            </w:r>
          </w:p>
        </w:tc>
        <w:tc>
          <w:tcPr>
            <w:tcW w:w="2983" w:type="dxa"/>
            <w:tcBorders>
              <w:top w:val="single" w:color="auto" w:sz="4" w:space="0"/>
              <w:left w:val="single" w:color="auto" w:sz="4" w:space="0"/>
              <w:bottom w:val="single" w:color="auto" w:sz="4" w:space="0"/>
              <w:right w:val="single" w:color="auto" w:sz="4" w:space="0"/>
            </w:tcBorders>
          </w:tcPr>
          <w:p>
            <w:pPr>
              <w:spacing w:after="120" w:line="300" w:lineRule="exact"/>
            </w:pPr>
            <w:r>
              <w:rPr>
                <w:rFonts w:hint="eastAsia" w:ascii="宋体" w:hAnsi="宋体"/>
              </w:rPr>
              <w:t>成功</w:t>
            </w:r>
            <w:r>
              <w:rPr>
                <w:rFonts w:hint="eastAsia"/>
              </w:rPr>
              <w:t>/失败</w:t>
            </w:r>
          </w:p>
        </w:tc>
      </w:tr>
    </w:tbl>
    <w:p>
      <w:pPr>
        <w:pStyle w:val="4"/>
        <w:numPr>
          <w:ilvl w:val="0"/>
          <w:numId w:val="0"/>
        </w:numPr>
      </w:pPr>
      <w:bookmarkStart w:id="23" w:name="_Toc501916948"/>
      <w:r>
        <w:rPr>
          <w:rFonts w:hint="eastAsia"/>
        </w:rPr>
        <w:t>3.3.4删除</w:t>
      </w:r>
      <w:bookmarkEnd w:id="23"/>
      <w:r>
        <w:rPr>
          <w:rFonts w:hint="eastAsia"/>
          <w:lang w:eastAsia="zh-CN"/>
        </w:rPr>
        <w:t>角色</w:t>
      </w:r>
    </w:p>
    <w:p>
      <w:pPr>
        <w:pStyle w:val="5"/>
      </w:pPr>
      <w:r>
        <w:rPr>
          <w:rFonts w:hint="eastAsia"/>
        </w:rPr>
        <w:t>功能描述</w:t>
      </w:r>
    </w:p>
    <w:p>
      <w:pPr>
        <w:pStyle w:val="34"/>
        <w:numPr>
          <w:ilvl w:val="0"/>
          <w:numId w:val="0"/>
        </w:numPr>
        <w:tabs>
          <w:tab w:val="left" w:pos="420"/>
        </w:tabs>
      </w:pPr>
      <w:r>
        <w:rPr>
          <w:rFonts w:hint="eastAsia" w:ascii="宋体" w:hAnsi="宋体"/>
        </w:rPr>
        <w:t>删除指定的</w:t>
      </w:r>
      <w:r>
        <w:rPr>
          <w:rFonts w:hint="eastAsia" w:ascii="宋体" w:hAnsi="宋体"/>
          <w:lang w:eastAsia="zh-CN"/>
        </w:rPr>
        <w:t>角色</w:t>
      </w:r>
      <w:r>
        <w:rPr>
          <w:rFonts w:hint="eastAsia" w:ascii="宋体" w:hAnsi="宋体"/>
        </w:rPr>
        <w:t>。</w:t>
      </w:r>
    </w:p>
    <w:p>
      <w:pPr>
        <w:pStyle w:val="5"/>
      </w:pPr>
      <w:r>
        <w:rPr>
          <w:rFonts w:hint="eastAsia"/>
        </w:rPr>
        <w:t>流程描述</w:t>
      </w:r>
    </w:p>
    <w:p>
      <w:pPr>
        <w:pStyle w:val="34"/>
        <w:numPr>
          <w:ilvl w:val="0"/>
          <w:numId w:val="0"/>
        </w:numPr>
        <w:tabs>
          <w:tab w:val="left" w:pos="420"/>
        </w:tabs>
      </w:pPr>
      <w:r>
        <w:rPr>
          <w:rFonts w:hint="eastAsia"/>
        </w:rPr>
        <w:t>选择指定的</w:t>
      </w:r>
      <w:r>
        <w:rPr>
          <w:rFonts w:hint="eastAsia"/>
          <w:lang w:eastAsia="zh-CN"/>
        </w:rPr>
        <w:t>角色</w:t>
      </w:r>
      <w:r>
        <w:rPr>
          <w:rFonts w:hint="eastAsia"/>
        </w:rPr>
        <w:t>点击删除。</w:t>
      </w:r>
    </w:p>
    <w:p>
      <w:pPr>
        <w:pStyle w:val="14"/>
        <w:ind w:firstLine="420"/>
      </w:pPr>
      <w:r>
        <w:drawing>
          <wp:inline distT="0" distB="0" distL="114300" distR="114300">
            <wp:extent cx="2219325" cy="4676140"/>
            <wp:effectExtent l="0" t="0" r="952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219325" cy="4676140"/>
                    </a:xfrm>
                    <a:prstGeom prst="rect">
                      <a:avLst/>
                    </a:prstGeom>
                    <a:noFill/>
                    <a:ln w="9525">
                      <a:noFill/>
                    </a:ln>
                  </pic:spPr>
                </pic:pic>
              </a:graphicData>
            </a:graphic>
          </wp:inline>
        </w:drawing>
      </w:r>
    </w:p>
    <w:p>
      <w:pPr>
        <w:pStyle w:val="5"/>
      </w:pPr>
      <w:r>
        <w:rPr>
          <w:rFonts w:hint="eastAsia"/>
        </w:rPr>
        <w:t>输入输出</w:t>
      </w:r>
    </w:p>
    <w:tbl>
      <w:tblPr>
        <w:tblStyle w:val="31"/>
        <w:tblW w:w="70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2"/>
        <w:gridCol w:w="970"/>
        <w:gridCol w:w="1333"/>
        <w:gridCol w:w="2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970"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133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298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tcPr>
          <w:p>
            <w:r>
              <w:rPr>
                <w:rFonts w:hint="eastAsia"/>
              </w:rPr>
              <w:t>结果</w:t>
            </w:r>
          </w:p>
        </w:tc>
        <w:tc>
          <w:tcPr>
            <w:tcW w:w="970"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文本</w:t>
            </w:r>
          </w:p>
        </w:tc>
        <w:tc>
          <w:tcPr>
            <w:tcW w:w="1333"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是</w:t>
            </w:r>
          </w:p>
        </w:tc>
        <w:tc>
          <w:tcPr>
            <w:tcW w:w="2983" w:type="dxa"/>
            <w:tcBorders>
              <w:top w:val="single" w:color="auto" w:sz="4" w:space="0"/>
              <w:left w:val="single" w:color="auto" w:sz="4" w:space="0"/>
              <w:bottom w:val="single" w:color="auto" w:sz="4" w:space="0"/>
              <w:right w:val="single" w:color="auto" w:sz="4" w:space="0"/>
            </w:tcBorders>
          </w:tcPr>
          <w:p>
            <w:pPr>
              <w:spacing w:after="120" w:line="300" w:lineRule="exact"/>
            </w:pPr>
            <w:r>
              <w:rPr>
                <w:rFonts w:hint="eastAsia" w:ascii="宋体" w:hAnsi="宋体"/>
              </w:rPr>
              <w:t>成功</w:t>
            </w:r>
            <w:r>
              <w:rPr>
                <w:rFonts w:hint="eastAsia"/>
              </w:rPr>
              <w:t>/失败</w:t>
            </w:r>
          </w:p>
        </w:tc>
      </w:tr>
    </w:tbl>
    <w:p>
      <w:pPr>
        <w:tabs>
          <w:tab w:val="left" w:pos="0"/>
        </w:tabs>
        <w:autoSpaceDN w:val="0"/>
        <w:spacing w:after="120" w:line="300" w:lineRule="exact"/>
        <w:rPr>
          <w:rFonts w:ascii="宋体" w:hAnsi="宋体"/>
        </w:rPr>
      </w:pPr>
    </w:p>
    <w:p>
      <w:pPr>
        <w:pStyle w:val="5"/>
      </w:pPr>
      <w:r>
        <w:rPr>
          <w:rFonts w:hint="eastAsia"/>
        </w:rPr>
        <w:t>业务规则</w:t>
      </w:r>
    </w:p>
    <w:p>
      <w:pPr>
        <w:widowControl/>
        <w:tabs>
          <w:tab w:val="left" w:pos="1316"/>
        </w:tabs>
        <w:jc w:val="left"/>
        <w:rPr>
          <w:rFonts w:cs="宋体"/>
          <w:kern w:val="0"/>
          <w:sz w:val="24"/>
        </w:rPr>
      </w:pPr>
      <w:r>
        <w:rPr>
          <w:rFonts w:hint="eastAsia" w:cs="宋体"/>
          <w:kern w:val="0"/>
          <w:sz w:val="24"/>
        </w:rPr>
        <w:t>必须先通过查询所有的</w:t>
      </w:r>
      <w:r>
        <w:rPr>
          <w:rFonts w:hint="eastAsia" w:cs="宋体"/>
          <w:kern w:val="0"/>
          <w:sz w:val="24"/>
          <w:lang w:eastAsia="zh-CN"/>
        </w:rPr>
        <w:t>角色</w:t>
      </w:r>
      <w:r>
        <w:rPr>
          <w:rFonts w:hint="eastAsia" w:cs="宋体"/>
          <w:kern w:val="0"/>
          <w:sz w:val="24"/>
        </w:rPr>
        <w:t>然后选择删除</w:t>
      </w:r>
    </w:p>
    <w:p>
      <w:pPr>
        <w:widowControl/>
        <w:tabs>
          <w:tab w:val="left" w:pos="1316"/>
        </w:tabs>
        <w:jc w:val="left"/>
        <w:rPr>
          <w:rFonts w:cs="宋体"/>
          <w:kern w:val="0"/>
          <w:sz w:val="24"/>
        </w:rPr>
      </w:pPr>
    </w:p>
    <w:p>
      <w:pPr>
        <w:pStyle w:val="14"/>
        <w:ind w:firstLine="0" w:firstLineChars="0"/>
        <w:jc w:val="center"/>
      </w:pPr>
    </w:p>
    <w:p>
      <w:pPr>
        <w:pStyle w:val="14"/>
        <w:ind w:firstLine="400"/>
        <w:rPr>
          <w:sz w:val="20"/>
          <w:szCs w:val="20"/>
        </w:rPr>
      </w:pPr>
    </w:p>
    <w:p>
      <w:pPr>
        <w:pStyle w:val="4"/>
        <w:numPr>
          <w:ilvl w:val="0"/>
          <w:numId w:val="0"/>
        </w:numPr>
      </w:pPr>
      <w:bookmarkStart w:id="24" w:name="_Toc501916949"/>
      <w:r>
        <w:rPr>
          <w:rFonts w:hint="eastAsia"/>
        </w:rPr>
        <w:t>3.5</w:t>
      </w:r>
      <w:bookmarkEnd w:id="24"/>
      <w:r>
        <w:t xml:space="preserve"> </w:t>
      </w:r>
      <w:r>
        <w:tab/>
      </w:r>
      <w:r>
        <w:rPr>
          <w:rFonts w:hint="eastAsia"/>
        </w:rPr>
        <w:t>模糊查询</w:t>
      </w:r>
      <w:r>
        <w:rPr>
          <w:rFonts w:hint="eastAsia"/>
          <w:lang w:eastAsia="zh-CN"/>
        </w:rPr>
        <w:t>角色</w:t>
      </w:r>
    </w:p>
    <w:p>
      <w:pPr>
        <w:pStyle w:val="6"/>
      </w:pPr>
      <w:r>
        <w:rPr>
          <w:rFonts w:hint="eastAsia"/>
        </w:rPr>
        <w:t>功能描述</w:t>
      </w:r>
    </w:p>
    <w:p>
      <w:r>
        <w:rPr>
          <w:rFonts w:hint="eastAsia"/>
        </w:rPr>
        <w:t>通过</w:t>
      </w:r>
      <w:r>
        <w:rPr>
          <w:rFonts w:hint="eastAsia"/>
          <w:lang w:eastAsia="zh-CN"/>
        </w:rPr>
        <w:t>角色</w:t>
      </w:r>
      <w:r>
        <w:rPr>
          <w:rFonts w:hint="eastAsia"/>
        </w:rPr>
        <w:t>名字模糊查询</w:t>
      </w:r>
      <w:r>
        <w:rPr>
          <w:rFonts w:hint="eastAsia"/>
          <w:lang w:eastAsia="zh-CN"/>
        </w:rPr>
        <w:t>角色</w:t>
      </w:r>
      <w:r>
        <w:rPr>
          <w:rFonts w:hint="eastAsia"/>
        </w:rPr>
        <w:t>信息。</w:t>
      </w:r>
    </w:p>
    <w:p>
      <w:pPr>
        <w:pStyle w:val="6"/>
      </w:pPr>
      <w:r>
        <w:rPr>
          <w:rFonts w:hint="eastAsia"/>
        </w:rPr>
        <w:t>流程描述</w:t>
      </w:r>
    </w:p>
    <w:p>
      <w:pPr>
        <w:pStyle w:val="14"/>
        <w:ind w:firstLine="0" w:firstLineChars="0"/>
      </w:pPr>
      <w:r>
        <w:rPr>
          <w:rFonts w:hint="eastAsia"/>
        </w:rPr>
        <w:t>1.登陆后台管理系统</w:t>
      </w:r>
    </w:p>
    <w:p>
      <w:pPr>
        <w:pStyle w:val="14"/>
        <w:ind w:firstLine="0" w:firstLineChars="0"/>
      </w:pPr>
      <w:r>
        <w:rPr>
          <w:rFonts w:hint="eastAsia"/>
        </w:rPr>
        <w:t>2.输入要查询的</w:t>
      </w:r>
      <w:r>
        <w:rPr>
          <w:rFonts w:hint="eastAsia"/>
          <w:lang w:eastAsia="zh-CN"/>
        </w:rPr>
        <w:t>角色</w:t>
      </w:r>
      <w:r>
        <w:rPr>
          <w:rFonts w:hint="eastAsia"/>
        </w:rPr>
        <w:t>名称</w:t>
      </w:r>
    </w:p>
    <w:p>
      <w:pPr>
        <w:pStyle w:val="14"/>
        <w:ind w:firstLine="0" w:firstLineChars="0"/>
        <w:rPr>
          <w:rFonts w:hint="eastAsia"/>
        </w:rPr>
      </w:pPr>
      <w:r>
        <w:rPr>
          <w:rFonts w:hint="eastAsia"/>
        </w:rPr>
        <w:t>3.显示</w:t>
      </w:r>
      <w:r>
        <w:rPr>
          <w:rFonts w:hint="eastAsia"/>
          <w:lang w:eastAsia="zh-CN"/>
        </w:rPr>
        <w:t>查询到的角色</w:t>
      </w:r>
      <w:r>
        <w:rPr>
          <w:rFonts w:hint="eastAsia"/>
        </w:rPr>
        <w:t>信息</w:t>
      </w:r>
    </w:p>
    <w:p>
      <w:pPr>
        <w:pStyle w:val="14"/>
        <w:ind w:firstLine="0" w:firstLineChars="0"/>
        <w:rPr>
          <w:rFonts w:hint="eastAsia"/>
        </w:rPr>
      </w:pPr>
      <w:r>
        <w:drawing>
          <wp:inline distT="0" distB="0" distL="114300" distR="114300">
            <wp:extent cx="3475990" cy="4323715"/>
            <wp:effectExtent l="0" t="0" r="1016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475990" cy="4323715"/>
                    </a:xfrm>
                    <a:prstGeom prst="rect">
                      <a:avLst/>
                    </a:prstGeom>
                    <a:noFill/>
                    <a:ln w="9525">
                      <a:noFill/>
                    </a:ln>
                  </pic:spPr>
                </pic:pic>
              </a:graphicData>
            </a:graphic>
          </wp:inline>
        </w:drawing>
      </w:r>
    </w:p>
    <w:p>
      <w:pPr>
        <w:pStyle w:val="6"/>
      </w:pPr>
      <w:r>
        <w:rPr>
          <w:rFonts w:hint="eastAsia"/>
        </w:rPr>
        <w:t>输入输出</w:t>
      </w:r>
    </w:p>
    <w:p>
      <w:pPr>
        <w:pStyle w:val="34"/>
        <w:numPr>
          <w:ilvl w:val="0"/>
          <w:numId w:val="0"/>
        </w:numPr>
        <w:ind w:left="629"/>
      </w:pPr>
      <w:r>
        <w:rPr>
          <w:rFonts w:hint="eastAsia"/>
        </w:rPr>
        <w:t>输入：</w:t>
      </w:r>
    </w:p>
    <w:tbl>
      <w:tblPr>
        <w:tblStyle w:val="31"/>
        <w:tblW w:w="7939"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3"/>
        <w:gridCol w:w="1316"/>
        <w:gridCol w:w="1515"/>
        <w:gridCol w:w="2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3" w:type="dxa"/>
            <w:shd w:val="clear" w:color="auto" w:fill="FFCC99"/>
          </w:tcPr>
          <w:p>
            <w:pPr>
              <w:spacing w:after="120" w:line="300" w:lineRule="exact"/>
              <w:rPr>
                <w:rFonts w:ascii="宋体" w:hAnsi="宋体"/>
              </w:rPr>
            </w:pPr>
            <w:r>
              <w:rPr>
                <w:rFonts w:hint="eastAsia" w:ascii="宋体" w:hAnsi="宋体"/>
              </w:rPr>
              <w:t>名称</w:t>
            </w:r>
          </w:p>
        </w:tc>
        <w:tc>
          <w:tcPr>
            <w:tcW w:w="1316" w:type="dxa"/>
            <w:shd w:val="clear" w:color="auto" w:fill="FFCC99"/>
          </w:tcPr>
          <w:p>
            <w:pPr>
              <w:spacing w:after="120" w:line="300" w:lineRule="exact"/>
              <w:rPr>
                <w:rFonts w:ascii="宋体" w:hAnsi="宋体"/>
              </w:rPr>
            </w:pPr>
            <w:r>
              <w:rPr>
                <w:rFonts w:hint="eastAsia" w:ascii="宋体" w:hAnsi="宋体"/>
              </w:rPr>
              <w:t>类型</w:t>
            </w:r>
          </w:p>
        </w:tc>
        <w:tc>
          <w:tcPr>
            <w:tcW w:w="1515" w:type="dxa"/>
            <w:shd w:val="clear" w:color="auto" w:fill="FFCC99"/>
          </w:tcPr>
          <w:p>
            <w:pPr>
              <w:spacing w:after="120" w:line="300" w:lineRule="exact"/>
              <w:rPr>
                <w:rFonts w:ascii="宋体" w:hAnsi="宋体"/>
              </w:rPr>
            </w:pPr>
            <w:r>
              <w:rPr>
                <w:rFonts w:hint="eastAsia" w:ascii="宋体" w:hAnsi="宋体"/>
              </w:rPr>
              <w:t>是否必输</w:t>
            </w:r>
          </w:p>
        </w:tc>
        <w:tc>
          <w:tcPr>
            <w:tcW w:w="2855" w:type="dxa"/>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2253" w:type="dxa"/>
          </w:tcPr>
          <w:p>
            <w:pPr>
              <w:rPr>
                <w:rFonts w:ascii="宋体" w:cs="宋体"/>
              </w:rPr>
            </w:pPr>
            <w:r>
              <w:rPr>
                <w:rFonts w:hint="eastAsia" w:ascii="宋体" w:cs="宋体"/>
                <w:lang w:eastAsia="zh-CN"/>
              </w:rPr>
              <w:t>角色</w:t>
            </w:r>
            <w:r>
              <w:rPr>
                <w:rFonts w:hint="eastAsia" w:ascii="宋体" w:cs="宋体"/>
              </w:rPr>
              <w:t>名称</w:t>
            </w:r>
          </w:p>
        </w:tc>
        <w:tc>
          <w:tcPr>
            <w:tcW w:w="1316" w:type="dxa"/>
            <w:vAlign w:val="center"/>
          </w:tcPr>
          <w:p>
            <w:pPr>
              <w:spacing w:after="120" w:line="300" w:lineRule="exact"/>
              <w:rPr>
                <w:rFonts w:ascii="宋体" w:hAnsi="宋体"/>
              </w:rPr>
            </w:pPr>
            <w:r>
              <w:rPr>
                <w:rFonts w:hint="eastAsia" w:ascii="宋体" w:hAnsi="宋体"/>
              </w:rPr>
              <w:t>文本</w:t>
            </w:r>
          </w:p>
        </w:tc>
        <w:tc>
          <w:tcPr>
            <w:tcW w:w="1515" w:type="dxa"/>
            <w:vAlign w:val="center"/>
          </w:tcPr>
          <w:p>
            <w:pPr>
              <w:spacing w:after="120" w:line="300" w:lineRule="exact"/>
              <w:rPr>
                <w:rFonts w:ascii="宋体" w:hAnsi="宋体"/>
              </w:rPr>
            </w:pPr>
            <w:r>
              <w:rPr>
                <w:rFonts w:hint="eastAsia" w:ascii="宋体" w:hAnsi="宋体"/>
              </w:rPr>
              <w:t>是</w:t>
            </w:r>
          </w:p>
        </w:tc>
        <w:tc>
          <w:tcPr>
            <w:tcW w:w="2855" w:type="dxa"/>
          </w:tcPr>
          <w:p>
            <w:pPr>
              <w:spacing w:after="120" w:line="300" w:lineRule="exact"/>
              <w:rPr>
                <w:rFonts w:ascii="宋体" w:hAnsi="宋体"/>
              </w:rPr>
            </w:pPr>
          </w:p>
        </w:tc>
      </w:tr>
    </w:tbl>
    <w:p>
      <w:pPr>
        <w:pStyle w:val="14"/>
        <w:ind w:firstLine="0" w:firstLineChars="0"/>
      </w:pPr>
    </w:p>
    <w:p>
      <w:pPr>
        <w:pStyle w:val="14"/>
        <w:ind w:firstLine="500" w:firstLineChars="250"/>
        <w:rPr>
          <w:sz w:val="20"/>
          <w:szCs w:val="20"/>
        </w:rPr>
      </w:pPr>
      <w:r>
        <w:rPr>
          <w:rFonts w:hint="eastAsia"/>
          <w:sz w:val="20"/>
          <w:szCs w:val="20"/>
        </w:rPr>
        <w:t>输出：</w:t>
      </w:r>
    </w:p>
    <w:tbl>
      <w:tblPr>
        <w:tblStyle w:val="31"/>
        <w:tblW w:w="7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3"/>
        <w:gridCol w:w="1977"/>
        <w:gridCol w:w="687"/>
        <w:gridCol w:w="874"/>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Borders>
              <w:top w:val="single" w:color="auto" w:sz="4" w:space="0"/>
              <w:left w:val="single" w:color="auto" w:sz="4" w:space="0"/>
              <w:bottom w:val="single" w:color="auto" w:sz="4" w:space="0"/>
              <w:right w:val="single" w:color="auto" w:sz="4" w:space="0"/>
            </w:tcBorders>
            <w:shd w:val="clear" w:color="auto" w:fill="FFCC99"/>
            <w:vAlign w:val="top"/>
          </w:tcPr>
          <w:p>
            <w:pPr>
              <w:spacing w:after="120" w:line="300" w:lineRule="exact"/>
              <w:rPr>
                <w:rFonts w:ascii="宋体" w:hAnsi="宋体"/>
              </w:rPr>
            </w:pPr>
            <w:r>
              <w:rPr>
                <w:rFonts w:hint="eastAsia" w:ascii="宋体" w:hAnsi="宋体"/>
              </w:rPr>
              <w:t>名称</w:t>
            </w:r>
          </w:p>
        </w:tc>
        <w:tc>
          <w:tcPr>
            <w:tcW w:w="1977" w:type="dxa"/>
            <w:tcBorders>
              <w:top w:val="single" w:color="auto" w:sz="4" w:space="0"/>
              <w:left w:val="single" w:color="auto" w:sz="4" w:space="0"/>
              <w:bottom w:val="single" w:color="auto" w:sz="4" w:space="0"/>
              <w:right w:val="single" w:color="auto" w:sz="4" w:space="0"/>
            </w:tcBorders>
            <w:shd w:val="clear" w:color="auto" w:fill="FFCC99"/>
            <w:vAlign w:val="top"/>
          </w:tcPr>
          <w:p>
            <w:pPr>
              <w:spacing w:after="120" w:line="300" w:lineRule="exact"/>
              <w:rPr>
                <w:rFonts w:ascii="宋体" w:hAnsi="宋体"/>
              </w:rPr>
            </w:pPr>
            <w:r>
              <w:rPr>
                <w:rFonts w:hint="eastAsia" w:ascii="宋体" w:hAnsi="宋体"/>
              </w:rPr>
              <w:t>类型</w:t>
            </w:r>
          </w:p>
        </w:tc>
        <w:tc>
          <w:tcPr>
            <w:tcW w:w="687" w:type="dxa"/>
            <w:tcBorders>
              <w:top w:val="single" w:color="auto" w:sz="4" w:space="0"/>
              <w:left w:val="single" w:color="auto" w:sz="4" w:space="0"/>
              <w:bottom w:val="single" w:color="auto" w:sz="4" w:space="0"/>
              <w:right w:val="single" w:color="auto" w:sz="4" w:space="0"/>
            </w:tcBorders>
            <w:shd w:val="clear" w:color="auto" w:fill="FFCC99"/>
            <w:vAlign w:val="top"/>
          </w:tcPr>
          <w:p>
            <w:pPr>
              <w:spacing w:after="120" w:line="300" w:lineRule="exact"/>
              <w:rPr>
                <w:rFonts w:ascii="宋体" w:hAnsi="宋体"/>
              </w:rPr>
            </w:pPr>
            <w:r>
              <w:rPr>
                <w:rFonts w:hint="eastAsia" w:ascii="宋体" w:hAnsi="宋体"/>
              </w:rPr>
              <w:t>是否必输</w:t>
            </w:r>
          </w:p>
        </w:tc>
        <w:tc>
          <w:tcPr>
            <w:tcW w:w="874" w:type="dxa"/>
            <w:tcBorders>
              <w:top w:val="single" w:color="auto" w:sz="4" w:space="0"/>
              <w:left w:val="single" w:color="auto" w:sz="4" w:space="0"/>
              <w:bottom w:val="single" w:color="auto" w:sz="4" w:space="0"/>
              <w:right w:val="single" w:color="auto" w:sz="4" w:space="0"/>
            </w:tcBorders>
            <w:shd w:val="clear" w:color="auto" w:fill="FFCC99"/>
            <w:vAlign w:val="top"/>
          </w:tcPr>
          <w:p>
            <w:pPr>
              <w:spacing w:after="120" w:line="300" w:lineRule="exact"/>
              <w:rPr>
                <w:rFonts w:ascii="宋体" w:hAnsi="宋体"/>
              </w:rPr>
            </w:pPr>
            <w:r>
              <w:rPr>
                <w:rFonts w:hint="eastAsia" w:ascii="宋体" w:hAnsi="宋体"/>
              </w:rPr>
              <w:t>长度</w:t>
            </w:r>
          </w:p>
        </w:tc>
        <w:tc>
          <w:tcPr>
            <w:tcW w:w="2694" w:type="dxa"/>
            <w:tcBorders>
              <w:top w:val="single" w:color="auto" w:sz="4" w:space="0"/>
              <w:left w:val="single" w:color="auto" w:sz="4" w:space="0"/>
              <w:bottom w:val="single" w:color="auto" w:sz="4" w:space="0"/>
              <w:right w:val="single" w:color="auto" w:sz="4" w:space="0"/>
            </w:tcBorders>
            <w:shd w:val="clear" w:color="auto" w:fill="FFCC99"/>
            <w:vAlign w:val="top"/>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673" w:type="dxa"/>
            <w:tcBorders>
              <w:top w:val="single" w:color="auto" w:sz="4" w:space="0"/>
              <w:left w:val="single" w:color="auto" w:sz="4" w:space="0"/>
              <w:bottom w:val="single" w:color="auto" w:sz="4" w:space="0"/>
              <w:right w:val="single" w:color="auto" w:sz="4" w:space="0"/>
            </w:tcBorders>
            <w:vAlign w:val="top"/>
          </w:tcPr>
          <w:p>
            <w:pPr>
              <w:jc w:val="center"/>
            </w:pPr>
            <w:r>
              <w:rPr>
                <w:rFonts w:hint="eastAsia"/>
                <w:lang w:eastAsia="zh-CN"/>
              </w:rPr>
              <w:t>role</w:t>
            </w:r>
            <w:r>
              <w:t>_name</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lang w:val="en-US" w:eastAsia="zh-CN"/>
              </w:rPr>
              <w:t>String</w:t>
            </w:r>
          </w:p>
        </w:tc>
        <w:tc>
          <w:tcPr>
            <w:tcW w:w="687" w:type="dxa"/>
            <w:tcBorders>
              <w:top w:val="single" w:color="auto" w:sz="4" w:space="0"/>
              <w:left w:val="single" w:color="auto" w:sz="4" w:space="0"/>
              <w:bottom w:val="single" w:color="auto" w:sz="4" w:space="0"/>
              <w:right w:val="single" w:color="auto" w:sz="4" w:space="0"/>
            </w:tcBorders>
            <w:vAlign w:val="center"/>
          </w:tcPr>
          <w:p>
            <w:pPr>
              <w:rPr>
                <w:color w:val="000000"/>
                <w:sz w:val="20"/>
                <w:szCs w:val="20"/>
              </w:rPr>
            </w:pPr>
            <w:r>
              <w:rPr>
                <w:rFonts w:hint="eastAsia"/>
                <w:color w:val="000000"/>
                <w:sz w:val="20"/>
                <w:szCs w:val="20"/>
              </w:rPr>
              <w:t>是</w:t>
            </w:r>
          </w:p>
        </w:tc>
        <w:tc>
          <w:tcPr>
            <w:tcW w:w="87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ascii="宋体" w:hAnsi="宋体"/>
              </w:rPr>
            </w:pPr>
            <w:r>
              <w:rPr>
                <w:rFonts w:hint="eastAsia" w:ascii="宋体" w:hAnsi="宋体"/>
                <w:lang w:val="en-US" w:eastAsia="zh-CN"/>
              </w:rPr>
              <w:t>30</w:t>
            </w:r>
          </w:p>
        </w:tc>
        <w:tc>
          <w:tcPr>
            <w:tcW w:w="269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ascii="宋体" w:hAnsi="宋体"/>
              </w:rPr>
            </w:pPr>
            <w:r>
              <w:rPr>
                <w:rFonts w:hint="eastAsia" w:ascii="宋体" w:hAnsi="宋体"/>
                <w:lang w:eastAsia="zh-CN"/>
              </w:rPr>
              <w:t>角色</w:t>
            </w:r>
            <w:r>
              <w:rPr>
                <w:rFonts w:hint="eastAsia" w:ascii="宋体" w:hAnsi="宋体"/>
              </w:rPr>
              <w:t>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673" w:type="dxa"/>
            <w:tcBorders>
              <w:top w:val="single" w:color="auto" w:sz="4" w:space="0"/>
              <w:left w:val="single" w:color="auto" w:sz="4" w:space="0"/>
              <w:bottom w:val="single" w:color="auto" w:sz="4" w:space="0"/>
              <w:right w:val="single" w:color="auto" w:sz="4" w:space="0"/>
            </w:tcBorders>
            <w:vAlign w:val="top"/>
          </w:tcPr>
          <w:p>
            <w:pPr>
              <w:jc w:val="center"/>
              <w:rPr>
                <w:rFonts w:ascii="宋体" w:cs="宋体"/>
              </w:rPr>
            </w:pPr>
            <w:r>
              <w:rPr>
                <w:rFonts w:hint="eastAsia"/>
                <w:lang w:eastAsia="zh-CN"/>
              </w:rPr>
              <w:t>role</w:t>
            </w:r>
            <w:r>
              <w:t>_</w:t>
            </w:r>
            <w:r>
              <w:rPr>
                <w:rFonts w:hint="eastAsia"/>
                <w:lang w:val="en-US" w:eastAsia="zh-CN"/>
              </w:rPr>
              <w:t>icon</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lang w:val="en-US" w:eastAsia="zh-CN"/>
              </w:rPr>
              <w:t>String</w:t>
            </w:r>
          </w:p>
        </w:tc>
        <w:tc>
          <w:tcPr>
            <w:tcW w:w="68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20"/>
                <w:szCs w:val="20"/>
              </w:rPr>
            </w:pPr>
            <w:r>
              <w:rPr>
                <w:rFonts w:hint="eastAsia"/>
                <w:color w:val="000000"/>
                <w:sz w:val="20"/>
                <w:szCs w:val="20"/>
              </w:rPr>
              <w:t>是</w:t>
            </w:r>
          </w:p>
        </w:tc>
        <w:tc>
          <w:tcPr>
            <w:tcW w:w="87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ascii="宋体" w:hAnsi="宋体"/>
              </w:rPr>
            </w:pPr>
            <w:r>
              <w:rPr>
                <w:rFonts w:hint="eastAsia" w:ascii="宋体" w:hAnsi="宋体"/>
                <w:lang w:val="en-US" w:eastAsia="zh-CN"/>
              </w:rPr>
              <w:t>50</w:t>
            </w:r>
          </w:p>
        </w:tc>
        <w:tc>
          <w:tcPr>
            <w:tcW w:w="269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ascii="宋体" w:hAnsi="宋体"/>
              </w:rPr>
            </w:pPr>
            <w:r>
              <w:rPr>
                <w:rFonts w:hint="eastAsia" w:ascii="宋体" w:hAnsi="宋体"/>
                <w:lang w:eastAsia="zh-CN"/>
              </w:rPr>
              <w:t>角色图标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673" w:type="dxa"/>
            <w:tcBorders>
              <w:top w:val="single" w:color="auto" w:sz="4" w:space="0"/>
              <w:left w:val="single" w:color="auto" w:sz="4" w:space="0"/>
              <w:bottom w:val="single" w:color="auto" w:sz="4" w:space="0"/>
              <w:right w:val="single" w:color="auto" w:sz="4" w:space="0"/>
            </w:tcBorders>
            <w:vAlign w:val="top"/>
          </w:tcPr>
          <w:p>
            <w:pPr>
              <w:jc w:val="center"/>
              <w:rPr>
                <w:rFonts w:ascii="宋体" w:cs="宋体"/>
              </w:rPr>
            </w:pPr>
            <w:r>
              <w:rPr>
                <w:rFonts w:hint="eastAsia"/>
                <w:lang w:val="en-US" w:eastAsia="zh-CN"/>
              </w:rPr>
              <w:t>role_description</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lang w:val="en-US" w:eastAsia="zh-CN"/>
              </w:rPr>
              <w:t>String</w:t>
            </w:r>
          </w:p>
        </w:tc>
        <w:tc>
          <w:tcPr>
            <w:tcW w:w="68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20"/>
                <w:szCs w:val="20"/>
              </w:rPr>
            </w:pPr>
            <w:r>
              <w:rPr>
                <w:rFonts w:hint="eastAsia"/>
                <w:color w:val="000000"/>
                <w:sz w:val="20"/>
                <w:szCs w:val="20"/>
              </w:rPr>
              <w:t>否</w:t>
            </w:r>
          </w:p>
        </w:tc>
        <w:tc>
          <w:tcPr>
            <w:tcW w:w="87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ascii="宋体" w:hAnsi="宋体"/>
              </w:rPr>
            </w:pPr>
            <w:r>
              <w:rPr>
                <w:rFonts w:hint="eastAsia" w:ascii="宋体" w:hAnsi="宋体"/>
                <w:lang w:val="en-US" w:eastAsia="zh-CN"/>
              </w:rPr>
              <w:t>200</w:t>
            </w:r>
          </w:p>
        </w:tc>
        <w:tc>
          <w:tcPr>
            <w:tcW w:w="269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ascii="宋体" w:hAnsi="宋体"/>
              </w:rPr>
            </w:pPr>
            <w:r>
              <w:rPr>
                <w:rFonts w:hint="eastAsia" w:ascii="宋体" w:hAnsi="宋体"/>
                <w:lang w:eastAsia="zh-CN"/>
              </w:rPr>
              <w:t>角色描述</w:t>
            </w:r>
          </w:p>
        </w:tc>
      </w:tr>
    </w:tbl>
    <w:p>
      <w:pPr>
        <w:pStyle w:val="14"/>
        <w:ind w:firstLine="0" w:firstLineChars="0"/>
        <w:rPr>
          <w:sz w:val="20"/>
          <w:szCs w:val="20"/>
        </w:rPr>
      </w:pPr>
    </w:p>
    <w:p>
      <w:pPr>
        <w:pStyle w:val="14"/>
        <w:ind w:firstLine="0" w:firstLineChars="0"/>
        <w:rPr>
          <w:sz w:val="20"/>
          <w:szCs w:val="20"/>
        </w:rPr>
      </w:pPr>
    </w:p>
    <w:p>
      <w:pPr>
        <w:widowControl/>
        <w:tabs>
          <w:tab w:val="left" w:pos="1316"/>
        </w:tabs>
        <w:jc w:val="left"/>
        <w:rPr>
          <w:rFonts w:cs="宋体"/>
          <w:kern w:val="0"/>
          <w:sz w:val="24"/>
        </w:rPr>
      </w:pPr>
    </w:p>
    <w:p>
      <w:pPr>
        <w:pStyle w:val="2"/>
        <w:numPr>
          <w:ilvl w:val="0"/>
          <w:numId w:val="4"/>
        </w:numPr>
      </w:pPr>
      <w:bookmarkStart w:id="25" w:name="_Toc501916951"/>
      <w:r>
        <w:rPr>
          <w:rFonts w:hint="eastAsia"/>
        </w:rPr>
        <w:t>接口设计</w:t>
      </w:r>
      <w:bookmarkEnd w:id="25"/>
    </w:p>
    <w:p>
      <w:pPr>
        <w:pStyle w:val="3"/>
        <w:numPr>
          <w:ilvl w:val="1"/>
          <w:numId w:val="19"/>
        </w:numPr>
      </w:pPr>
      <w:bookmarkStart w:id="26" w:name="_Toc501916952"/>
      <w:r>
        <w:rPr>
          <w:rFonts w:hint="eastAsia"/>
        </w:rPr>
        <w:t>外部接口</w:t>
      </w:r>
      <w:bookmarkEnd w:id="26"/>
    </w:p>
    <w:p>
      <w:pPr>
        <w:pStyle w:val="4"/>
        <w:numPr>
          <w:ilvl w:val="0"/>
          <w:numId w:val="0"/>
        </w:numPr>
        <w:ind w:left="420" w:firstLine="420"/>
      </w:pPr>
      <w:bookmarkStart w:id="27" w:name="_Toc501916953"/>
      <w:r>
        <w:t>4</w:t>
      </w:r>
      <w:r>
        <w:rPr>
          <w:rFonts w:hint="eastAsia"/>
        </w:rPr>
        <w:t>．</w:t>
      </w:r>
      <w:r>
        <w:t>1</w:t>
      </w:r>
      <w:r>
        <w:rPr>
          <w:rFonts w:hint="eastAsia"/>
        </w:rPr>
        <w:t>．</w:t>
      </w:r>
      <w:r>
        <w:t xml:space="preserve">1 </w:t>
      </w:r>
      <w:r>
        <w:rPr>
          <w:rFonts w:hint="eastAsia"/>
        </w:rPr>
        <w:t>用户界面</w:t>
      </w:r>
      <w:bookmarkEnd w:id="27"/>
    </w:p>
    <w:p>
      <w:pPr>
        <w:widowControl/>
        <w:tabs>
          <w:tab w:val="left" w:pos="1316"/>
        </w:tabs>
        <w:spacing w:line="420" w:lineRule="exact"/>
        <w:ind w:firstLine="480" w:firstLineChars="200"/>
        <w:jc w:val="left"/>
        <w:rPr>
          <w:rFonts w:ascii="宋体" w:hAnsi="宋体" w:cs="宋体"/>
          <w:kern w:val="0"/>
          <w:sz w:val="24"/>
        </w:rPr>
      </w:pPr>
      <w:r>
        <w:rPr>
          <w:rFonts w:hint="eastAsia" w:cs="宋体"/>
          <w:kern w:val="0"/>
          <w:sz w:val="24"/>
        </w:rPr>
        <w:t>在用户界面部分，根据需求分析的结果，用户需要一个用户友善界面。在界面设计上，应做到简单明了，易于操作，并且要注意到界面的布局，应突出的显示重要以及出错信息。外观上也要做到合理化，考虑到用户</w:t>
      </w:r>
      <w:r>
        <w:rPr>
          <w:rFonts w:cs="宋体"/>
          <w:kern w:val="0"/>
          <w:sz w:val="24"/>
        </w:rPr>
        <w:t>已经对邦邦社区的操作已经非常熟悉</w:t>
      </w:r>
      <w:r>
        <w:rPr>
          <w:rFonts w:hint="eastAsia" w:cs="宋体"/>
          <w:kern w:val="0"/>
          <w:sz w:val="24"/>
        </w:rPr>
        <w:t>，</w:t>
      </w:r>
      <w:r>
        <w:rPr>
          <w:rFonts w:cs="宋体"/>
          <w:kern w:val="0"/>
          <w:sz w:val="24"/>
        </w:rPr>
        <w:t>因此，整体风格和</w:t>
      </w:r>
      <w:r>
        <w:rPr>
          <w:rFonts w:hint="eastAsia" w:cs="宋体"/>
          <w:kern w:val="0"/>
          <w:sz w:val="24"/>
        </w:rPr>
        <w:t>应尽量向这一方向靠拢。在设计语言上，已决定使用</w:t>
      </w:r>
      <w:r>
        <w:rPr>
          <w:rFonts w:ascii="宋体" w:hAnsi="宋体" w:cs="宋体"/>
          <w:kern w:val="0"/>
          <w:sz w:val="24"/>
        </w:rPr>
        <w:t xml:space="preserve"> Java8</w:t>
      </w:r>
      <w:r>
        <w:rPr>
          <w:rFonts w:hint="eastAsia" w:cs="宋体"/>
          <w:kern w:val="0"/>
          <w:sz w:val="24"/>
        </w:rPr>
        <w:t>进行api端和后端管理系统编程，在界面上可使用</w:t>
      </w:r>
      <w:r>
        <w:rPr>
          <w:rFonts w:ascii="宋体" w:hAnsi="宋体" w:cs="宋体"/>
          <w:kern w:val="0"/>
          <w:sz w:val="24"/>
        </w:rPr>
        <w:t>，Javascripts和HTML5 编写界面</w:t>
      </w:r>
      <w:r>
        <w:rPr>
          <w:rFonts w:hint="eastAsia" w:cs="宋体"/>
          <w:kern w:val="0"/>
          <w:sz w:val="24"/>
        </w:rPr>
        <w:t>。</w:t>
      </w:r>
      <w:r>
        <w:rPr>
          <w:rFonts w:ascii="宋体" w:hAnsi="宋体" w:cs="宋体"/>
          <w:kern w:val="0"/>
          <w:sz w:val="24"/>
        </w:rPr>
        <w:t xml:space="preserve"> </w:t>
      </w:r>
    </w:p>
    <w:p>
      <w:pPr>
        <w:widowControl/>
        <w:tabs>
          <w:tab w:val="left" w:pos="1316"/>
        </w:tabs>
        <w:spacing w:line="420" w:lineRule="exact"/>
        <w:ind w:firstLine="480" w:firstLineChars="200"/>
        <w:jc w:val="left"/>
        <w:rPr>
          <w:rFonts w:ascii="宋体" w:hAnsi="宋体" w:cs="宋体"/>
          <w:kern w:val="0"/>
          <w:sz w:val="24"/>
        </w:rPr>
      </w:pPr>
      <w:r>
        <w:rPr>
          <w:rFonts w:hint="eastAsia" w:cs="宋体"/>
          <w:kern w:val="0"/>
          <w:sz w:val="24"/>
        </w:rPr>
        <w:t>总的来说，系统的用户界面应作到可靠性、简单性、易学习和使用</w:t>
      </w:r>
      <w:r>
        <w:rPr>
          <w:rFonts w:cs="宋体"/>
          <w:kern w:val="0"/>
          <w:sz w:val="24"/>
        </w:rPr>
        <w:t>。</w:t>
      </w:r>
    </w:p>
    <w:p>
      <w:pPr>
        <w:pStyle w:val="4"/>
        <w:numPr>
          <w:ilvl w:val="0"/>
          <w:numId w:val="0"/>
        </w:numPr>
        <w:ind w:left="420" w:firstLine="420"/>
      </w:pPr>
      <w:bookmarkStart w:id="28" w:name="_Toc501916954"/>
      <w:r>
        <w:t>4</w:t>
      </w:r>
      <w:r>
        <w:rPr>
          <w:rFonts w:hint="eastAsia"/>
        </w:rPr>
        <w:t>．</w:t>
      </w:r>
      <w:r>
        <w:t>1</w:t>
      </w:r>
      <w:r>
        <w:rPr>
          <w:rFonts w:hint="eastAsia"/>
        </w:rPr>
        <w:t>．</w:t>
      </w:r>
      <w:r>
        <w:t xml:space="preserve">2 </w:t>
      </w:r>
      <w:r>
        <w:rPr>
          <w:rFonts w:hint="eastAsia"/>
        </w:rPr>
        <w:t>软件接口</w:t>
      </w:r>
      <w:bookmarkEnd w:id="28"/>
    </w:p>
    <w:p>
      <w:pPr>
        <w:widowControl/>
        <w:tabs>
          <w:tab w:val="left" w:pos="1316"/>
        </w:tabs>
        <w:ind w:left="539" w:firstLine="357"/>
        <w:jc w:val="left"/>
        <w:rPr>
          <w:rFonts w:cs="宋体"/>
          <w:kern w:val="0"/>
          <w:sz w:val="24"/>
        </w:rPr>
      </w:pPr>
      <w:r>
        <w:rPr>
          <w:rFonts w:hint="eastAsia" w:cs="宋体"/>
          <w:kern w:val="0"/>
          <w:sz w:val="24"/>
        </w:rPr>
        <w:t>服务器程序可使用</w:t>
      </w:r>
      <w:r>
        <w:rPr>
          <w:rFonts w:hint="eastAsia" w:ascii="宋体" w:hAnsi="宋体" w:cs="宋体"/>
          <w:kern w:val="0"/>
          <w:sz w:val="24"/>
        </w:rPr>
        <w:t>Java</w:t>
      </w:r>
      <w:r>
        <w:rPr>
          <w:rFonts w:hint="eastAsia" w:cs="宋体"/>
          <w:kern w:val="0"/>
          <w:sz w:val="24"/>
        </w:rPr>
        <w:t>提供的对</w:t>
      </w:r>
      <w:r>
        <w:rPr>
          <w:rFonts w:hint="eastAsia" w:ascii="宋体" w:hAnsi="宋体" w:cs="宋体"/>
          <w:kern w:val="0"/>
          <w:sz w:val="24"/>
          <w:lang w:val="en-US" w:eastAsia="zh-CN"/>
        </w:rPr>
        <w:t>Mysql</w:t>
      </w:r>
      <w:r>
        <w:rPr>
          <w:rFonts w:hint="eastAsia" w:cs="宋体"/>
          <w:kern w:val="0"/>
          <w:sz w:val="24"/>
        </w:rPr>
        <w:t>的接口，进行对数据库的所有访问。</w:t>
      </w:r>
    </w:p>
    <w:p>
      <w:pPr>
        <w:widowControl/>
        <w:tabs>
          <w:tab w:val="left" w:pos="1316"/>
        </w:tabs>
        <w:ind w:left="539" w:firstLine="357"/>
        <w:jc w:val="left"/>
        <w:rPr>
          <w:rFonts w:ascii="宋体" w:hAnsi="宋体" w:cs="宋体"/>
          <w:kern w:val="0"/>
          <w:sz w:val="24"/>
        </w:rPr>
      </w:pPr>
      <w:r>
        <w:rPr>
          <w:rFonts w:hint="eastAsia" w:cs="宋体"/>
          <w:kern w:val="0"/>
          <w:sz w:val="24"/>
        </w:rPr>
        <w:t>API程序提供RESTFUL风格的接口,为html5移动端提供数据和各种类型的操作。</w:t>
      </w:r>
    </w:p>
    <w:p>
      <w:pPr>
        <w:widowControl/>
        <w:tabs>
          <w:tab w:val="left" w:pos="1316"/>
        </w:tabs>
        <w:ind w:left="539" w:firstLine="357"/>
        <w:jc w:val="left"/>
        <w:rPr>
          <w:rFonts w:ascii="宋体" w:hAnsi="宋体" w:cs="宋体"/>
          <w:kern w:val="0"/>
          <w:sz w:val="24"/>
        </w:rPr>
      </w:pPr>
      <w:r>
        <w:rPr>
          <w:rFonts w:hint="eastAsia" w:cs="宋体"/>
          <w:kern w:val="0"/>
          <w:sz w:val="24"/>
        </w:rPr>
        <w:t>在网络软件接口方面，使用一种安全的无状态的传输协议。</w:t>
      </w:r>
    </w:p>
    <w:p>
      <w:pPr>
        <w:pStyle w:val="3"/>
        <w:numPr>
          <w:ilvl w:val="0"/>
          <w:numId w:val="0"/>
        </w:numPr>
        <w:ind w:left="840" w:hanging="420"/>
      </w:pPr>
      <w:bookmarkStart w:id="29" w:name="_Toc501916956"/>
      <w:r>
        <w:t>4</w:t>
      </w:r>
      <w:r>
        <w:rPr>
          <w:rFonts w:hint="eastAsia"/>
        </w:rPr>
        <w:t>．</w:t>
      </w:r>
      <w:r>
        <w:t xml:space="preserve">2 </w:t>
      </w:r>
      <w:r>
        <w:rPr>
          <w:rFonts w:hint="eastAsia"/>
        </w:rPr>
        <w:t>内部接口</w:t>
      </w:r>
      <w:bookmarkEnd w:id="29"/>
    </w:p>
    <w:p>
      <w:pPr>
        <w:widowControl/>
        <w:tabs>
          <w:tab w:val="left" w:pos="1316"/>
        </w:tabs>
        <w:ind w:left="539" w:firstLine="357"/>
        <w:jc w:val="left"/>
        <w:rPr>
          <w:rFonts w:ascii="宋体" w:hAnsi="宋体" w:cs="宋体"/>
          <w:kern w:val="0"/>
          <w:sz w:val="24"/>
        </w:rPr>
      </w:pPr>
      <w:r>
        <w:rPr>
          <w:rFonts w:hint="eastAsia" w:ascii="宋体" w:hAnsi="宋体" w:cs="宋体"/>
          <w:kern w:val="0"/>
          <w:sz w:val="24"/>
        </w:rPr>
        <w:t>内部接口方面，各模块之间采用方法调用、参数传递、返回值的方式进行信息传递。接口传递的信息将是以数据结构封装了的数据，以参数传递或返回值的形式在各模块间传输。</w:t>
      </w:r>
    </w:p>
    <w:p>
      <w:pPr>
        <w:pStyle w:val="2"/>
        <w:numPr>
          <w:ilvl w:val="0"/>
          <w:numId w:val="4"/>
        </w:numPr>
      </w:pPr>
      <w:bookmarkStart w:id="30" w:name="_Toc501916957"/>
      <w:r>
        <w:rPr>
          <w:rFonts w:hint="eastAsia"/>
        </w:rPr>
        <w:t>数据库设计</w:t>
      </w:r>
      <w:bookmarkEnd w:id="30"/>
    </w:p>
    <w:p>
      <w:pPr>
        <w:pStyle w:val="3"/>
        <w:numPr>
          <w:ilvl w:val="0"/>
          <w:numId w:val="0"/>
        </w:numPr>
        <w:ind w:firstLine="420"/>
      </w:pPr>
      <w:bookmarkStart w:id="31" w:name="_Toc501916958"/>
      <w:r>
        <w:rPr>
          <w:rFonts w:hint="eastAsia"/>
        </w:rPr>
        <w:t>5．1</w:t>
      </w:r>
      <w:r>
        <w:t xml:space="preserve"> </w:t>
      </w:r>
      <w:r>
        <w:rPr>
          <w:rFonts w:hint="eastAsia"/>
        </w:rPr>
        <w:t>数据字典</w:t>
      </w:r>
      <w:bookmarkEnd w:id="31"/>
    </w:p>
    <w:p>
      <w:pPr>
        <w:pStyle w:val="4"/>
        <w:numPr>
          <w:ilvl w:val="0"/>
          <w:numId w:val="0"/>
        </w:numPr>
        <w:ind w:firstLine="420"/>
      </w:pPr>
      <w:bookmarkStart w:id="32" w:name="_Toc501916959"/>
      <w:r>
        <w:t xml:space="preserve">5.1.1 </w:t>
      </w:r>
      <w:r>
        <w:rPr>
          <w:rFonts w:hint="eastAsia"/>
          <w:lang w:eastAsia="zh-CN"/>
        </w:rPr>
        <w:t>角色</w:t>
      </w:r>
      <w:r>
        <w:t>信息</w:t>
      </w:r>
      <w:bookmarkEnd w:id="32"/>
      <w:r>
        <w:t> </w:t>
      </w:r>
    </w:p>
    <w:tbl>
      <w:tblPr>
        <w:tblStyle w:val="31"/>
        <w:tblW w:w="9880" w:type="dxa"/>
        <w:tblInd w:w="93" w:type="dxa"/>
        <w:tblLayout w:type="fixed"/>
        <w:tblCellMar>
          <w:top w:w="0" w:type="dxa"/>
          <w:left w:w="108" w:type="dxa"/>
          <w:bottom w:w="0" w:type="dxa"/>
          <w:right w:w="108" w:type="dxa"/>
        </w:tblCellMar>
      </w:tblPr>
      <w:tblGrid>
        <w:gridCol w:w="2340"/>
        <w:gridCol w:w="3100"/>
        <w:gridCol w:w="1300"/>
        <w:gridCol w:w="1600"/>
        <w:gridCol w:w="1540"/>
      </w:tblGrid>
      <w:tr>
        <w:tblPrEx>
          <w:tblLayout w:type="fixed"/>
          <w:tblCellMar>
            <w:top w:w="0" w:type="dxa"/>
            <w:left w:w="108" w:type="dxa"/>
            <w:bottom w:w="0" w:type="dxa"/>
            <w:right w:w="108" w:type="dxa"/>
          </w:tblCellMar>
        </w:tblPrEx>
        <w:trPr>
          <w:trHeight w:val="270" w:hRule="atLeast"/>
        </w:trPr>
        <w:tc>
          <w:tcPr>
            <w:tcW w:w="23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22"/>
              </w:rPr>
            </w:pPr>
            <w:r>
              <w:rPr>
                <w:rFonts w:hint="eastAsia" w:ascii="宋体" w:hAnsi="宋体" w:cs="宋体"/>
                <w:b/>
                <w:bCs/>
                <w:color w:val="000000"/>
                <w:kern w:val="0"/>
                <w:sz w:val="22"/>
              </w:rPr>
              <w:t>字段名</w:t>
            </w:r>
          </w:p>
        </w:tc>
        <w:tc>
          <w:tcPr>
            <w:tcW w:w="310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22"/>
              </w:rPr>
            </w:pPr>
            <w:r>
              <w:rPr>
                <w:rFonts w:hint="eastAsia" w:ascii="宋体" w:hAnsi="宋体" w:cs="宋体"/>
                <w:b/>
                <w:bCs/>
                <w:color w:val="000000"/>
                <w:kern w:val="0"/>
                <w:sz w:val="22"/>
              </w:rPr>
              <w:t>字段类型</w:t>
            </w:r>
          </w:p>
        </w:tc>
        <w:tc>
          <w:tcPr>
            <w:tcW w:w="130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22"/>
              </w:rPr>
            </w:pPr>
            <w:r>
              <w:rPr>
                <w:rFonts w:hint="eastAsia" w:ascii="宋体" w:hAnsi="宋体" w:cs="宋体"/>
                <w:b/>
                <w:bCs/>
                <w:color w:val="000000"/>
                <w:kern w:val="0"/>
                <w:sz w:val="22"/>
              </w:rPr>
              <w:t>字段长度</w:t>
            </w:r>
          </w:p>
        </w:tc>
        <w:tc>
          <w:tcPr>
            <w:tcW w:w="160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22"/>
              </w:rPr>
            </w:pPr>
            <w:r>
              <w:rPr>
                <w:rFonts w:hint="eastAsia" w:ascii="宋体" w:hAnsi="宋体" w:cs="宋体"/>
                <w:b/>
                <w:bCs/>
                <w:color w:val="000000"/>
                <w:kern w:val="0"/>
                <w:sz w:val="22"/>
              </w:rPr>
              <w:t>是否可以为空</w:t>
            </w:r>
          </w:p>
        </w:tc>
        <w:tc>
          <w:tcPr>
            <w:tcW w:w="154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22"/>
              </w:rPr>
            </w:pPr>
            <w:r>
              <w:rPr>
                <w:rFonts w:hint="eastAsia" w:ascii="宋体" w:hAnsi="宋体" w:cs="宋体"/>
                <w:b/>
                <w:bCs/>
                <w:color w:val="000000"/>
                <w:kern w:val="0"/>
                <w:sz w:val="22"/>
              </w:rPr>
              <w:t>字段描述</w:t>
            </w:r>
          </w:p>
        </w:tc>
      </w:tr>
      <w:tr>
        <w:tblPrEx>
          <w:tblLayout w:type="fixed"/>
          <w:tblCellMar>
            <w:top w:w="0" w:type="dxa"/>
            <w:left w:w="108" w:type="dxa"/>
            <w:bottom w:w="0" w:type="dxa"/>
            <w:right w:w="108" w:type="dxa"/>
          </w:tblCellMar>
        </w:tblPrEx>
        <w:trPr>
          <w:trHeight w:val="270" w:hRule="atLeast"/>
        </w:trPr>
        <w:tc>
          <w:tcPr>
            <w:tcW w:w="234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2"/>
              </w:rPr>
            </w:pPr>
            <w:r>
              <w:rPr>
                <w:rFonts w:hint="eastAsia" w:ascii="宋体" w:hAnsi="宋体" w:cs="宋体"/>
                <w:kern w:val="0"/>
                <w:sz w:val="22"/>
                <w:lang w:eastAsia="zh-CN"/>
              </w:rPr>
              <w:t>role</w:t>
            </w:r>
            <w:r>
              <w:rPr>
                <w:rFonts w:hint="eastAsia" w:ascii="宋体" w:hAnsi="宋体" w:cs="宋体"/>
                <w:kern w:val="0"/>
                <w:sz w:val="22"/>
              </w:rPr>
              <w:t>_id</w:t>
            </w:r>
          </w:p>
        </w:tc>
        <w:tc>
          <w:tcPr>
            <w:tcW w:w="310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kern w:val="0"/>
                <w:sz w:val="22"/>
              </w:rPr>
            </w:pPr>
            <w:r>
              <w:rPr>
                <w:rFonts w:hint="eastAsia" w:ascii="宋体" w:hAnsi="宋体" w:cs="宋体"/>
                <w:kern w:val="0"/>
                <w:sz w:val="22"/>
              </w:rPr>
              <w:t>integer</w:t>
            </w:r>
          </w:p>
        </w:tc>
        <w:tc>
          <w:tcPr>
            <w:tcW w:w="130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kern w:val="0"/>
                <w:sz w:val="22"/>
              </w:rPr>
            </w:pPr>
            <w:r>
              <w:rPr>
                <w:rFonts w:hint="eastAsia" w:ascii="宋体" w:hAnsi="宋体" w:cs="宋体"/>
                <w:kern w:val="0"/>
                <w:sz w:val="22"/>
              </w:rPr>
              <w:t>11</w:t>
            </w:r>
          </w:p>
        </w:tc>
        <w:tc>
          <w:tcPr>
            <w:tcW w:w="160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no</w:t>
            </w:r>
          </w:p>
        </w:tc>
        <w:tc>
          <w:tcPr>
            <w:tcW w:w="154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2"/>
              </w:rPr>
            </w:pPr>
            <w:r>
              <w:rPr>
                <w:rFonts w:hint="eastAsia" w:ascii="宋体" w:hAnsi="宋体" w:cs="宋体"/>
                <w:color w:val="000000"/>
                <w:kern w:val="0"/>
                <w:sz w:val="22"/>
                <w:lang w:eastAsia="zh-CN"/>
              </w:rPr>
              <w:t>角色</w:t>
            </w:r>
            <w:r>
              <w:rPr>
                <w:rFonts w:hint="eastAsia" w:ascii="宋体" w:hAnsi="宋体" w:cs="宋体"/>
                <w:color w:val="000000"/>
                <w:kern w:val="0"/>
                <w:sz w:val="22"/>
              </w:rPr>
              <w:t>id</w:t>
            </w:r>
          </w:p>
        </w:tc>
      </w:tr>
      <w:tr>
        <w:tblPrEx>
          <w:tblLayout w:type="fixed"/>
          <w:tblCellMar>
            <w:top w:w="0" w:type="dxa"/>
            <w:left w:w="108" w:type="dxa"/>
            <w:bottom w:w="0" w:type="dxa"/>
            <w:right w:w="108" w:type="dxa"/>
          </w:tblCellMar>
        </w:tblPrEx>
        <w:trPr>
          <w:trHeight w:val="270" w:hRule="atLeast"/>
        </w:trPr>
        <w:tc>
          <w:tcPr>
            <w:tcW w:w="234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2"/>
              </w:rPr>
            </w:pPr>
            <w:r>
              <w:rPr>
                <w:rFonts w:hint="eastAsia" w:ascii="宋体" w:hAnsi="宋体" w:cs="宋体"/>
                <w:kern w:val="0"/>
                <w:sz w:val="22"/>
                <w:lang w:eastAsia="zh-CN"/>
              </w:rPr>
              <w:t>role</w:t>
            </w:r>
            <w:r>
              <w:rPr>
                <w:rFonts w:hint="eastAsia" w:ascii="宋体" w:hAnsi="宋体" w:cs="宋体"/>
                <w:kern w:val="0"/>
                <w:sz w:val="22"/>
              </w:rPr>
              <w:t xml:space="preserve">_name          </w:t>
            </w:r>
          </w:p>
        </w:tc>
        <w:tc>
          <w:tcPr>
            <w:tcW w:w="310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kern w:val="0"/>
                <w:sz w:val="22"/>
              </w:rPr>
            </w:pPr>
            <w:r>
              <w:rPr>
                <w:rFonts w:hint="eastAsia" w:ascii="宋体" w:hAnsi="宋体" w:cs="宋体"/>
                <w:kern w:val="0"/>
                <w:sz w:val="22"/>
              </w:rPr>
              <w:t>varchar</w:t>
            </w:r>
          </w:p>
        </w:tc>
        <w:tc>
          <w:tcPr>
            <w:tcW w:w="1300"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kern w:val="0"/>
                <w:sz w:val="22"/>
                <w:lang w:eastAsia="zh-CN"/>
              </w:rPr>
            </w:pPr>
            <w:r>
              <w:rPr>
                <w:rFonts w:hint="eastAsia" w:ascii="宋体" w:hAnsi="宋体" w:cs="宋体"/>
                <w:kern w:val="0"/>
                <w:sz w:val="22"/>
                <w:lang w:val="en-US" w:eastAsia="zh-CN"/>
              </w:rPr>
              <w:t>30</w:t>
            </w:r>
          </w:p>
        </w:tc>
        <w:tc>
          <w:tcPr>
            <w:tcW w:w="160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no</w:t>
            </w:r>
          </w:p>
        </w:tc>
        <w:tc>
          <w:tcPr>
            <w:tcW w:w="154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2"/>
              </w:rPr>
            </w:pPr>
            <w:r>
              <w:rPr>
                <w:rFonts w:hint="eastAsia" w:ascii="宋体" w:hAnsi="宋体" w:cs="宋体"/>
                <w:color w:val="000000"/>
                <w:kern w:val="0"/>
                <w:sz w:val="22"/>
                <w:lang w:eastAsia="zh-CN"/>
              </w:rPr>
              <w:t>角色</w:t>
            </w:r>
            <w:r>
              <w:rPr>
                <w:rFonts w:hint="eastAsia" w:ascii="宋体" w:hAnsi="宋体" w:cs="宋体"/>
                <w:color w:val="000000"/>
                <w:kern w:val="0"/>
                <w:sz w:val="22"/>
              </w:rPr>
              <w:t>名字</w:t>
            </w:r>
          </w:p>
        </w:tc>
      </w:tr>
      <w:tr>
        <w:tblPrEx>
          <w:tblLayout w:type="fixed"/>
          <w:tblCellMar>
            <w:top w:w="0" w:type="dxa"/>
            <w:left w:w="108" w:type="dxa"/>
            <w:bottom w:w="0" w:type="dxa"/>
            <w:right w:w="108" w:type="dxa"/>
          </w:tblCellMar>
        </w:tblPrEx>
        <w:trPr>
          <w:trHeight w:val="270" w:hRule="atLeast"/>
        </w:trPr>
        <w:tc>
          <w:tcPr>
            <w:tcW w:w="2340" w:type="dxa"/>
            <w:tcBorders>
              <w:top w:val="nil"/>
              <w:left w:val="single" w:color="auto" w:sz="4" w:space="0"/>
              <w:bottom w:val="nil"/>
              <w:right w:val="single" w:color="auto" w:sz="4" w:space="0"/>
            </w:tcBorders>
            <w:shd w:val="clear" w:color="auto" w:fill="auto"/>
            <w:vAlign w:val="center"/>
          </w:tcPr>
          <w:p>
            <w:pPr>
              <w:widowControl/>
              <w:jc w:val="left"/>
              <w:rPr>
                <w:rFonts w:ascii="宋体" w:hAnsi="宋体" w:cs="宋体"/>
                <w:kern w:val="0"/>
                <w:sz w:val="22"/>
              </w:rPr>
            </w:pPr>
            <w:r>
              <w:rPr>
                <w:rFonts w:hint="eastAsia" w:ascii="宋体" w:hAnsi="宋体" w:cs="宋体"/>
                <w:kern w:val="0"/>
                <w:sz w:val="22"/>
                <w:lang w:eastAsia="zh-CN"/>
              </w:rPr>
              <w:t>role</w:t>
            </w:r>
            <w:r>
              <w:rPr>
                <w:rFonts w:hint="eastAsia" w:ascii="宋体" w:hAnsi="宋体" w:cs="宋体"/>
                <w:kern w:val="0"/>
                <w:sz w:val="22"/>
              </w:rPr>
              <w:t>_</w:t>
            </w:r>
            <w:r>
              <w:rPr>
                <w:rFonts w:hint="eastAsia" w:ascii="宋体" w:hAnsi="宋体" w:cs="宋体"/>
                <w:kern w:val="0"/>
                <w:sz w:val="22"/>
                <w:lang w:val="en-US" w:eastAsia="zh-CN"/>
              </w:rPr>
              <w:t>description</w:t>
            </w:r>
          </w:p>
        </w:tc>
        <w:tc>
          <w:tcPr>
            <w:tcW w:w="3100" w:type="dxa"/>
            <w:tcBorders>
              <w:top w:val="nil"/>
              <w:left w:val="nil"/>
              <w:bottom w:val="nil"/>
              <w:right w:val="single" w:color="auto" w:sz="4" w:space="0"/>
            </w:tcBorders>
            <w:shd w:val="clear" w:color="auto" w:fill="auto"/>
            <w:vAlign w:val="center"/>
          </w:tcPr>
          <w:p>
            <w:pPr>
              <w:widowControl/>
              <w:jc w:val="center"/>
              <w:rPr>
                <w:rFonts w:ascii="宋体" w:hAnsi="宋体" w:cs="宋体"/>
                <w:kern w:val="0"/>
                <w:sz w:val="22"/>
              </w:rPr>
            </w:pPr>
            <w:r>
              <w:rPr>
                <w:rFonts w:hint="eastAsia" w:ascii="宋体" w:hAnsi="宋体" w:cs="宋体"/>
                <w:kern w:val="0"/>
                <w:sz w:val="22"/>
              </w:rPr>
              <w:t>varchar</w:t>
            </w:r>
          </w:p>
        </w:tc>
        <w:tc>
          <w:tcPr>
            <w:tcW w:w="1300" w:type="dxa"/>
            <w:tcBorders>
              <w:top w:val="nil"/>
              <w:left w:val="nil"/>
              <w:bottom w:val="nil"/>
              <w:right w:val="single" w:color="auto" w:sz="4" w:space="0"/>
            </w:tcBorders>
            <w:shd w:val="clear" w:color="auto" w:fill="auto"/>
            <w:vAlign w:val="center"/>
          </w:tcPr>
          <w:p>
            <w:pPr>
              <w:widowControl/>
              <w:jc w:val="center"/>
              <w:rPr>
                <w:rFonts w:hint="eastAsia" w:ascii="宋体" w:hAnsi="宋体" w:eastAsia="宋体" w:cs="宋体"/>
                <w:kern w:val="0"/>
                <w:sz w:val="22"/>
                <w:lang w:eastAsia="zh-CN"/>
              </w:rPr>
            </w:pPr>
            <w:r>
              <w:rPr>
                <w:rFonts w:hint="eastAsia" w:ascii="宋体" w:hAnsi="宋体" w:cs="宋体"/>
                <w:kern w:val="0"/>
                <w:sz w:val="22"/>
                <w:lang w:val="en-US" w:eastAsia="zh-CN"/>
              </w:rPr>
              <w:t>200</w:t>
            </w:r>
          </w:p>
        </w:tc>
        <w:tc>
          <w:tcPr>
            <w:tcW w:w="1600" w:type="dxa"/>
            <w:tcBorders>
              <w:top w:val="nil"/>
              <w:left w:val="nil"/>
              <w:bottom w:val="nil"/>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yes</w:t>
            </w:r>
          </w:p>
        </w:tc>
        <w:tc>
          <w:tcPr>
            <w:tcW w:w="1540" w:type="dxa"/>
            <w:tcBorders>
              <w:top w:val="nil"/>
              <w:left w:val="nil"/>
              <w:bottom w:val="nil"/>
              <w:right w:val="single" w:color="auto" w:sz="4" w:space="0"/>
            </w:tcBorders>
            <w:shd w:val="clear" w:color="auto" w:fill="auto"/>
            <w:vAlign w:val="center"/>
          </w:tcPr>
          <w:p>
            <w:pPr>
              <w:widowControl/>
              <w:jc w:val="left"/>
              <w:rPr>
                <w:rFonts w:ascii="宋体" w:hAnsi="宋体" w:cs="宋体"/>
                <w:color w:val="000000"/>
                <w:kern w:val="0"/>
                <w:sz w:val="22"/>
              </w:rPr>
            </w:pPr>
            <w:r>
              <w:rPr>
                <w:rFonts w:hint="eastAsia" w:ascii="宋体" w:hAnsi="宋体" w:cs="宋体"/>
                <w:color w:val="000000"/>
                <w:kern w:val="0"/>
                <w:sz w:val="22"/>
                <w:lang w:eastAsia="zh-CN"/>
              </w:rPr>
              <w:t>角色描述</w:t>
            </w:r>
          </w:p>
        </w:tc>
      </w:tr>
      <w:tr>
        <w:tblPrEx>
          <w:tblLayout w:type="fixed"/>
          <w:tblCellMar>
            <w:top w:w="0" w:type="dxa"/>
            <w:left w:w="108" w:type="dxa"/>
            <w:bottom w:w="0" w:type="dxa"/>
            <w:right w:w="108" w:type="dxa"/>
          </w:tblCellMar>
        </w:tblPrEx>
        <w:trPr>
          <w:trHeight w:val="270" w:hRule="atLeast"/>
        </w:trPr>
        <w:tc>
          <w:tcPr>
            <w:tcW w:w="2340" w:type="dxa"/>
            <w:tcBorders>
              <w:top w:val="nil"/>
              <w:left w:val="single" w:color="auto" w:sz="4" w:space="0"/>
              <w:bottom w:val="nil"/>
              <w:right w:val="single" w:color="auto" w:sz="4" w:space="0"/>
            </w:tcBorders>
            <w:shd w:val="clear" w:color="auto" w:fill="auto"/>
            <w:vAlign w:val="center"/>
          </w:tcPr>
          <w:p>
            <w:pPr>
              <w:widowControl/>
              <w:jc w:val="left"/>
              <w:rPr>
                <w:rFonts w:hint="eastAsia" w:ascii="宋体" w:hAnsi="宋体" w:cs="宋体"/>
                <w:kern w:val="0"/>
                <w:sz w:val="22"/>
                <w:lang w:val="en-US" w:eastAsia="zh-CN"/>
              </w:rPr>
            </w:pPr>
            <w:r>
              <w:rPr>
                <w:rFonts w:hint="eastAsia" w:ascii="宋体" w:hAnsi="宋体" w:cs="宋体"/>
                <w:kern w:val="0"/>
                <w:sz w:val="22"/>
                <w:lang w:val="en-US" w:eastAsia="zh-CN"/>
              </w:rPr>
              <w:t>role_icon</w:t>
            </w:r>
          </w:p>
        </w:tc>
        <w:tc>
          <w:tcPr>
            <w:tcW w:w="3100" w:type="dxa"/>
            <w:tcBorders>
              <w:top w:val="nil"/>
              <w:left w:val="nil"/>
              <w:bottom w:val="nil"/>
              <w:right w:val="single" w:color="auto" w:sz="4" w:space="0"/>
            </w:tcBorders>
            <w:shd w:val="clear" w:color="auto" w:fill="auto"/>
            <w:vAlign w:val="center"/>
          </w:tcPr>
          <w:p>
            <w:pPr>
              <w:widowControl/>
              <w:jc w:val="center"/>
              <w:rPr>
                <w:rFonts w:hint="eastAsia" w:ascii="宋体" w:hAnsi="宋体" w:eastAsia="宋体" w:cs="宋体"/>
                <w:kern w:val="0"/>
                <w:sz w:val="22"/>
                <w:lang w:val="en-US" w:eastAsia="zh-CN"/>
              </w:rPr>
            </w:pPr>
            <w:r>
              <w:rPr>
                <w:rFonts w:hint="eastAsia" w:ascii="宋体" w:hAnsi="宋体" w:cs="宋体"/>
                <w:kern w:val="0"/>
                <w:sz w:val="22"/>
                <w:lang w:val="en-US" w:eastAsia="zh-CN"/>
              </w:rPr>
              <w:t>varchar</w:t>
            </w:r>
          </w:p>
        </w:tc>
        <w:tc>
          <w:tcPr>
            <w:tcW w:w="1300" w:type="dxa"/>
            <w:tcBorders>
              <w:top w:val="nil"/>
              <w:left w:val="nil"/>
              <w:bottom w:val="nil"/>
              <w:right w:val="single" w:color="auto" w:sz="4" w:space="0"/>
            </w:tcBorders>
            <w:shd w:val="clear" w:color="auto" w:fill="auto"/>
            <w:vAlign w:val="center"/>
          </w:tcPr>
          <w:p>
            <w:pPr>
              <w:widowControl/>
              <w:jc w:val="center"/>
              <w:rPr>
                <w:rFonts w:hint="eastAsia" w:ascii="宋体" w:hAnsi="宋体" w:eastAsia="宋体" w:cs="宋体"/>
                <w:kern w:val="0"/>
                <w:sz w:val="22"/>
                <w:lang w:val="en-US" w:eastAsia="zh-CN"/>
              </w:rPr>
            </w:pPr>
            <w:r>
              <w:rPr>
                <w:rFonts w:hint="eastAsia" w:ascii="宋体" w:hAnsi="宋体" w:cs="宋体"/>
                <w:kern w:val="0"/>
                <w:sz w:val="22"/>
                <w:lang w:val="en-US" w:eastAsia="zh-CN"/>
              </w:rPr>
              <w:t>50</w:t>
            </w:r>
          </w:p>
        </w:tc>
        <w:tc>
          <w:tcPr>
            <w:tcW w:w="1600" w:type="dxa"/>
            <w:tcBorders>
              <w:top w:val="nil"/>
              <w:left w:val="nil"/>
              <w:bottom w:val="nil"/>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cs="宋体"/>
                <w:color w:val="000000"/>
                <w:kern w:val="0"/>
                <w:sz w:val="22"/>
                <w:lang w:val="en-US" w:eastAsia="zh-CN"/>
              </w:rPr>
              <w:t>no</w:t>
            </w:r>
          </w:p>
        </w:tc>
        <w:tc>
          <w:tcPr>
            <w:tcW w:w="1540" w:type="dxa"/>
            <w:tcBorders>
              <w:top w:val="nil"/>
              <w:left w:val="nil"/>
              <w:bottom w:val="nil"/>
              <w:right w:val="single" w:color="auto" w:sz="4" w:space="0"/>
            </w:tcBorders>
            <w:shd w:val="clear" w:color="auto" w:fill="auto"/>
            <w:vAlign w:val="center"/>
          </w:tcPr>
          <w:p>
            <w:pPr>
              <w:widowControl/>
              <w:jc w:val="left"/>
              <w:rPr>
                <w:rFonts w:hint="eastAsia" w:ascii="宋体" w:hAnsi="宋体" w:cs="宋体"/>
                <w:color w:val="000000"/>
                <w:kern w:val="0"/>
                <w:sz w:val="22"/>
                <w:lang w:eastAsia="zh-CN"/>
              </w:rPr>
            </w:pPr>
            <w:r>
              <w:rPr>
                <w:rFonts w:hint="eastAsia" w:ascii="宋体" w:hAnsi="宋体" w:cs="宋体"/>
                <w:color w:val="000000"/>
                <w:kern w:val="0"/>
                <w:sz w:val="22"/>
                <w:lang w:eastAsia="zh-CN"/>
              </w:rPr>
              <w:t>角色图标</w:t>
            </w:r>
          </w:p>
        </w:tc>
      </w:tr>
      <w:tr>
        <w:tblPrEx>
          <w:tblLayout w:type="fixed"/>
          <w:tblCellMar>
            <w:top w:w="0" w:type="dxa"/>
            <w:left w:w="108" w:type="dxa"/>
            <w:bottom w:w="0" w:type="dxa"/>
            <w:right w:w="108" w:type="dxa"/>
          </w:tblCellMar>
        </w:tblPrEx>
        <w:trPr>
          <w:trHeight w:val="270" w:hRule="atLeast"/>
        </w:trPr>
        <w:tc>
          <w:tcPr>
            <w:tcW w:w="234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cs="宋体"/>
                <w:kern w:val="0"/>
                <w:sz w:val="22"/>
                <w:lang w:val="en-US" w:eastAsia="zh-CN"/>
              </w:rPr>
            </w:pPr>
            <w:r>
              <w:rPr>
                <w:rFonts w:hint="eastAsia" w:ascii="宋体" w:hAnsi="宋体" w:cs="宋体"/>
                <w:kern w:val="0"/>
                <w:sz w:val="22"/>
                <w:lang w:val="en-US" w:eastAsia="zh-CN"/>
              </w:rPr>
              <w:t>Role_is_enable</w:t>
            </w:r>
          </w:p>
        </w:tc>
        <w:tc>
          <w:tcPr>
            <w:tcW w:w="3100"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kern w:val="0"/>
                <w:sz w:val="22"/>
                <w:lang w:val="en-US" w:eastAsia="zh-CN"/>
              </w:rPr>
            </w:pPr>
            <w:r>
              <w:rPr>
                <w:rFonts w:hint="eastAsia" w:ascii="宋体" w:hAnsi="宋体" w:cs="宋体"/>
                <w:kern w:val="0"/>
                <w:sz w:val="22"/>
                <w:lang w:val="en-US" w:eastAsia="zh-CN"/>
              </w:rPr>
              <w:t>varcahr</w:t>
            </w:r>
          </w:p>
        </w:tc>
        <w:tc>
          <w:tcPr>
            <w:tcW w:w="1300"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kern w:val="0"/>
                <w:sz w:val="22"/>
                <w:lang w:val="en-US" w:eastAsia="zh-CN"/>
              </w:rPr>
            </w:pPr>
            <w:r>
              <w:rPr>
                <w:rFonts w:hint="eastAsia" w:ascii="宋体" w:hAnsi="宋体" w:cs="宋体"/>
                <w:kern w:val="0"/>
                <w:sz w:val="22"/>
                <w:lang w:val="en-US" w:eastAsia="zh-CN"/>
              </w:rPr>
              <w:t>2</w:t>
            </w:r>
          </w:p>
        </w:tc>
        <w:tc>
          <w:tcPr>
            <w:tcW w:w="1600"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cs="宋体"/>
                <w:color w:val="000000"/>
                <w:kern w:val="0"/>
                <w:sz w:val="22"/>
                <w:lang w:val="en-US" w:eastAsia="zh-CN"/>
              </w:rPr>
              <w:t>no</w:t>
            </w:r>
          </w:p>
        </w:tc>
        <w:tc>
          <w:tcPr>
            <w:tcW w:w="1540"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cs="宋体"/>
                <w:color w:val="000000"/>
                <w:kern w:val="0"/>
                <w:sz w:val="22"/>
                <w:lang w:eastAsia="zh-CN"/>
              </w:rPr>
            </w:pPr>
            <w:r>
              <w:rPr>
                <w:rFonts w:hint="eastAsia" w:ascii="宋体" w:hAnsi="宋体" w:cs="宋体"/>
                <w:color w:val="000000"/>
                <w:kern w:val="0"/>
                <w:sz w:val="22"/>
                <w:lang w:eastAsia="zh-CN"/>
              </w:rPr>
              <w:t>角色是否有效</w:t>
            </w:r>
          </w:p>
        </w:tc>
      </w:tr>
    </w:tbl>
    <w:p>
      <w:pPr>
        <w:widowControl/>
        <w:jc w:val="left"/>
        <w:rPr>
          <w:rFonts w:ascii="宋体" w:hAnsi="宋体" w:cs="宋体"/>
          <w:kern w:val="0"/>
          <w:sz w:val="24"/>
        </w:rPr>
      </w:pPr>
    </w:p>
    <w:p>
      <w:pPr>
        <w:widowControl/>
        <w:jc w:val="left"/>
        <w:rPr>
          <w:rFonts w:ascii="宋体" w:hAnsi="宋体" w:cs="宋体"/>
          <w:kern w:val="0"/>
          <w:sz w:val="24"/>
        </w:rPr>
      </w:pPr>
      <w:r>
        <w:rPr>
          <w:rFonts w:hint="eastAsia" w:ascii="宋体" w:hAnsi="宋体" w:cs="宋体"/>
          <w:kern w:val="0"/>
          <w:sz w:val="24"/>
          <w:lang w:eastAsia="zh-CN"/>
        </w:rPr>
        <w:t>角色</w:t>
      </w:r>
      <w:r>
        <w:rPr>
          <w:rFonts w:ascii="宋体" w:hAnsi="宋体" w:cs="宋体"/>
          <w:kern w:val="0"/>
          <w:sz w:val="24"/>
        </w:rPr>
        <w:t>信息表保存了前台传递的url同步而来的数据 ，是整个系统的基础数据</w:t>
      </w:r>
      <w:r>
        <w:rPr>
          <w:rFonts w:hint="eastAsia" w:ascii="宋体" w:hAnsi="宋体" w:cs="宋体"/>
          <w:kern w:val="0"/>
          <w:sz w:val="24"/>
        </w:rPr>
        <w:t>之一</w:t>
      </w:r>
      <w:r>
        <w:rPr>
          <w:rFonts w:ascii="宋体" w:hAnsi="宋体" w:cs="宋体"/>
          <w:kern w:val="0"/>
          <w:sz w:val="24"/>
        </w:rPr>
        <w:t>。</w:t>
      </w:r>
    </w:p>
    <w:p>
      <w:pPr>
        <w:pStyle w:val="3"/>
        <w:numPr>
          <w:ilvl w:val="0"/>
          <w:numId w:val="0"/>
        </w:numPr>
        <w:ind w:left="840"/>
      </w:pPr>
      <w:bookmarkStart w:id="33" w:name="_Toc501916960"/>
      <w:r>
        <w:t>5</w:t>
      </w:r>
      <w:r>
        <w:rPr>
          <w:rFonts w:hint="eastAsia"/>
        </w:rPr>
        <w:t>．2</w:t>
      </w:r>
      <w:r>
        <w:t xml:space="preserve"> </w:t>
      </w:r>
      <w:r>
        <w:rPr>
          <w:rFonts w:hint="eastAsia"/>
        </w:rPr>
        <w:t>数据库数据结构设计</w:t>
      </w:r>
      <w:bookmarkEnd w:id="33"/>
    </w:p>
    <w:p>
      <w:pPr>
        <w:pStyle w:val="4"/>
        <w:numPr>
          <w:ilvl w:val="0"/>
          <w:numId w:val="0"/>
        </w:numPr>
        <w:ind w:left="420" w:firstLine="420"/>
      </w:pPr>
      <w:bookmarkStart w:id="34" w:name="_Toc501916961"/>
      <w:r>
        <w:rPr>
          <w:rFonts w:hint="eastAsia"/>
        </w:rPr>
        <w:t>5.2.1</w:t>
      </w:r>
      <w:r>
        <w:t>.表的清单</w:t>
      </w:r>
      <w:bookmarkEnd w:id="34"/>
    </w:p>
    <w:p>
      <w:r>
        <w:rPr>
          <w:rFonts w:hint="eastAsia"/>
        </w:rPr>
        <w:t>命名规范:</w:t>
      </w:r>
    </w:p>
    <w:p>
      <w:r>
        <w:rPr>
          <w:rFonts w:hint="eastAsia"/>
          <w:lang w:eastAsia="zh-CN"/>
        </w:rPr>
        <w:t>role角色</w:t>
      </w:r>
      <w:r>
        <w:rPr>
          <w:rFonts w:hint="eastAsia"/>
        </w:rPr>
        <w:t>表</w:t>
      </w:r>
    </w:p>
    <w:p>
      <w:r>
        <w:rPr>
          <w:rFonts w:hint="eastAsia"/>
          <w:lang w:eastAsia="zh-CN"/>
        </w:rPr>
        <w:t>role</w:t>
      </w:r>
      <w:r>
        <w:rPr>
          <w:rFonts w:hint="eastAsia"/>
        </w:rPr>
        <w:t>_log</w:t>
      </w:r>
      <w:r>
        <w:rPr>
          <w:rFonts w:hint="eastAsia"/>
          <w:lang w:eastAsia="zh-CN"/>
        </w:rPr>
        <w:t>角色</w:t>
      </w:r>
      <w:r>
        <w:rPr>
          <w:rFonts w:hint="eastAsia"/>
        </w:rPr>
        <w:t>日志</w:t>
      </w:r>
    </w:p>
    <w:p/>
    <w:p>
      <w:pPr>
        <w:rPr>
          <w:rFonts w:ascii="Microsoft Sans Serif" w:hAnsi="Microsoft Sans Serif" w:cs="Microsoft Sans Serif"/>
          <w:sz w:val="20"/>
          <w:szCs w:val="20"/>
        </w:rPr>
      </w:pPr>
    </w:p>
    <w:p>
      <w:pPr>
        <w:pStyle w:val="5"/>
      </w:pPr>
      <w:r>
        <w:t>表</w:t>
      </w:r>
      <w:r>
        <w:rPr>
          <w:rFonts w:hint="eastAsia"/>
          <w:lang w:eastAsia="zh-CN"/>
        </w:rPr>
        <w:t>role</w:t>
      </w:r>
      <w:r>
        <w:t>的卡片</w:t>
      </w:r>
    </w:p>
    <w:tbl>
      <w:tblPr>
        <w:tblStyle w:val="31"/>
        <w:tblW w:w="9864" w:type="dxa"/>
        <w:tblInd w:w="226" w:type="dxa"/>
        <w:tblLayout w:type="fixed"/>
        <w:tblCellMar>
          <w:top w:w="0" w:type="dxa"/>
          <w:left w:w="113" w:type="dxa"/>
          <w:bottom w:w="0" w:type="dxa"/>
          <w:right w:w="113" w:type="dxa"/>
        </w:tblCellMar>
      </w:tblPr>
      <w:tblGrid>
        <w:gridCol w:w="2381"/>
        <w:gridCol w:w="7483"/>
      </w:tblGrid>
      <w:tr>
        <w:tblPrEx>
          <w:tblLayout w:type="fixed"/>
          <w:tblCellMar>
            <w:top w:w="0" w:type="dxa"/>
            <w:left w:w="113" w:type="dxa"/>
            <w:bottom w:w="0" w:type="dxa"/>
            <w:right w:w="113" w:type="dxa"/>
          </w:tblCellMar>
        </w:tblPrEx>
        <w:tc>
          <w:tcPr>
            <w:tcW w:w="2381" w:type="dxa"/>
            <w:tcBorders>
              <w:top w:val="single" w:color="auto" w:sz="6" w:space="0"/>
              <w:left w:val="single" w:color="auto" w:sz="6" w:space="0"/>
              <w:bottom w:val="nil"/>
              <w:right w:val="single" w:color="auto" w:sz="6" w:space="0"/>
            </w:tcBorders>
          </w:tcPr>
          <w:p>
            <w:r>
              <w:t>名称</w:t>
            </w:r>
          </w:p>
        </w:tc>
        <w:tc>
          <w:tcPr>
            <w:tcW w:w="7483" w:type="dxa"/>
            <w:tcBorders>
              <w:top w:val="single" w:color="auto" w:sz="6" w:space="0"/>
              <w:left w:val="single" w:color="auto" w:sz="6" w:space="0"/>
              <w:bottom w:val="nil"/>
              <w:right w:val="single" w:color="auto" w:sz="6" w:space="0"/>
            </w:tcBorders>
          </w:tcPr>
          <w:p>
            <w:r>
              <w:rPr>
                <w:rFonts w:hint="eastAsia"/>
              </w:rPr>
              <w:t>二进制数据表</w:t>
            </w:r>
          </w:p>
        </w:tc>
      </w:tr>
      <w:tr>
        <w:tblPrEx>
          <w:tblLayout w:type="fixed"/>
          <w:tblCellMar>
            <w:top w:w="0" w:type="dxa"/>
            <w:left w:w="113" w:type="dxa"/>
            <w:bottom w:w="0" w:type="dxa"/>
            <w:right w:w="113" w:type="dxa"/>
          </w:tblCellMar>
        </w:tblPrEx>
        <w:tc>
          <w:tcPr>
            <w:tcW w:w="2381" w:type="dxa"/>
            <w:tcBorders>
              <w:top w:val="nil"/>
              <w:left w:val="single" w:color="auto" w:sz="6" w:space="0"/>
              <w:bottom w:val="single" w:color="auto" w:sz="6" w:space="0"/>
              <w:right w:val="single" w:color="auto" w:sz="6" w:space="0"/>
            </w:tcBorders>
          </w:tcPr>
          <w:p>
            <w:r>
              <w:t>代码</w:t>
            </w:r>
          </w:p>
        </w:tc>
        <w:tc>
          <w:tcPr>
            <w:tcW w:w="7483" w:type="dxa"/>
            <w:tcBorders>
              <w:top w:val="nil"/>
              <w:left w:val="single" w:color="auto" w:sz="6" w:space="0"/>
              <w:bottom w:val="single" w:color="auto" w:sz="6" w:space="0"/>
              <w:right w:val="single" w:color="auto" w:sz="6" w:space="0"/>
            </w:tcBorders>
          </w:tcPr>
          <w:p>
            <w:r>
              <w:rPr>
                <w:rFonts w:hint="eastAsia"/>
              </w:rPr>
              <w:t>create</w:t>
            </w:r>
            <w:r>
              <w:rPr>
                <w:rFonts w:hint="eastAsia"/>
                <w:lang w:eastAsia="zh-CN"/>
              </w:rPr>
              <w:t>role</w:t>
            </w:r>
            <w:r>
              <w:rPr>
                <w:rFonts w:hint="eastAsia"/>
              </w:rPr>
              <w:t>Log</w:t>
            </w:r>
          </w:p>
        </w:tc>
      </w:tr>
    </w:tbl>
    <w:p>
      <w:pPr>
        <w:rPr>
          <w:rFonts w:ascii="Microsoft Sans Serif" w:hAnsi="Microsoft Sans Serif" w:cs="Microsoft Sans Serif"/>
          <w:sz w:val="20"/>
          <w:szCs w:val="20"/>
        </w:rPr>
      </w:pPr>
    </w:p>
    <w:p>
      <w:pPr>
        <w:pStyle w:val="5"/>
      </w:pPr>
      <w:r>
        <w:t>表</w:t>
      </w:r>
      <w:r>
        <w:rPr>
          <w:rFonts w:hint="eastAsia"/>
          <w:lang w:eastAsia="zh-CN"/>
        </w:rPr>
        <w:t>role</w:t>
      </w:r>
      <w:r>
        <w:t>的栏的清单</w:t>
      </w:r>
    </w:p>
    <w:tbl>
      <w:tblPr>
        <w:tblStyle w:val="31"/>
        <w:tblW w:w="98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20"/>
        <w:gridCol w:w="2340"/>
        <w:gridCol w:w="885"/>
        <w:gridCol w:w="480"/>
        <w:gridCol w:w="345"/>
        <w:gridCol w:w="285"/>
        <w:gridCol w:w="360"/>
        <w:gridCol w:w="390"/>
        <w:gridCol w:w="840"/>
        <w:gridCol w:w="630"/>
        <w:gridCol w:w="19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字段名</w:t>
            </w:r>
          </w:p>
        </w:tc>
        <w:tc>
          <w:tcPr>
            <w:tcW w:w="2340"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表字段名</w:t>
            </w:r>
          </w:p>
        </w:tc>
        <w:tc>
          <w:tcPr>
            <w:tcW w:w="885"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类型</w:t>
            </w:r>
          </w:p>
        </w:tc>
        <w:tc>
          <w:tcPr>
            <w:tcW w:w="480"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数据长度</w:t>
            </w:r>
          </w:p>
        </w:tc>
        <w:tc>
          <w:tcPr>
            <w:tcW w:w="345"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是否必填 T|F</w:t>
            </w:r>
          </w:p>
        </w:tc>
        <w:tc>
          <w:tcPr>
            <w:tcW w:w="285"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唯一*</w:t>
            </w:r>
          </w:p>
        </w:tc>
        <w:tc>
          <w:tcPr>
            <w:tcW w:w="360"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主键*</w:t>
            </w:r>
          </w:p>
        </w:tc>
        <w:tc>
          <w:tcPr>
            <w:tcW w:w="390"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外键*</w:t>
            </w:r>
          </w:p>
        </w:tc>
        <w:tc>
          <w:tcPr>
            <w:tcW w:w="840"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默认值</w:t>
            </w:r>
          </w:p>
        </w:tc>
        <w:tc>
          <w:tcPr>
            <w:tcW w:w="630"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具体值</w:t>
            </w:r>
          </w:p>
        </w:tc>
        <w:tc>
          <w:tcPr>
            <w:tcW w:w="1965"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2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角色编号</w:t>
            </w:r>
          </w:p>
        </w:tc>
        <w:tc>
          <w:tcPr>
            <w:tcW w:w="234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ROLE_ID</w:t>
            </w:r>
          </w:p>
        </w:tc>
        <w:tc>
          <w:tcPr>
            <w:tcW w:w="8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INTEGER</w:t>
            </w:r>
          </w:p>
        </w:tc>
        <w:tc>
          <w:tcPr>
            <w:tcW w:w="48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10</w:t>
            </w:r>
          </w:p>
        </w:tc>
        <w:tc>
          <w:tcPr>
            <w:tcW w:w="34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T</w:t>
            </w:r>
          </w:p>
        </w:tc>
        <w:tc>
          <w:tcPr>
            <w:tcW w:w="2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c>
          <w:tcPr>
            <w:tcW w:w="36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c>
          <w:tcPr>
            <w:tcW w:w="39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3</w:t>
            </w:r>
          </w:p>
        </w:tc>
        <w:tc>
          <w:tcPr>
            <w:tcW w:w="63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1965" w:type="dxa"/>
            <w:tcBorders>
              <w:top w:val="single" w:color="000000" w:sz="4" w:space="0"/>
              <w:left w:val="single" w:color="000000" w:sz="4" w:space="0"/>
              <w:bottom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自增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2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角色名称</w:t>
            </w:r>
          </w:p>
        </w:tc>
        <w:tc>
          <w:tcPr>
            <w:tcW w:w="234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ROLE_NAME</w:t>
            </w:r>
          </w:p>
        </w:tc>
        <w:tc>
          <w:tcPr>
            <w:tcW w:w="8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VARCHAR</w:t>
            </w:r>
          </w:p>
        </w:tc>
        <w:tc>
          <w:tcPr>
            <w:tcW w:w="48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30</w:t>
            </w:r>
          </w:p>
        </w:tc>
        <w:tc>
          <w:tcPr>
            <w:tcW w:w="34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T</w:t>
            </w:r>
          </w:p>
        </w:tc>
        <w:tc>
          <w:tcPr>
            <w:tcW w:w="2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c>
          <w:tcPr>
            <w:tcW w:w="36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9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63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1965" w:type="dxa"/>
            <w:tcBorders>
              <w:top w:val="single" w:color="000000" w:sz="4" w:space="0"/>
              <w:left w:val="single" w:color="000000" w:sz="4" w:space="0"/>
              <w:bottom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角色的名称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2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角色描述</w:t>
            </w:r>
          </w:p>
        </w:tc>
        <w:tc>
          <w:tcPr>
            <w:tcW w:w="234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ROLE_DESCRIPTION</w:t>
            </w:r>
          </w:p>
        </w:tc>
        <w:tc>
          <w:tcPr>
            <w:tcW w:w="8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VARCHAR</w:t>
            </w:r>
          </w:p>
        </w:tc>
        <w:tc>
          <w:tcPr>
            <w:tcW w:w="48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200</w:t>
            </w:r>
          </w:p>
        </w:tc>
        <w:tc>
          <w:tcPr>
            <w:tcW w:w="34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F</w:t>
            </w:r>
          </w:p>
        </w:tc>
        <w:tc>
          <w:tcPr>
            <w:tcW w:w="2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6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9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63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1965" w:type="dxa"/>
            <w:tcBorders>
              <w:top w:val="single" w:color="000000" w:sz="4" w:space="0"/>
              <w:left w:val="single" w:color="000000" w:sz="4" w:space="0"/>
              <w:bottom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角色职责描述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132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角色图标</w:t>
            </w:r>
          </w:p>
        </w:tc>
        <w:tc>
          <w:tcPr>
            <w:tcW w:w="234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ROLE_ICON</w:t>
            </w:r>
          </w:p>
        </w:tc>
        <w:tc>
          <w:tcPr>
            <w:tcW w:w="8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VARCHAR</w:t>
            </w:r>
          </w:p>
        </w:tc>
        <w:tc>
          <w:tcPr>
            <w:tcW w:w="48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50</w:t>
            </w:r>
          </w:p>
        </w:tc>
        <w:tc>
          <w:tcPr>
            <w:tcW w:w="34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T</w:t>
            </w:r>
          </w:p>
        </w:tc>
        <w:tc>
          <w:tcPr>
            <w:tcW w:w="2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6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9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默认路径</w:t>
            </w:r>
          </w:p>
        </w:tc>
        <w:tc>
          <w:tcPr>
            <w:tcW w:w="63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1965" w:type="dxa"/>
            <w:tcBorders>
              <w:top w:val="single" w:color="000000" w:sz="4" w:space="0"/>
              <w:left w:val="single" w:color="000000" w:sz="4" w:space="0"/>
              <w:bottom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角色的图标显示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132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角色是否有效</w:t>
            </w:r>
          </w:p>
        </w:tc>
        <w:tc>
          <w:tcPr>
            <w:tcW w:w="234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ROLE_IS_ENABLE</w:t>
            </w:r>
          </w:p>
        </w:tc>
        <w:tc>
          <w:tcPr>
            <w:tcW w:w="8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VARCHAR</w:t>
            </w:r>
          </w:p>
        </w:tc>
        <w:tc>
          <w:tcPr>
            <w:tcW w:w="48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w:t>
            </w:r>
          </w:p>
        </w:tc>
        <w:tc>
          <w:tcPr>
            <w:tcW w:w="34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T</w:t>
            </w:r>
          </w:p>
        </w:tc>
        <w:tc>
          <w:tcPr>
            <w:tcW w:w="2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6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9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w:t>
            </w:r>
          </w:p>
        </w:tc>
        <w:tc>
          <w:tcPr>
            <w:tcW w:w="63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1965" w:type="dxa"/>
            <w:tcBorders>
              <w:top w:val="single" w:color="000000" w:sz="4" w:space="0"/>
              <w:left w:val="single" w:color="000000" w:sz="4" w:space="0"/>
              <w:bottom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0无效  1有效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132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创建时间</w:t>
            </w:r>
          </w:p>
        </w:tc>
        <w:tc>
          <w:tcPr>
            <w:tcW w:w="234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ROLE_CREATED_DATETIME</w:t>
            </w:r>
          </w:p>
        </w:tc>
        <w:tc>
          <w:tcPr>
            <w:tcW w:w="8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VARCHAR</w:t>
            </w:r>
          </w:p>
        </w:tc>
        <w:tc>
          <w:tcPr>
            <w:tcW w:w="48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50</w:t>
            </w:r>
          </w:p>
        </w:tc>
        <w:tc>
          <w:tcPr>
            <w:tcW w:w="34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T</w:t>
            </w:r>
          </w:p>
        </w:tc>
        <w:tc>
          <w:tcPr>
            <w:tcW w:w="2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6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9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当前时间</w:t>
            </w:r>
          </w:p>
        </w:tc>
        <w:tc>
          <w:tcPr>
            <w:tcW w:w="63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1965" w:type="dxa"/>
            <w:tcBorders>
              <w:top w:val="single" w:color="000000" w:sz="4" w:space="0"/>
              <w:left w:val="single" w:color="000000" w:sz="4" w:space="0"/>
              <w:bottom w:val="single" w:color="000000" w:sz="4" w:space="0"/>
            </w:tcBorders>
            <w:shd w:val="clear" w:color="auto" w:fill="E7E6E6"/>
            <w:vAlign w:val="center"/>
          </w:tcPr>
          <w:p>
            <w:pPr>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132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创建人名</w:t>
            </w:r>
          </w:p>
        </w:tc>
        <w:tc>
          <w:tcPr>
            <w:tcW w:w="234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ROLE_CREATED_NAME</w:t>
            </w:r>
          </w:p>
        </w:tc>
        <w:tc>
          <w:tcPr>
            <w:tcW w:w="8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VARCHAR</w:t>
            </w:r>
          </w:p>
        </w:tc>
        <w:tc>
          <w:tcPr>
            <w:tcW w:w="48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50</w:t>
            </w:r>
          </w:p>
        </w:tc>
        <w:tc>
          <w:tcPr>
            <w:tcW w:w="34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T</w:t>
            </w:r>
          </w:p>
        </w:tc>
        <w:tc>
          <w:tcPr>
            <w:tcW w:w="2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6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9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630" w:type="dxa"/>
            <w:tcBorders>
              <w:top w:val="single" w:color="000000" w:sz="4" w:space="0"/>
              <w:left w:val="single" w:color="000000" w:sz="4" w:space="0"/>
              <w:bottom w:val="single" w:color="000000" w:sz="4" w:space="0"/>
            </w:tcBorders>
            <w:shd w:val="clear" w:color="auto" w:fill="E7E6E6"/>
            <w:vAlign w:val="center"/>
          </w:tcPr>
          <w:p>
            <w:pPr>
              <w:rPr>
                <w:rFonts w:hint="eastAsia" w:ascii="宋体" w:hAnsi="宋体" w:eastAsia="宋体" w:cs="宋体"/>
                <w:i w:val="0"/>
                <w:color w:val="000000"/>
                <w:sz w:val="20"/>
                <w:szCs w:val="20"/>
                <w:u w:val="none"/>
              </w:rPr>
            </w:pPr>
          </w:p>
        </w:tc>
        <w:tc>
          <w:tcPr>
            <w:tcW w:w="196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创建人名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132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最后修改时间</w:t>
            </w:r>
          </w:p>
        </w:tc>
        <w:tc>
          <w:tcPr>
            <w:tcW w:w="234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ROLE_UPDATED_DATETIME</w:t>
            </w:r>
          </w:p>
        </w:tc>
        <w:tc>
          <w:tcPr>
            <w:tcW w:w="8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VARCHAR</w:t>
            </w:r>
          </w:p>
        </w:tc>
        <w:tc>
          <w:tcPr>
            <w:tcW w:w="48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50</w:t>
            </w:r>
          </w:p>
        </w:tc>
        <w:tc>
          <w:tcPr>
            <w:tcW w:w="34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T</w:t>
            </w:r>
          </w:p>
        </w:tc>
        <w:tc>
          <w:tcPr>
            <w:tcW w:w="2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6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9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63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1965" w:type="dxa"/>
            <w:tcBorders>
              <w:top w:val="single" w:color="000000" w:sz="4" w:space="0"/>
              <w:left w:val="single" w:color="000000" w:sz="4" w:space="0"/>
              <w:bottom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以最后修改之间为准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132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修改人名</w:t>
            </w:r>
          </w:p>
        </w:tc>
        <w:tc>
          <w:tcPr>
            <w:tcW w:w="234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ROLE_UPDATED_NAME</w:t>
            </w:r>
          </w:p>
        </w:tc>
        <w:tc>
          <w:tcPr>
            <w:tcW w:w="8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VARCHAR</w:t>
            </w:r>
          </w:p>
        </w:tc>
        <w:tc>
          <w:tcPr>
            <w:tcW w:w="48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50</w:t>
            </w:r>
          </w:p>
        </w:tc>
        <w:tc>
          <w:tcPr>
            <w:tcW w:w="34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T</w:t>
            </w:r>
          </w:p>
        </w:tc>
        <w:tc>
          <w:tcPr>
            <w:tcW w:w="2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6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9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630" w:type="dxa"/>
            <w:tcBorders>
              <w:top w:val="single" w:color="000000" w:sz="4" w:space="0"/>
              <w:left w:val="single" w:color="000000" w:sz="4" w:space="0"/>
              <w:bottom w:val="single" w:color="000000" w:sz="4" w:space="0"/>
            </w:tcBorders>
            <w:shd w:val="clear" w:color="auto" w:fill="E7E6E6"/>
            <w:vAlign w:val="center"/>
          </w:tcPr>
          <w:p>
            <w:pPr>
              <w:rPr>
                <w:rFonts w:hint="eastAsia" w:ascii="宋体" w:hAnsi="宋体" w:eastAsia="宋体" w:cs="宋体"/>
                <w:i w:val="0"/>
                <w:color w:val="000000"/>
                <w:sz w:val="20"/>
                <w:szCs w:val="20"/>
                <w:u w:val="none"/>
              </w:rPr>
            </w:pPr>
          </w:p>
        </w:tc>
        <w:tc>
          <w:tcPr>
            <w:tcW w:w="196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最近一次修改人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2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默认字段1</w:t>
            </w:r>
          </w:p>
        </w:tc>
        <w:tc>
          <w:tcPr>
            <w:tcW w:w="234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ROLE_DEFAULT1</w:t>
            </w:r>
          </w:p>
        </w:tc>
        <w:tc>
          <w:tcPr>
            <w:tcW w:w="8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VARCHAR</w:t>
            </w:r>
          </w:p>
        </w:tc>
        <w:tc>
          <w:tcPr>
            <w:tcW w:w="48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50</w:t>
            </w:r>
          </w:p>
        </w:tc>
        <w:tc>
          <w:tcPr>
            <w:tcW w:w="34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F</w:t>
            </w:r>
          </w:p>
        </w:tc>
        <w:tc>
          <w:tcPr>
            <w:tcW w:w="2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6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9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63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1965" w:type="dxa"/>
            <w:tcBorders>
              <w:top w:val="single" w:color="000000" w:sz="4" w:space="0"/>
              <w:left w:val="single" w:color="000000" w:sz="4" w:space="0"/>
              <w:bottom w:val="single" w:color="000000" w:sz="4" w:space="0"/>
            </w:tcBorders>
            <w:shd w:val="clear" w:color="auto" w:fill="E7E6E6"/>
            <w:vAlign w:val="center"/>
          </w:tcPr>
          <w:p>
            <w:pPr>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2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默认字段2</w:t>
            </w:r>
          </w:p>
        </w:tc>
        <w:tc>
          <w:tcPr>
            <w:tcW w:w="234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ROLE_DEFAULT2</w:t>
            </w:r>
          </w:p>
        </w:tc>
        <w:tc>
          <w:tcPr>
            <w:tcW w:w="8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VARCHAR</w:t>
            </w:r>
          </w:p>
        </w:tc>
        <w:tc>
          <w:tcPr>
            <w:tcW w:w="48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50</w:t>
            </w:r>
          </w:p>
        </w:tc>
        <w:tc>
          <w:tcPr>
            <w:tcW w:w="34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F</w:t>
            </w:r>
          </w:p>
        </w:tc>
        <w:tc>
          <w:tcPr>
            <w:tcW w:w="2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6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9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63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1965" w:type="dxa"/>
            <w:tcBorders>
              <w:top w:val="single" w:color="000000" w:sz="4" w:space="0"/>
              <w:left w:val="single" w:color="000000" w:sz="4" w:space="0"/>
              <w:bottom w:val="single" w:color="000000" w:sz="4" w:space="0"/>
            </w:tcBorders>
            <w:shd w:val="clear" w:color="auto" w:fill="E7E6E6"/>
            <w:vAlign w:val="center"/>
          </w:tcPr>
          <w:p>
            <w:pPr>
              <w:rPr>
                <w:rFonts w:hint="eastAsia" w:ascii="宋体" w:hAnsi="宋体" w:eastAsia="宋体" w:cs="宋体"/>
                <w:i w:val="0"/>
                <w:color w:val="000000"/>
                <w:sz w:val="20"/>
                <w:szCs w:val="20"/>
                <w:u w:val="none"/>
              </w:rPr>
            </w:pPr>
          </w:p>
        </w:tc>
      </w:tr>
    </w:tbl>
    <w:p/>
    <w:p>
      <w:pPr>
        <w:rPr>
          <w:rFonts w:ascii="Microsoft Sans Serif" w:hAnsi="Microsoft Sans Serif" w:cs="Microsoft Sans Serif"/>
          <w:sz w:val="20"/>
          <w:szCs w:val="20"/>
        </w:rPr>
      </w:pPr>
    </w:p>
    <w:p>
      <w:pPr>
        <w:pStyle w:val="5"/>
      </w:pPr>
      <w:r>
        <w:t>表</w:t>
      </w:r>
      <w:r>
        <w:rPr>
          <w:rFonts w:hint="eastAsia"/>
          <w:lang w:eastAsia="zh-CN"/>
        </w:rPr>
        <w:t>role</w:t>
      </w:r>
      <w:r>
        <w:rPr>
          <w:rFonts w:hint="eastAsia"/>
        </w:rPr>
        <w:t>_LOG</w:t>
      </w:r>
      <w:r>
        <w:t>的卡片</w:t>
      </w:r>
    </w:p>
    <w:tbl>
      <w:tblPr>
        <w:tblStyle w:val="31"/>
        <w:tblW w:w="9864" w:type="dxa"/>
        <w:tblInd w:w="226" w:type="dxa"/>
        <w:tblLayout w:type="fixed"/>
        <w:tblCellMar>
          <w:top w:w="0" w:type="dxa"/>
          <w:left w:w="113" w:type="dxa"/>
          <w:bottom w:w="0" w:type="dxa"/>
          <w:right w:w="113" w:type="dxa"/>
        </w:tblCellMar>
      </w:tblPr>
      <w:tblGrid>
        <w:gridCol w:w="2381"/>
        <w:gridCol w:w="7483"/>
      </w:tblGrid>
      <w:tr>
        <w:tblPrEx>
          <w:tblLayout w:type="fixed"/>
          <w:tblCellMar>
            <w:top w:w="0" w:type="dxa"/>
            <w:left w:w="113" w:type="dxa"/>
            <w:bottom w:w="0" w:type="dxa"/>
            <w:right w:w="113" w:type="dxa"/>
          </w:tblCellMar>
        </w:tblPrEx>
        <w:tc>
          <w:tcPr>
            <w:tcW w:w="2381" w:type="dxa"/>
            <w:tcBorders>
              <w:top w:val="single" w:color="auto" w:sz="6" w:space="0"/>
              <w:left w:val="single" w:color="auto" w:sz="6" w:space="0"/>
              <w:bottom w:val="nil"/>
              <w:right w:val="single" w:color="auto" w:sz="6" w:space="0"/>
            </w:tcBorders>
          </w:tcPr>
          <w:p>
            <w:r>
              <w:t>名称</w:t>
            </w:r>
          </w:p>
        </w:tc>
        <w:tc>
          <w:tcPr>
            <w:tcW w:w="7483" w:type="dxa"/>
            <w:tcBorders>
              <w:top w:val="single" w:color="auto" w:sz="6" w:space="0"/>
              <w:left w:val="single" w:color="auto" w:sz="6" w:space="0"/>
              <w:bottom w:val="nil"/>
              <w:right w:val="single" w:color="auto" w:sz="6" w:space="0"/>
            </w:tcBorders>
          </w:tcPr>
          <w:p>
            <w:r>
              <w:rPr>
                <w:rFonts w:hint="eastAsia"/>
              </w:rPr>
              <w:t>二进制数据表</w:t>
            </w:r>
          </w:p>
        </w:tc>
      </w:tr>
      <w:tr>
        <w:tblPrEx>
          <w:tblLayout w:type="fixed"/>
          <w:tblCellMar>
            <w:top w:w="0" w:type="dxa"/>
            <w:left w:w="113" w:type="dxa"/>
            <w:bottom w:w="0" w:type="dxa"/>
            <w:right w:w="113" w:type="dxa"/>
          </w:tblCellMar>
        </w:tblPrEx>
        <w:tc>
          <w:tcPr>
            <w:tcW w:w="2381" w:type="dxa"/>
            <w:tcBorders>
              <w:top w:val="nil"/>
              <w:left w:val="single" w:color="auto" w:sz="6" w:space="0"/>
              <w:bottom w:val="single" w:color="auto" w:sz="6" w:space="0"/>
              <w:right w:val="single" w:color="auto" w:sz="6" w:space="0"/>
            </w:tcBorders>
          </w:tcPr>
          <w:p>
            <w:r>
              <w:t>代码</w:t>
            </w:r>
          </w:p>
        </w:tc>
        <w:tc>
          <w:tcPr>
            <w:tcW w:w="7483" w:type="dxa"/>
            <w:tcBorders>
              <w:top w:val="nil"/>
              <w:left w:val="single" w:color="auto" w:sz="6" w:space="0"/>
              <w:bottom w:val="single" w:color="auto" w:sz="6" w:space="0"/>
              <w:right w:val="single" w:color="auto" w:sz="6" w:space="0"/>
            </w:tcBorders>
          </w:tcPr>
          <w:p>
            <w:r>
              <w:rPr>
                <w:rFonts w:hint="eastAsia"/>
              </w:rPr>
              <w:t>create</w:t>
            </w:r>
            <w:r>
              <w:rPr>
                <w:rFonts w:hint="eastAsia"/>
                <w:lang w:eastAsia="zh-CN"/>
              </w:rPr>
              <w:t>role</w:t>
            </w:r>
            <w:r>
              <w:rPr>
                <w:rFonts w:hint="eastAsia"/>
              </w:rPr>
              <w:t>Log</w:t>
            </w:r>
          </w:p>
        </w:tc>
      </w:tr>
    </w:tbl>
    <w:p>
      <w:pPr>
        <w:pStyle w:val="5"/>
        <w:rPr>
          <w:rFonts w:hint="eastAsia"/>
        </w:rPr>
      </w:pPr>
      <w:r>
        <w:rPr>
          <w:rFonts w:hint="eastAsia"/>
        </w:rPr>
        <w:t>表</w:t>
      </w:r>
      <w:r>
        <w:rPr>
          <w:rFonts w:hint="eastAsia"/>
          <w:lang w:eastAsia="zh-CN"/>
        </w:rPr>
        <w:t>role</w:t>
      </w:r>
      <w:r>
        <w:rPr>
          <w:rFonts w:hint="eastAsia"/>
        </w:rPr>
        <w:t>_LOG的清单</w:t>
      </w:r>
    </w:p>
    <w:tbl>
      <w:tblPr>
        <w:tblStyle w:val="31"/>
        <w:tblpPr w:leftFromText="180" w:rightFromText="180" w:vertAnchor="text" w:horzAnchor="page" w:tblpX="1549" w:tblpY="914"/>
        <w:tblOverlap w:val="never"/>
        <w:tblW w:w="102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03"/>
        <w:gridCol w:w="1111"/>
        <w:gridCol w:w="2803"/>
        <w:gridCol w:w="887"/>
        <w:gridCol w:w="432"/>
        <w:gridCol w:w="334"/>
        <w:gridCol w:w="360"/>
        <w:gridCol w:w="390"/>
        <w:gridCol w:w="832"/>
        <w:gridCol w:w="18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03"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序号</w:t>
            </w:r>
          </w:p>
        </w:tc>
        <w:tc>
          <w:tcPr>
            <w:tcW w:w="1111"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字段名</w:t>
            </w:r>
          </w:p>
        </w:tc>
        <w:tc>
          <w:tcPr>
            <w:tcW w:w="2803"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表字段名</w:t>
            </w:r>
          </w:p>
        </w:tc>
        <w:tc>
          <w:tcPr>
            <w:tcW w:w="887" w:type="dxa"/>
            <w:tcBorders>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数据类型</w:t>
            </w:r>
          </w:p>
        </w:tc>
        <w:tc>
          <w:tcPr>
            <w:tcW w:w="432"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数据长度</w:t>
            </w:r>
          </w:p>
        </w:tc>
        <w:tc>
          <w:tcPr>
            <w:tcW w:w="334"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是否必填 T|F</w:t>
            </w:r>
          </w:p>
        </w:tc>
        <w:tc>
          <w:tcPr>
            <w:tcW w:w="360"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唯一*</w:t>
            </w:r>
          </w:p>
        </w:tc>
        <w:tc>
          <w:tcPr>
            <w:tcW w:w="390"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主键*</w:t>
            </w:r>
          </w:p>
        </w:tc>
        <w:tc>
          <w:tcPr>
            <w:tcW w:w="832"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外键*</w:t>
            </w:r>
          </w:p>
        </w:tc>
        <w:tc>
          <w:tcPr>
            <w:tcW w:w="1823" w:type="dxa"/>
            <w:tcBorders>
              <w:top w:val="single" w:color="000000" w:sz="4" w:space="0"/>
              <w:left w:val="single" w:color="000000" w:sz="4" w:space="0"/>
              <w:bottom w:val="single" w:color="000000" w:sz="12" w:space="0"/>
              <w:right w:val="single" w:color="000000" w:sz="4" w:space="0"/>
            </w:tcBorders>
            <w:shd w:val="clear" w:color="auto" w:fill="FFFF00"/>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03" w:type="dxa"/>
            <w:tcBorders>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1</w:t>
            </w:r>
          </w:p>
        </w:tc>
        <w:tc>
          <w:tcPr>
            <w:tcW w:w="1111"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日志编号</w:t>
            </w:r>
          </w:p>
        </w:tc>
        <w:tc>
          <w:tcPr>
            <w:tcW w:w="2803"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ROLE_LOG_ID</w:t>
            </w:r>
          </w:p>
        </w:tc>
        <w:tc>
          <w:tcPr>
            <w:tcW w:w="887"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INTEGER</w:t>
            </w:r>
          </w:p>
        </w:tc>
        <w:tc>
          <w:tcPr>
            <w:tcW w:w="432"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34"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T</w:t>
            </w:r>
          </w:p>
        </w:tc>
        <w:tc>
          <w:tcPr>
            <w:tcW w:w="36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c>
          <w:tcPr>
            <w:tcW w:w="39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c>
          <w:tcPr>
            <w:tcW w:w="832"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1823"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center"/>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03" w:type="dxa"/>
            <w:tcBorders>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2</w:t>
            </w:r>
          </w:p>
        </w:tc>
        <w:tc>
          <w:tcPr>
            <w:tcW w:w="1111"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日志内容</w:t>
            </w:r>
          </w:p>
        </w:tc>
        <w:tc>
          <w:tcPr>
            <w:tcW w:w="2803"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ROLE_LOG_CONTENT</w:t>
            </w:r>
          </w:p>
        </w:tc>
        <w:tc>
          <w:tcPr>
            <w:tcW w:w="887"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VARCHAR</w:t>
            </w:r>
          </w:p>
        </w:tc>
        <w:tc>
          <w:tcPr>
            <w:tcW w:w="432"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1000</w:t>
            </w:r>
          </w:p>
        </w:tc>
        <w:tc>
          <w:tcPr>
            <w:tcW w:w="334"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T</w:t>
            </w:r>
          </w:p>
        </w:tc>
        <w:tc>
          <w:tcPr>
            <w:tcW w:w="36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9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832"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1823"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center"/>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03" w:type="dxa"/>
            <w:tcBorders>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3</w:t>
            </w:r>
          </w:p>
        </w:tc>
        <w:tc>
          <w:tcPr>
            <w:tcW w:w="1111"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操作人名</w:t>
            </w:r>
          </w:p>
        </w:tc>
        <w:tc>
          <w:tcPr>
            <w:tcW w:w="2803"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ROLE_LOG_OPERATOR</w:t>
            </w:r>
          </w:p>
        </w:tc>
        <w:tc>
          <w:tcPr>
            <w:tcW w:w="887"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VARCHAR</w:t>
            </w:r>
          </w:p>
        </w:tc>
        <w:tc>
          <w:tcPr>
            <w:tcW w:w="432"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50</w:t>
            </w:r>
          </w:p>
        </w:tc>
        <w:tc>
          <w:tcPr>
            <w:tcW w:w="334"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T</w:t>
            </w:r>
          </w:p>
        </w:tc>
        <w:tc>
          <w:tcPr>
            <w:tcW w:w="36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9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832"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1823"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$SESSION_NAME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03" w:type="dxa"/>
            <w:tcBorders>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4</w:t>
            </w:r>
          </w:p>
        </w:tc>
        <w:tc>
          <w:tcPr>
            <w:tcW w:w="1111"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操作时间</w:t>
            </w:r>
          </w:p>
        </w:tc>
        <w:tc>
          <w:tcPr>
            <w:tcW w:w="2803"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ROLE_LOG_OPERATOR_DATETIME</w:t>
            </w:r>
          </w:p>
        </w:tc>
        <w:tc>
          <w:tcPr>
            <w:tcW w:w="887"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DATE</w:t>
            </w:r>
          </w:p>
        </w:tc>
        <w:tc>
          <w:tcPr>
            <w:tcW w:w="432"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34"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T</w:t>
            </w:r>
          </w:p>
        </w:tc>
        <w:tc>
          <w:tcPr>
            <w:tcW w:w="36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9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832"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1823"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center"/>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03" w:type="dxa"/>
            <w:tcBorders>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6</w:t>
            </w:r>
          </w:p>
        </w:tc>
        <w:tc>
          <w:tcPr>
            <w:tcW w:w="1111"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动作名称</w:t>
            </w:r>
          </w:p>
        </w:tc>
        <w:tc>
          <w:tcPr>
            <w:tcW w:w="2803"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ROLE_LOG_OPERATION</w:t>
            </w:r>
          </w:p>
        </w:tc>
        <w:tc>
          <w:tcPr>
            <w:tcW w:w="887"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VARCHAR</w:t>
            </w:r>
          </w:p>
        </w:tc>
        <w:tc>
          <w:tcPr>
            <w:tcW w:w="432"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10</w:t>
            </w:r>
          </w:p>
        </w:tc>
        <w:tc>
          <w:tcPr>
            <w:tcW w:w="334"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T</w:t>
            </w:r>
          </w:p>
        </w:tc>
        <w:tc>
          <w:tcPr>
            <w:tcW w:w="36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9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832"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1823"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UPDATE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03" w:type="dxa"/>
            <w:tcBorders>
              <w:left w:val="single" w:color="000000" w:sz="4" w:space="0"/>
              <w:bottom w:val="single" w:color="000000" w:sz="4" w:space="0"/>
              <w:right w:val="single" w:color="000000" w:sz="4" w:space="0"/>
            </w:tcBorders>
            <w:shd w:val="clear" w:color="auto" w:fill="E7E6E6"/>
            <w:vAlign w:val="center"/>
          </w:tcPr>
          <w:p>
            <w:pPr>
              <w:jc w:val="center"/>
              <w:rPr>
                <w:rFonts w:hint="eastAsia" w:ascii="宋体" w:hAnsi="宋体" w:eastAsia="宋体" w:cs="宋体"/>
                <w:b/>
                <w:i w:val="0"/>
                <w:strike/>
                <w:color w:val="000000"/>
                <w:sz w:val="20"/>
                <w:szCs w:val="20"/>
              </w:rPr>
            </w:pPr>
          </w:p>
        </w:tc>
        <w:tc>
          <w:tcPr>
            <w:tcW w:w="1111"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2803"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887"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432"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34"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6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9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832"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1823"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03" w:type="dxa"/>
            <w:tcBorders>
              <w:left w:val="single" w:color="000000" w:sz="4" w:space="0"/>
              <w:bottom w:val="single" w:color="000000" w:sz="4" w:space="0"/>
              <w:right w:val="single" w:color="000000" w:sz="4" w:space="0"/>
            </w:tcBorders>
            <w:shd w:val="clear" w:color="auto" w:fill="E7E6E6"/>
            <w:vAlign w:val="center"/>
          </w:tcPr>
          <w:p>
            <w:pPr>
              <w:jc w:val="center"/>
              <w:rPr>
                <w:rFonts w:hint="eastAsia" w:ascii="宋体" w:hAnsi="宋体" w:eastAsia="宋体" w:cs="宋体"/>
                <w:b/>
                <w:i w:val="0"/>
                <w:strike/>
                <w:color w:val="000000"/>
                <w:sz w:val="20"/>
                <w:szCs w:val="20"/>
              </w:rPr>
            </w:pPr>
          </w:p>
        </w:tc>
        <w:tc>
          <w:tcPr>
            <w:tcW w:w="1111"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2803"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887"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432"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34"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6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9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832"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1823"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r>
    </w:tbl>
    <w:p/>
    <w:p>
      <w:pPr>
        <w:rPr>
          <w:rFonts w:ascii="Microsoft Sans Serif" w:hAnsi="Microsoft Sans Serif" w:cs="Microsoft Sans Serif"/>
          <w:sz w:val="20"/>
          <w:szCs w:val="20"/>
        </w:rPr>
      </w:pPr>
    </w:p>
    <w:p/>
    <w:p>
      <w:pPr>
        <w:pStyle w:val="2"/>
        <w:numPr>
          <w:ilvl w:val="0"/>
          <w:numId w:val="4"/>
        </w:numPr>
      </w:pPr>
      <w:bookmarkStart w:id="35" w:name="_Toc501916962"/>
      <w:r>
        <w:rPr>
          <w:rFonts w:hint="eastAsia"/>
        </w:rPr>
        <w:t>运行设计</w:t>
      </w:r>
      <w:bookmarkEnd w:id="35"/>
    </w:p>
    <w:p>
      <w:pPr>
        <w:pStyle w:val="3"/>
        <w:numPr>
          <w:ilvl w:val="0"/>
          <w:numId w:val="0"/>
        </w:numPr>
        <w:ind w:left="840"/>
      </w:pPr>
      <w:bookmarkStart w:id="36" w:name="_Toc501916963"/>
      <w:r>
        <w:t>6</w:t>
      </w:r>
      <w:r>
        <w:rPr>
          <w:rFonts w:hint="eastAsia"/>
        </w:rPr>
        <w:t>．</w:t>
      </w:r>
      <w:r>
        <w:t xml:space="preserve">1 </w:t>
      </w:r>
      <w:r>
        <w:rPr>
          <w:rFonts w:hint="eastAsia"/>
        </w:rPr>
        <w:t>运行模块的组合</w:t>
      </w:r>
      <w:bookmarkEnd w:id="36"/>
    </w:p>
    <w:p>
      <w:pPr>
        <w:widowControl/>
        <w:tabs>
          <w:tab w:val="left" w:pos="1316"/>
        </w:tabs>
        <w:ind w:left="539" w:firstLine="357"/>
        <w:jc w:val="left"/>
        <w:rPr>
          <w:rFonts w:cs="宋体"/>
          <w:kern w:val="0"/>
          <w:sz w:val="24"/>
        </w:rPr>
      </w:pPr>
      <w:r>
        <w:rPr>
          <w:rFonts w:hint="eastAsia" w:cs="宋体"/>
          <w:kern w:val="0"/>
          <w:sz w:val="24"/>
        </w:rPr>
        <w:t>系统的客户端以html5页面异步调api的方式完成各项功能.这其中会涉及诸如自动数据预处理,缓存的存取与更新,数据库的存取,图片的存取以及后台系统对参数的配置.通过这些模块功能的搭配使用,能够实现系统的快速响应,快速处理,数据安全等方面的需求.</w:t>
      </w:r>
    </w:p>
    <w:p>
      <w:pPr>
        <w:pStyle w:val="3"/>
        <w:numPr>
          <w:ilvl w:val="0"/>
          <w:numId w:val="0"/>
        </w:numPr>
        <w:ind w:left="840"/>
      </w:pPr>
      <w:bookmarkStart w:id="37" w:name="_Toc501916964"/>
      <w:r>
        <w:t>6</w:t>
      </w:r>
      <w:r>
        <w:rPr>
          <w:rFonts w:hint="eastAsia"/>
        </w:rPr>
        <w:t>．</w:t>
      </w:r>
      <w:r>
        <w:t xml:space="preserve">2 </w:t>
      </w:r>
      <w:r>
        <w:rPr>
          <w:rFonts w:hint="eastAsia"/>
        </w:rPr>
        <w:t>运行控制</w:t>
      </w:r>
      <w:bookmarkEnd w:id="37"/>
    </w:p>
    <w:p>
      <w:pPr>
        <w:widowControl/>
        <w:tabs>
          <w:tab w:val="left" w:pos="1316"/>
        </w:tabs>
        <w:spacing w:line="420" w:lineRule="exact"/>
        <w:ind w:firstLine="480" w:firstLineChars="200"/>
        <w:jc w:val="left"/>
        <w:rPr>
          <w:rFonts w:ascii="宋体" w:hAnsi="宋体" w:cs="宋体"/>
          <w:kern w:val="0"/>
          <w:sz w:val="24"/>
          <w:szCs w:val="24"/>
        </w:rPr>
      </w:pPr>
      <w:r>
        <w:rPr>
          <w:rFonts w:hint="eastAsia" w:ascii="宋体" w:hAnsi="宋体" w:cs="宋体"/>
          <w:kern w:val="0"/>
          <w:sz w:val="24"/>
          <w:szCs w:val="24"/>
        </w:rPr>
        <w:t>客户端应用程序的运行控制将严格按照各功能模块间对API调用关系来实现。</w:t>
      </w:r>
    </w:p>
    <w:p>
      <w:pPr>
        <w:widowControl/>
        <w:tabs>
          <w:tab w:val="left" w:pos="1316"/>
        </w:tabs>
        <w:spacing w:line="420" w:lineRule="exact"/>
        <w:ind w:firstLine="480" w:firstLineChars="200"/>
        <w:jc w:val="left"/>
        <w:rPr>
          <w:rFonts w:ascii="宋体" w:hAnsi="宋体" w:cs="宋体"/>
          <w:kern w:val="0"/>
          <w:sz w:val="24"/>
          <w:szCs w:val="24"/>
        </w:rPr>
      </w:pPr>
      <w:r>
        <w:rPr>
          <w:rFonts w:hint="eastAsia" w:ascii="宋体" w:hAnsi="宋体" w:cs="宋体"/>
          <w:kern w:val="0"/>
          <w:sz w:val="24"/>
          <w:szCs w:val="24"/>
        </w:rPr>
        <w:t>在网络传方面，手机端的邦邦社区通过远程的方式,加载部署的移动端首页,页面通过ajax方式调用系统api,验证用户的合法性,并计算角色,根据角色生成相应的页面.</w:t>
      </w:r>
    </w:p>
    <w:p>
      <w:pPr>
        <w:widowControl/>
        <w:tabs>
          <w:tab w:val="left" w:pos="1316"/>
        </w:tabs>
        <w:spacing w:line="420" w:lineRule="exact"/>
        <w:ind w:firstLine="480" w:firstLineChars="200"/>
        <w:jc w:val="left"/>
        <w:rPr>
          <w:rFonts w:ascii="宋体" w:hAnsi="宋体" w:cs="宋体"/>
          <w:kern w:val="0"/>
          <w:sz w:val="24"/>
          <w:szCs w:val="24"/>
        </w:rPr>
      </w:pPr>
      <w:r>
        <w:rPr>
          <w:rFonts w:hint="eastAsia" w:ascii="宋体" w:hAnsi="宋体" w:cs="宋体"/>
          <w:kern w:val="0"/>
          <w:sz w:val="24"/>
          <w:szCs w:val="24"/>
        </w:rPr>
        <w:t>成功进入首页后,用户可以使用各种所见到的系统功能.基本方式都是通过页面发https请求,调用各种预定义的api接口完成相应功能。</w:t>
      </w:r>
    </w:p>
    <w:p>
      <w:pPr>
        <w:pStyle w:val="3"/>
        <w:numPr>
          <w:ilvl w:val="0"/>
          <w:numId w:val="0"/>
        </w:numPr>
        <w:ind w:left="840"/>
      </w:pPr>
      <w:bookmarkStart w:id="38" w:name="_Toc501916965"/>
      <w:r>
        <w:t>6</w:t>
      </w:r>
      <w:r>
        <w:rPr>
          <w:rFonts w:hint="eastAsia"/>
        </w:rPr>
        <w:t>．</w:t>
      </w:r>
      <w:r>
        <w:t xml:space="preserve">3 </w:t>
      </w:r>
      <w:r>
        <w:rPr>
          <w:rFonts w:hint="eastAsia"/>
        </w:rPr>
        <w:t>运行时间</w:t>
      </w:r>
      <w:bookmarkEnd w:id="38"/>
    </w:p>
    <w:p>
      <w:pPr>
        <w:widowControl/>
        <w:tabs>
          <w:tab w:val="left" w:pos="1316"/>
        </w:tabs>
        <w:spacing w:line="420" w:lineRule="exact"/>
        <w:ind w:firstLine="480" w:firstLineChars="200"/>
        <w:jc w:val="left"/>
        <w:rPr>
          <w:rFonts w:ascii="宋体" w:hAnsi="宋体" w:cs="宋体"/>
          <w:kern w:val="0"/>
          <w:sz w:val="24"/>
          <w:szCs w:val="24"/>
        </w:rPr>
      </w:pPr>
      <w:r>
        <w:rPr>
          <w:rFonts w:hint="eastAsia" w:ascii="宋体" w:hAnsi="宋体" w:cs="宋体"/>
          <w:kern w:val="0"/>
          <w:sz w:val="24"/>
          <w:szCs w:val="24"/>
        </w:rPr>
        <w:t>在系统的需求分析中，对运行时间的要求为必须对作出的操作有较快的反应。网络硬件对运行时间有最大的影响，当网络负载量大时，对操作反应将受到很大的影响。所以将采用高速网络，实现各服务器或服务器集群之间的连接，以减少网络传输上的开销。其次是服务器的性能，这将影响对数据库访问时间即操作时间的长短，影响加大用户的等待时间，所以必须使用高性能的服务器，建议使用Xero 2G以上处理器,内存不低于8G。</w:t>
      </w:r>
    </w:p>
    <w:p>
      <w:pPr>
        <w:pStyle w:val="2"/>
        <w:numPr>
          <w:ilvl w:val="0"/>
          <w:numId w:val="4"/>
        </w:numPr>
      </w:pPr>
      <w:bookmarkStart w:id="39" w:name="_Toc501916966"/>
      <w:r>
        <w:rPr>
          <w:rFonts w:hint="eastAsia"/>
        </w:rPr>
        <w:t>出错处理设计</w:t>
      </w:r>
      <w:bookmarkEnd w:id="39"/>
    </w:p>
    <w:p>
      <w:pPr>
        <w:pStyle w:val="3"/>
        <w:numPr>
          <w:ilvl w:val="0"/>
          <w:numId w:val="0"/>
        </w:numPr>
        <w:ind w:left="840"/>
      </w:pPr>
      <w:bookmarkStart w:id="40" w:name="_Toc501916967"/>
      <w:r>
        <w:t>7</w:t>
      </w:r>
      <w:r>
        <w:rPr>
          <w:rFonts w:hint="eastAsia"/>
        </w:rPr>
        <w:t>．</w:t>
      </w:r>
      <w:r>
        <w:t xml:space="preserve">1 </w:t>
      </w:r>
      <w:r>
        <w:rPr>
          <w:rFonts w:hint="eastAsia"/>
        </w:rPr>
        <w:t>出错输出信息</w:t>
      </w:r>
      <w:bookmarkEnd w:id="40"/>
    </w:p>
    <w:p>
      <w:pPr>
        <w:widowControl/>
        <w:tabs>
          <w:tab w:val="left" w:pos="1316"/>
        </w:tabs>
        <w:spacing w:line="420" w:lineRule="exact"/>
        <w:ind w:firstLine="480" w:firstLineChars="200"/>
        <w:jc w:val="left"/>
        <w:rPr>
          <w:rFonts w:cs="宋体"/>
          <w:kern w:val="0"/>
          <w:sz w:val="24"/>
        </w:rPr>
      </w:pPr>
      <w:r>
        <w:rPr>
          <w:rFonts w:hint="eastAsia" w:cs="宋体"/>
          <w:kern w:val="0"/>
          <w:sz w:val="24"/>
        </w:rPr>
        <w:t>程序在运行时主要会出现两种错误：</w:t>
      </w:r>
    </w:p>
    <w:p>
      <w:pPr>
        <w:widowControl/>
        <w:tabs>
          <w:tab w:val="left" w:pos="1316"/>
        </w:tabs>
        <w:spacing w:line="420" w:lineRule="exact"/>
        <w:ind w:firstLine="480" w:firstLineChars="200"/>
        <w:jc w:val="left"/>
        <w:rPr>
          <w:rFonts w:cs="宋体"/>
          <w:kern w:val="0"/>
          <w:sz w:val="24"/>
        </w:rPr>
      </w:pPr>
      <w:r>
        <w:rPr>
          <w:rFonts w:cs="宋体"/>
          <w:kern w:val="0"/>
          <w:sz w:val="24"/>
        </w:rPr>
        <w:t>1</w:t>
      </w:r>
      <w:r>
        <w:rPr>
          <w:rFonts w:hint="eastAsia" w:cs="宋体"/>
          <w:kern w:val="0"/>
          <w:sz w:val="24"/>
        </w:rPr>
        <w:t>、由于输入信息，或无法满足要求时产生的错误，称为软错误。</w:t>
      </w:r>
    </w:p>
    <w:p>
      <w:pPr>
        <w:widowControl/>
        <w:tabs>
          <w:tab w:val="left" w:pos="1316"/>
        </w:tabs>
        <w:spacing w:line="420" w:lineRule="exact"/>
        <w:ind w:firstLine="480" w:firstLineChars="200"/>
        <w:jc w:val="left"/>
        <w:rPr>
          <w:rFonts w:cs="宋体"/>
          <w:kern w:val="0"/>
          <w:sz w:val="24"/>
        </w:rPr>
      </w:pPr>
      <w:r>
        <w:rPr>
          <w:rFonts w:cs="宋体"/>
          <w:kern w:val="0"/>
          <w:sz w:val="24"/>
        </w:rPr>
        <w:t>2</w:t>
      </w:r>
      <w:r>
        <w:rPr>
          <w:rFonts w:hint="eastAsia" w:cs="宋体"/>
          <w:kern w:val="0"/>
          <w:sz w:val="24"/>
        </w:rPr>
        <w:t>、由于其他问题，如网络传输超时等，产生的问题，称为硬错误。</w:t>
      </w:r>
    </w:p>
    <w:p>
      <w:pPr>
        <w:widowControl/>
        <w:tabs>
          <w:tab w:val="left" w:pos="1316"/>
        </w:tabs>
        <w:spacing w:line="420" w:lineRule="exact"/>
        <w:ind w:firstLine="480" w:firstLineChars="200"/>
        <w:jc w:val="left"/>
        <w:rPr>
          <w:rFonts w:cs="宋体"/>
          <w:kern w:val="0"/>
          <w:sz w:val="24"/>
        </w:rPr>
      </w:pPr>
      <w:r>
        <w:rPr>
          <w:rFonts w:hint="eastAsia" w:cs="宋体"/>
          <w:kern w:val="0"/>
          <w:sz w:val="24"/>
        </w:rPr>
        <w:t>对于软错误，须在</w:t>
      </w:r>
      <w:r>
        <w:rPr>
          <w:rFonts w:cs="宋体"/>
          <w:kern w:val="0"/>
          <w:sz w:val="24"/>
        </w:rPr>
        <w:t>各业务功能中的</w:t>
      </w:r>
      <w:r>
        <w:rPr>
          <w:rFonts w:hint="eastAsia" w:cs="宋体"/>
          <w:kern w:val="0"/>
          <w:sz w:val="24"/>
        </w:rPr>
        <w:t>数据验证模块由数据进行数据分析，判断错误类型，再生成相应的错误提示语句，送到输出模块中。</w:t>
      </w:r>
    </w:p>
    <w:p>
      <w:pPr>
        <w:widowControl/>
        <w:tabs>
          <w:tab w:val="left" w:pos="1316"/>
        </w:tabs>
        <w:spacing w:line="420" w:lineRule="exact"/>
        <w:ind w:firstLine="480" w:firstLineChars="200"/>
        <w:jc w:val="left"/>
        <w:rPr>
          <w:rFonts w:cs="宋体"/>
          <w:kern w:val="0"/>
          <w:sz w:val="24"/>
        </w:rPr>
      </w:pPr>
      <w:r>
        <w:rPr>
          <w:rFonts w:hint="eastAsia" w:cs="宋体"/>
          <w:kern w:val="0"/>
          <w:sz w:val="24"/>
        </w:rPr>
        <w:t>对与硬错误，可在出错的相应模块中输出简单的出错语句，并将程序重置。返回输入阶段。</w:t>
      </w:r>
    </w:p>
    <w:p>
      <w:pPr>
        <w:widowControl/>
        <w:tabs>
          <w:tab w:val="left" w:pos="1316"/>
        </w:tabs>
        <w:spacing w:line="420" w:lineRule="exact"/>
        <w:ind w:firstLine="480" w:firstLineChars="200"/>
        <w:jc w:val="left"/>
        <w:rPr>
          <w:rFonts w:cs="宋体"/>
          <w:kern w:val="0"/>
          <w:sz w:val="24"/>
        </w:rPr>
      </w:pPr>
      <w:r>
        <w:rPr>
          <w:rFonts w:hint="eastAsia" w:cs="宋体"/>
          <w:kern w:val="0"/>
          <w:sz w:val="24"/>
        </w:rPr>
        <w:t>出错信息必须给出相应的出错原因，下面是部分预定义的错误信息</w:t>
      </w:r>
    </w:p>
    <w:tbl>
      <w:tblPr>
        <w:tblStyle w:val="31"/>
        <w:tblW w:w="8520" w:type="dxa"/>
        <w:tblInd w:w="93" w:type="dxa"/>
        <w:tblLayout w:type="fixed"/>
        <w:tblCellMar>
          <w:top w:w="15" w:type="dxa"/>
          <w:left w:w="108" w:type="dxa"/>
          <w:bottom w:w="15" w:type="dxa"/>
          <w:right w:w="108" w:type="dxa"/>
        </w:tblCellMar>
      </w:tblPr>
      <w:tblGrid>
        <w:gridCol w:w="915"/>
        <w:gridCol w:w="801"/>
        <w:gridCol w:w="709"/>
        <w:gridCol w:w="3119"/>
        <w:gridCol w:w="2976"/>
      </w:tblGrid>
      <w:tr>
        <w:tblPrEx>
          <w:tblLayout w:type="fixed"/>
          <w:tblCellMar>
            <w:top w:w="15" w:type="dxa"/>
            <w:left w:w="108" w:type="dxa"/>
            <w:bottom w:w="15" w:type="dxa"/>
            <w:right w:w="108" w:type="dxa"/>
          </w:tblCellMar>
        </w:tblPrEx>
        <w:trPr>
          <w:trHeight w:val="450" w:hRule="atLeast"/>
        </w:trPr>
        <w:tc>
          <w:tcPr>
            <w:tcW w:w="8520" w:type="dxa"/>
            <w:gridSpan w:val="5"/>
            <w:tcBorders>
              <w:top w:val="single" w:color="000000" w:sz="4" w:space="0"/>
              <w:left w:val="single" w:color="000000" w:sz="4" w:space="0"/>
              <w:bottom w:val="single" w:color="000000" w:sz="4" w:space="0"/>
              <w:right w:val="single" w:color="000000" w:sz="4" w:space="0"/>
            </w:tcBorders>
            <w:vAlign w:val="center"/>
          </w:tcPr>
          <w:p>
            <w:pPr>
              <w:widowControl/>
              <w:jc w:val="center"/>
              <w:rPr>
                <w:rFonts w:ascii="等线" w:hAnsi="宋体" w:eastAsia="等线" w:cs="宋体"/>
                <w:color w:val="548235"/>
                <w:kern w:val="0"/>
                <w:sz w:val="36"/>
                <w:szCs w:val="36"/>
              </w:rPr>
            </w:pPr>
            <w:r>
              <w:rPr>
                <w:rFonts w:hint="eastAsia" w:ascii="等线" w:hAnsi="宋体" w:eastAsia="等线" w:cs="宋体"/>
                <w:color w:val="548235"/>
                <w:kern w:val="0"/>
                <w:sz w:val="36"/>
                <w:szCs w:val="36"/>
              </w:rPr>
              <w:t>系统错误码表</w:t>
            </w: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起始代号</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级别</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代码</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描述</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备注</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系统</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901</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内部服务错误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内部程序错误</w:t>
            </w: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902</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没有此选项(值),或选项(组)被禁用</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没有此选项(值),或选项(组)被禁用</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903</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查询字典错误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没有此字典数据</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904</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Api自定义权限出错</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Api自定义权限出错</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905</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校验token出错出错</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校验token出错出错</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906</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Api权限校验出错</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Api权限校验出错</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907</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token不存在</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token不存在</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908</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token不合法或者无效</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token不合法或者无效</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909</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没有指定调用方法</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没有指定调用方法</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910</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指定方法没有默认的构造函数</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指定方法没有默认的构造函数</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911</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接口处理类出错,权限校验成功</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接口处理类出错,权限校验成功</w:t>
            </w: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912</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指定业务处理方法没有默认的构造函数</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指定业务处理方法没有默认的构造函数</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913</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获取规则类错误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获取规则类错误</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应用-通用</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100</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未授权</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不带token或使用错误的token访问api</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101</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用户名或密码错误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登录失败</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102</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此员工不是十人长</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此员工不是十人长</w:t>
            </w: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103</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查询资源人资源的所属渠道失败</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查询资源人资源的所属渠道失败</w:t>
            </w:r>
          </w:p>
        </w:tc>
      </w:tr>
      <w:tr>
        <w:tblPrEx>
          <w:tblLayout w:type="fixed"/>
          <w:tblCellMar>
            <w:top w:w="15" w:type="dxa"/>
            <w:left w:w="108" w:type="dxa"/>
            <w:bottom w:w="15" w:type="dxa"/>
            <w:right w:w="108" w:type="dxa"/>
          </w:tblCellMar>
        </w:tblPrEx>
        <w:trPr>
          <w:trHeight w:val="85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104</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获取渠道长下属的三级机构列表(包括本级和4级,嵌套显示)失败</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获取渠道长下属的三级机构列表(包括本级和4级,嵌套显示)失败</w:t>
            </w: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105</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机构下属的资源人列表查询失败</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机构下属的资源人列表查询失败</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106</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网点所属的渠道查询失败</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网点所属的渠道查询失败</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107</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用户头像查询失败</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用户头像查询失败</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2</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应用-外勤</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3</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应用-资源</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301</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上报信息删除失败</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上报信息删除失败</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302</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上报信息查询错误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上报信息查询错误</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303</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上报信息保存失败</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上报信息保存失败</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304</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网点信息查询错误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网点信息查询错误</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305</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查询联系人错误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查询联系人错误</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4</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应用-业绩</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5</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应用-客户</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501</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6</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应用-组件</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601</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内部服务错误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内部程序错误</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602</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未注册的服务</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没有这个方法</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603</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存储文件出错</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存储文件出错</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604</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删除文件未成功</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删除文件未成功</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API权限校验</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701</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非资源人身份</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非资源人身份</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702</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非十人长身份</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非十人长身份</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703</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非渠道长身份</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非渠道长身份</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704</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非资源人所属的信息数据</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非资源人所属的信息数据</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705</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非资源人所属的准客户信息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非资源人所属的准客户信息</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706</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非组员归属的事业部的十人长</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非组员归属的事业部的十人长</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707</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非本事业部组长</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非本事业部组长</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708</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非本资源人业绩数据</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非本资源人业绩数据</w:t>
            </w:r>
          </w:p>
        </w:tc>
      </w:tr>
    </w:tbl>
    <w:p>
      <w:pPr>
        <w:widowControl/>
        <w:tabs>
          <w:tab w:val="left" w:pos="540"/>
        </w:tabs>
        <w:jc w:val="left"/>
        <w:rPr>
          <w:rFonts w:ascii="宋体" w:hAnsi="宋体" w:cs="宋体"/>
          <w:kern w:val="0"/>
          <w:sz w:val="24"/>
        </w:rPr>
      </w:pPr>
    </w:p>
    <w:p>
      <w:pPr>
        <w:pStyle w:val="3"/>
        <w:numPr>
          <w:ilvl w:val="0"/>
          <w:numId w:val="0"/>
        </w:numPr>
        <w:ind w:left="840" w:hanging="420"/>
      </w:pPr>
      <w:bookmarkStart w:id="41" w:name="_Toc501916968"/>
      <w:r>
        <w:t>7</w:t>
      </w:r>
      <w:r>
        <w:rPr>
          <w:rFonts w:hint="eastAsia"/>
        </w:rPr>
        <w:t>．</w:t>
      </w:r>
      <w:r>
        <w:t xml:space="preserve">2 </w:t>
      </w:r>
      <w:r>
        <w:rPr>
          <w:rFonts w:hint="eastAsia"/>
        </w:rPr>
        <w:t>出错处理对策</w:t>
      </w:r>
      <w:bookmarkEnd w:id="41"/>
    </w:p>
    <w:p>
      <w:pPr>
        <w:widowControl/>
        <w:tabs>
          <w:tab w:val="left" w:pos="1316"/>
        </w:tabs>
        <w:spacing w:line="420" w:lineRule="exact"/>
        <w:ind w:firstLine="480" w:firstLineChars="200"/>
        <w:jc w:val="left"/>
        <w:rPr>
          <w:rFonts w:cs="宋体"/>
          <w:kern w:val="0"/>
          <w:sz w:val="24"/>
        </w:rPr>
      </w:pPr>
      <w:r>
        <w:rPr>
          <w:rFonts w:hint="eastAsia" w:cs="宋体"/>
          <w:kern w:val="0"/>
          <w:sz w:val="24"/>
        </w:rPr>
        <w:t>所有的服务器都必须安装不间断电源以防止停电或电压不稳造成的数据丢失的损失。</w:t>
      </w:r>
    </w:p>
    <w:p>
      <w:pPr>
        <w:widowControl/>
        <w:tabs>
          <w:tab w:val="left" w:pos="1316"/>
        </w:tabs>
        <w:spacing w:line="420" w:lineRule="exact"/>
        <w:ind w:firstLine="480" w:firstLineChars="200"/>
        <w:jc w:val="left"/>
        <w:rPr>
          <w:rFonts w:cs="宋体"/>
          <w:kern w:val="0"/>
          <w:sz w:val="24"/>
        </w:rPr>
      </w:pPr>
      <w:r>
        <w:rPr>
          <w:rFonts w:hint="eastAsia" w:cs="宋体"/>
          <w:kern w:val="0"/>
          <w:sz w:val="24"/>
        </w:rPr>
        <w:t>所有部件,包括移动端页面,api,数据库,缓存,图片服务,自动同步程序,后台管理系统分开部署,且重要部件,如移动端页面,api,缓存,图片服务必须做集群和负载均衡.</w:t>
      </w:r>
    </w:p>
    <w:p>
      <w:pPr>
        <w:widowControl/>
        <w:tabs>
          <w:tab w:val="left" w:pos="1316"/>
        </w:tabs>
        <w:spacing w:line="420" w:lineRule="exact"/>
        <w:ind w:firstLine="480" w:firstLineChars="200"/>
        <w:jc w:val="left"/>
        <w:rPr>
          <w:rFonts w:cs="宋体"/>
          <w:kern w:val="0"/>
          <w:sz w:val="24"/>
        </w:rPr>
      </w:pPr>
      <w:r>
        <w:rPr>
          <w:rFonts w:hint="eastAsia" w:cs="宋体"/>
          <w:kern w:val="0"/>
          <w:sz w:val="24"/>
        </w:rPr>
        <w:t>作为系统的核心部件,数据库必须有热备份获主从的设置,防止因数据库的原因导致系统宕机.</w:t>
      </w:r>
    </w:p>
    <w:p>
      <w:pPr>
        <w:widowControl/>
        <w:tabs>
          <w:tab w:val="left" w:pos="1316"/>
        </w:tabs>
        <w:spacing w:line="420" w:lineRule="exact"/>
        <w:ind w:firstLine="480" w:firstLineChars="200"/>
        <w:jc w:val="left"/>
        <w:rPr>
          <w:rFonts w:cs="宋体"/>
          <w:kern w:val="0"/>
          <w:sz w:val="24"/>
        </w:rPr>
      </w:pPr>
      <w:r>
        <w:rPr>
          <w:rFonts w:hint="eastAsia" w:cs="宋体"/>
          <w:kern w:val="0"/>
          <w:sz w:val="24"/>
        </w:rPr>
        <w:t>在网络传输方面，可考虑建立一条成本较低的后备网络，以保证当主网络断路时数据的通信。</w:t>
      </w:r>
    </w:p>
    <w:p>
      <w:pPr>
        <w:widowControl/>
        <w:tabs>
          <w:tab w:val="left" w:pos="1316"/>
        </w:tabs>
        <w:spacing w:line="420" w:lineRule="exact"/>
        <w:ind w:firstLine="480" w:firstLineChars="200"/>
        <w:jc w:val="left"/>
        <w:rPr>
          <w:rFonts w:cs="宋体"/>
          <w:kern w:val="0"/>
          <w:sz w:val="24"/>
        </w:rPr>
      </w:pPr>
      <w:r>
        <w:rPr>
          <w:rFonts w:hint="eastAsia" w:cs="宋体"/>
          <w:kern w:val="0"/>
          <w:sz w:val="24"/>
        </w:rPr>
        <w:t>在硬件方面要选择较可靠、稳定的服务器机种，保证系统运行时的可靠性。</w:t>
      </w:r>
    </w:p>
    <w:p>
      <w:pPr>
        <w:widowControl/>
        <w:tabs>
          <w:tab w:val="left" w:pos="1316"/>
        </w:tabs>
        <w:ind w:left="539" w:firstLine="357"/>
        <w:jc w:val="left"/>
        <w:rPr>
          <w:rFonts w:ascii="宋体" w:hAnsi="宋体" w:cs="宋体"/>
          <w:kern w:val="0"/>
          <w:sz w:val="24"/>
        </w:rPr>
      </w:pPr>
      <w:r>
        <w:rPr>
          <w:rFonts w:ascii="宋体" w:hAnsi="宋体" w:cs="宋体"/>
          <w:kern w:val="0"/>
          <w:sz w:val="24"/>
        </w:rPr>
        <w:t> </w:t>
      </w:r>
    </w:p>
    <w:p>
      <w:pPr>
        <w:pStyle w:val="2"/>
        <w:numPr>
          <w:ilvl w:val="0"/>
          <w:numId w:val="4"/>
        </w:numPr>
      </w:pPr>
      <w:bookmarkStart w:id="42" w:name="_Toc501916969"/>
      <w:r>
        <w:rPr>
          <w:rFonts w:hint="eastAsia"/>
        </w:rPr>
        <w:t>安全保密设计</w:t>
      </w:r>
      <w:bookmarkEnd w:id="42"/>
    </w:p>
    <w:p>
      <w:pPr>
        <w:widowControl/>
        <w:tabs>
          <w:tab w:val="left" w:pos="1316"/>
        </w:tabs>
        <w:spacing w:line="420" w:lineRule="exact"/>
        <w:ind w:firstLine="480" w:firstLineChars="200"/>
        <w:jc w:val="left"/>
        <w:rPr>
          <w:rFonts w:cs="宋体"/>
          <w:kern w:val="0"/>
          <w:sz w:val="24"/>
        </w:rPr>
      </w:pPr>
      <w:r>
        <w:rPr>
          <w:rFonts w:hint="eastAsia" w:cs="宋体"/>
          <w:kern w:val="0"/>
          <w:sz w:val="24"/>
        </w:rPr>
        <w:t>由于数据的传输上需要通过网络传输，为了</w:t>
      </w:r>
      <w:r>
        <w:rPr>
          <w:rFonts w:cs="宋体"/>
          <w:kern w:val="0"/>
          <w:sz w:val="24"/>
        </w:rPr>
        <w:t>确保信息的</w:t>
      </w:r>
      <w:r>
        <w:rPr>
          <w:rFonts w:hint="eastAsia" w:cs="宋体"/>
          <w:kern w:val="0"/>
          <w:sz w:val="24"/>
        </w:rPr>
        <w:t>保密，需要在网络的传输过程中对数据进行加密。</w:t>
      </w:r>
      <w:r>
        <w:rPr>
          <w:rFonts w:cs="宋体"/>
          <w:kern w:val="0"/>
          <w:sz w:val="24"/>
        </w:rPr>
        <w:t>因此，对api接口的调用都采用https协议。</w:t>
      </w:r>
    </w:p>
    <w:p>
      <w:pPr>
        <w:widowControl/>
        <w:tabs>
          <w:tab w:val="left" w:pos="1316"/>
        </w:tabs>
        <w:spacing w:line="420" w:lineRule="exact"/>
        <w:ind w:firstLine="480" w:firstLineChars="200"/>
        <w:jc w:val="left"/>
        <w:rPr>
          <w:rFonts w:cs="宋体"/>
          <w:kern w:val="0"/>
          <w:sz w:val="24"/>
        </w:rPr>
      </w:pPr>
      <w:r>
        <w:rPr>
          <w:rFonts w:cs="宋体"/>
          <w:kern w:val="0"/>
          <w:sz w:val="24"/>
        </w:rPr>
        <w:t>对于移动端功能，通过内置的权限系统首先按角色进行第一重权限划分。</w:t>
      </w:r>
    </w:p>
    <w:p>
      <w:pPr>
        <w:widowControl/>
        <w:tabs>
          <w:tab w:val="left" w:pos="1316"/>
        </w:tabs>
        <w:spacing w:line="420" w:lineRule="exact"/>
        <w:ind w:firstLine="480" w:firstLineChars="200"/>
        <w:jc w:val="left"/>
        <w:rPr>
          <w:rFonts w:cs="宋体"/>
          <w:kern w:val="0"/>
          <w:sz w:val="24"/>
        </w:rPr>
      </w:pPr>
      <w:r>
        <w:rPr>
          <w:rFonts w:cs="宋体"/>
          <w:kern w:val="0"/>
          <w:sz w:val="24"/>
        </w:rPr>
        <w:t>对于暴露在Internet的公用api，首先使用token验证用户的第二重合法性。如果用户不带token或者伪造token，将无法获取到任何有效数据。</w:t>
      </w:r>
    </w:p>
    <w:p>
      <w:pPr>
        <w:widowControl/>
        <w:tabs>
          <w:tab w:val="left" w:pos="1316"/>
        </w:tabs>
        <w:spacing w:line="420" w:lineRule="exact"/>
        <w:ind w:firstLine="480" w:firstLineChars="200"/>
        <w:jc w:val="left"/>
        <w:rPr>
          <w:rFonts w:cs="宋体"/>
          <w:kern w:val="0"/>
          <w:sz w:val="24"/>
        </w:rPr>
      </w:pPr>
      <w:r>
        <w:rPr>
          <w:rFonts w:cs="宋体"/>
          <w:kern w:val="0"/>
          <w:sz w:val="24"/>
        </w:rPr>
        <w:t>对暴露在外网的数据，还会做第三重用户验证。即进行数据表内的行级数据</w:t>
      </w:r>
      <w:r>
        <w:rPr>
          <w:rFonts w:hint="eastAsia" w:cs="宋体"/>
          <w:kern w:val="0"/>
          <w:sz w:val="24"/>
        </w:rPr>
        <w:t>权限</w:t>
      </w:r>
      <w:r>
        <w:rPr>
          <w:rFonts w:cs="宋体"/>
          <w:kern w:val="0"/>
          <w:sz w:val="24"/>
        </w:rPr>
        <w:t>验证。</w:t>
      </w:r>
    </w:p>
    <w:p>
      <w:pPr>
        <w:widowControl/>
        <w:tabs>
          <w:tab w:val="left" w:pos="1316"/>
        </w:tabs>
        <w:spacing w:line="420" w:lineRule="exact"/>
        <w:ind w:firstLine="480" w:firstLineChars="200"/>
        <w:jc w:val="left"/>
        <w:rPr>
          <w:rFonts w:cs="宋体"/>
          <w:kern w:val="0"/>
          <w:sz w:val="24"/>
        </w:rPr>
      </w:pPr>
      <w:r>
        <w:rPr>
          <w:rFonts w:cs="宋体"/>
          <w:kern w:val="0"/>
          <w:sz w:val="24"/>
        </w:rPr>
        <w:t>后台管理功能通过权限管理系统，为后台用户分配不同的权限，</w:t>
      </w:r>
    </w:p>
    <w:p>
      <w:pPr>
        <w:widowControl/>
        <w:tabs>
          <w:tab w:val="left" w:pos="1316"/>
        </w:tabs>
        <w:spacing w:line="420" w:lineRule="exact"/>
        <w:ind w:firstLine="480" w:firstLineChars="200"/>
        <w:jc w:val="left"/>
        <w:rPr>
          <w:rFonts w:cs="宋体"/>
          <w:kern w:val="0"/>
          <w:sz w:val="24"/>
        </w:rPr>
      </w:pPr>
      <w:r>
        <w:rPr>
          <w:rFonts w:hint="eastAsia" w:cs="宋体"/>
          <w:kern w:val="0"/>
          <w:sz w:val="24"/>
        </w:rPr>
        <w:t>在加密算法选择上将使用</w:t>
      </w:r>
      <w:r>
        <w:rPr>
          <w:rFonts w:cs="宋体"/>
          <w:kern w:val="0"/>
          <w:sz w:val="24"/>
        </w:rPr>
        <w:t xml:space="preserve">MD5 </w:t>
      </w:r>
      <w:r>
        <w:rPr>
          <w:rFonts w:hint="eastAsia" w:cs="宋体"/>
          <w:kern w:val="0"/>
          <w:sz w:val="24"/>
        </w:rPr>
        <w:t>加密算法。</w:t>
      </w:r>
    </w:p>
    <w:p>
      <w:pPr>
        <w:widowControl/>
        <w:tabs>
          <w:tab w:val="left" w:pos="1316"/>
        </w:tabs>
        <w:spacing w:line="420" w:lineRule="exact"/>
        <w:ind w:firstLine="480" w:firstLineChars="200"/>
        <w:jc w:val="left"/>
        <w:rPr>
          <w:rFonts w:cs="宋体"/>
          <w:kern w:val="0"/>
          <w:sz w:val="24"/>
        </w:rPr>
      </w:pPr>
      <w:r>
        <w:rPr>
          <w:rFonts w:hint="eastAsia" w:cs="宋体"/>
          <w:kern w:val="0"/>
          <w:sz w:val="24"/>
        </w:rPr>
        <w:t>关键信息如密码在传输之前就进行加密.</w:t>
      </w:r>
    </w:p>
    <w:p>
      <w:pPr>
        <w:widowControl/>
        <w:tabs>
          <w:tab w:val="left" w:pos="1316"/>
        </w:tabs>
        <w:spacing w:line="420" w:lineRule="exact"/>
        <w:ind w:firstLine="480" w:firstLineChars="200"/>
        <w:jc w:val="left"/>
        <w:rPr>
          <w:rFonts w:cs="宋体"/>
          <w:kern w:val="0"/>
          <w:sz w:val="24"/>
        </w:rPr>
      </w:pPr>
      <w:r>
        <w:rPr>
          <w:rFonts w:hint="eastAsia" w:cs="宋体"/>
          <w:kern w:val="0"/>
          <w:sz w:val="24"/>
        </w:rPr>
        <w:t>用户登录时在服务器端产生的token等重要信息设置有效期,并且做定时清除.客户端不存储用户数据.</w:t>
      </w:r>
    </w:p>
    <w:p>
      <w:pPr>
        <w:widowControl/>
        <w:tabs>
          <w:tab w:val="left" w:pos="1316"/>
        </w:tabs>
        <w:spacing w:line="420" w:lineRule="exact"/>
        <w:ind w:firstLine="480" w:firstLineChars="200"/>
        <w:jc w:val="left"/>
        <w:rPr>
          <w:rFonts w:cs="宋体"/>
          <w:kern w:val="0"/>
          <w:sz w:val="24"/>
        </w:rPr>
      </w:pPr>
      <w:r>
        <w:rPr>
          <w:rFonts w:hint="eastAsia" w:cs="宋体"/>
          <w:kern w:val="0"/>
          <w:sz w:val="24"/>
        </w:rPr>
        <w:t>所有日志不能删除.</w:t>
      </w:r>
    </w:p>
    <w:p>
      <w:pPr>
        <w:widowControl/>
        <w:tabs>
          <w:tab w:val="left" w:pos="1316"/>
        </w:tabs>
        <w:spacing w:line="420" w:lineRule="exact"/>
        <w:ind w:firstLine="480" w:firstLineChars="200"/>
        <w:jc w:val="left"/>
        <w:rPr>
          <w:rFonts w:cs="宋体"/>
          <w:kern w:val="0"/>
          <w:sz w:val="24"/>
        </w:rPr>
      </w:pPr>
      <w:r>
        <w:rPr>
          <w:rFonts w:hint="eastAsia" w:cs="宋体"/>
          <w:kern w:val="0"/>
          <w:sz w:val="24"/>
        </w:rPr>
        <w:t>输入的数据会做字符长度的限制,并根据应用场景对特殊字符进行处理.</w:t>
      </w:r>
    </w:p>
    <w:p>
      <w:pPr>
        <w:widowControl/>
        <w:tabs>
          <w:tab w:val="left" w:pos="1316"/>
        </w:tabs>
        <w:spacing w:line="420" w:lineRule="exact"/>
        <w:ind w:firstLine="480" w:firstLineChars="200"/>
        <w:jc w:val="left"/>
        <w:rPr>
          <w:rFonts w:cs="宋体"/>
          <w:kern w:val="0"/>
          <w:sz w:val="24"/>
        </w:rPr>
      </w:pPr>
    </w:p>
    <w:p>
      <w:pPr>
        <w:widowControl/>
        <w:tabs>
          <w:tab w:val="left" w:pos="1316"/>
        </w:tabs>
        <w:spacing w:line="420" w:lineRule="exact"/>
        <w:ind w:firstLine="480" w:firstLineChars="200"/>
        <w:jc w:val="left"/>
        <w:rPr>
          <w:rFonts w:cs="宋体"/>
          <w:kern w:val="0"/>
          <w:sz w:val="24"/>
        </w:rPr>
      </w:pPr>
    </w:p>
    <w:p>
      <w:pPr>
        <w:pStyle w:val="2"/>
        <w:numPr>
          <w:ilvl w:val="0"/>
          <w:numId w:val="4"/>
        </w:numPr>
      </w:pPr>
      <w:bookmarkStart w:id="43" w:name="_Toc501916970"/>
      <w:r>
        <w:rPr>
          <w:rFonts w:hint="eastAsia"/>
        </w:rPr>
        <w:t>维护设计</w:t>
      </w:r>
      <w:bookmarkEnd w:id="43"/>
    </w:p>
    <w:p>
      <w:pPr>
        <w:widowControl/>
        <w:tabs>
          <w:tab w:val="left" w:pos="1316"/>
        </w:tabs>
        <w:spacing w:line="420" w:lineRule="exact"/>
        <w:ind w:firstLine="480" w:firstLineChars="200"/>
        <w:jc w:val="left"/>
        <w:rPr>
          <w:rFonts w:ascii="宋体" w:hAnsi="宋体" w:cs="宋体"/>
          <w:kern w:val="0"/>
          <w:sz w:val="24"/>
        </w:rPr>
      </w:pPr>
      <w:r>
        <w:rPr>
          <w:rFonts w:hint="eastAsia" w:cs="宋体"/>
          <w:kern w:val="0"/>
          <w:sz w:val="24"/>
        </w:rPr>
        <w:t>维护方面主要为对服务器上的数据库数据进行维护</w:t>
      </w:r>
      <w:r>
        <w:rPr>
          <w:rFonts w:cs="宋体"/>
          <w:kern w:val="0"/>
          <w:sz w:val="24"/>
        </w:rPr>
        <w:t>和</w:t>
      </w:r>
      <w:r>
        <w:rPr>
          <w:rFonts w:hint="eastAsia" w:cs="宋体"/>
          <w:kern w:val="0"/>
          <w:sz w:val="24"/>
        </w:rPr>
        <w:t>。可使用</w:t>
      </w:r>
      <w:r>
        <w:rPr>
          <w:rFonts w:ascii="宋体" w:hAnsi="宋体" w:cs="宋体"/>
          <w:kern w:val="0"/>
          <w:sz w:val="24"/>
        </w:rPr>
        <w:t xml:space="preserve"> </w:t>
      </w:r>
      <w:r>
        <w:rPr>
          <w:rFonts w:hint="eastAsia" w:ascii="宋体" w:hAnsi="宋体" w:cs="宋体"/>
          <w:kern w:val="0"/>
          <w:sz w:val="24"/>
        </w:rPr>
        <w:t>Oracle</w:t>
      </w:r>
      <w:r>
        <w:rPr>
          <w:rFonts w:ascii="宋体" w:hAnsi="宋体" w:cs="宋体"/>
          <w:kern w:val="0"/>
          <w:sz w:val="24"/>
        </w:rPr>
        <w:t xml:space="preserve"> </w:t>
      </w:r>
      <w:r>
        <w:rPr>
          <w:rFonts w:hint="eastAsia" w:cs="宋体"/>
          <w:kern w:val="0"/>
          <w:sz w:val="24"/>
        </w:rPr>
        <w:t>的数据库维护功能机制。例如，定期为数据库进行</w:t>
      </w:r>
      <w:r>
        <w:rPr>
          <w:rFonts w:hint="eastAsia" w:ascii="宋体" w:hAnsi="宋体" w:cs="宋体"/>
          <w:kern w:val="0"/>
          <w:sz w:val="24"/>
        </w:rPr>
        <w:t>备份,ETL方式数据同步,数据库运行时的热备份.</w:t>
      </w:r>
    </w:p>
    <w:p/>
    <w:p>
      <w:pPr>
        <w:pStyle w:val="2"/>
        <w:numPr>
          <w:ilvl w:val="0"/>
          <w:numId w:val="4"/>
        </w:numPr>
      </w:pPr>
      <w:bookmarkStart w:id="44" w:name="_Toc501916971"/>
      <w:r>
        <w:rPr>
          <w:rFonts w:hint="eastAsia"/>
        </w:rPr>
        <w:t>附件</w:t>
      </w:r>
      <w:bookmarkEnd w:id="44"/>
    </w:p>
    <w:p>
      <w:pPr>
        <w:pStyle w:val="3"/>
        <w:numPr>
          <w:ilvl w:val="0"/>
          <w:numId w:val="0"/>
        </w:numPr>
        <w:ind w:left="840"/>
      </w:pPr>
      <w:bookmarkStart w:id="45" w:name="_附件1:部署结构图"/>
      <w:bookmarkEnd w:id="45"/>
      <w:bookmarkStart w:id="46" w:name="_附录1:部署结构图"/>
      <w:bookmarkEnd w:id="46"/>
      <w:bookmarkStart w:id="47" w:name="_Toc501916972"/>
      <w:r>
        <w:rPr>
          <w:rFonts w:hint="eastAsia"/>
        </w:rPr>
        <w:t>附录1:部署结构图</w:t>
      </w:r>
      <w:bookmarkEnd w:id="47"/>
    </w:p>
    <w:p>
      <w:r>
        <w:object>
          <v:shape id="_x0000_i1025" o:spt="75" type="#_x0000_t75" style="height:526.5pt;width:415.5pt;" o:ole="t" filled="f" o:preferrelative="t" stroked="f" coordsize="21600,21600">
            <v:path/>
            <v:fill on="f" focussize="0,0"/>
            <v:stroke on="f" joinstyle="miter"/>
            <v:imagedata r:id="rId10" o:title=""/>
            <o:lock v:ext="edit" aspectratio="t"/>
            <w10:wrap type="none"/>
            <w10:anchorlock/>
          </v:shape>
          <o:OLEObject Type="Embed" ProgID="Visio.Drawing.11" ShapeID="_x0000_i1025" DrawAspect="Content" ObjectID="_1468075725" r:id="rId9">
            <o:LockedField>false</o:LockedField>
          </o:OLEObject>
        </w:object>
      </w:r>
    </w:p>
    <w:p/>
    <w:p/>
    <w:tbl>
      <w:tblPr>
        <w:tblStyle w:val="3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9"/>
        <w:gridCol w:w="1669"/>
        <w:gridCol w:w="1551"/>
        <w:gridCol w:w="2071"/>
        <w:gridCol w:w="2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DBE5F1"/>
          </w:tcPr>
          <w:p>
            <w:pPr>
              <w:jc w:val="center"/>
            </w:pPr>
            <w:r>
              <w:rPr>
                <w:rFonts w:hint="eastAsia"/>
              </w:rPr>
              <w:t>序号</w:t>
            </w:r>
          </w:p>
        </w:tc>
        <w:tc>
          <w:tcPr>
            <w:tcW w:w="1669" w:type="dxa"/>
            <w:shd w:val="clear" w:color="auto" w:fill="DBE5F1"/>
          </w:tcPr>
          <w:p>
            <w:pPr>
              <w:jc w:val="center"/>
            </w:pPr>
            <w:r>
              <w:rPr>
                <w:rFonts w:hint="eastAsia"/>
              </w:rPr>
              <w:t>功能</w:t>
            </w:r>
          </w:p>
        </w:tc>
        <w:tc>
          <w:tcPr>
            <w:tcW w:w="1551" w:type="dxa"/>
            <w:shd w:val="clear" w:color="auto" w:fill="DBE5F1"/>
          </w:tcPr>
          <w:p>
            <w:pPr>
              <w:jc w:val="center"/>
            </w:pPr>
            <w:r>
              <w:rPr>
                <w:rFonts w:hint="eastAsia"/>
              </w:rPr>
              <w:t>建议服务器数量</w:t>
            </w:r>
          </w:p>
        </w:tc>
        <w:tc>
          <w:tcPr>
            <w:tcW w:w="2071" w:type="dxa"/>
            <w:shd w:val="clear" w:color="auto" w:fill="DBE5F1"/>
          </w:tcPr>
          <w:p>
            <w:pPr>
              <w:jc w:val="center"/>
            </w:pPr>
            <w:r>
              <w:rPr>
                <w:rFonts w:hint="eastAsia"/>
              </w:rPr>
              <w:t>配置要求</w:t>
            </w:r>
          </w:p>
        </w:tc>
        <w:tc>
          <w:tcPr>
            <w:tcW w:w="2382" w:type="dxa"/>
            <w:shd w:val="clear" w:color="auto" w:fill="DBE5F1"/>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1</w:t>
            </w:r>
          </w:p>
        </w:tc>
        <w:tc>
          <w:tcPr>
            <w:tcW w:w="1669" w:type="dxa"/>
            <w:shd w:val="clear" w:color="auto" w:fill="auto"/>
          </w:tcPr>
          <w:p>
            <w:r>
              <w:rPr>
                <w:rFonts w:hint="eastAsia"/>
              </w:rPr>
              <w:t>静态html服务器集群</w:t>
            </w:r>
          </w:p>
        </w:tc>
        <w:tc>
          <w:tcPr>
            <w:tcW w:w="1551" w:type="dxa"/>
            <w:shd w:val="clear" w:color="auto" w:fill="auto"/>
          </w:tcPr>
          <w:p>
            <w:r>
              <w:rPr>
                <w:rFonts w:hint="eastAsia"/>
              </w:rPr>
              <w:t>3</w:t>
            </w:r>
          </w:p>
        </w:tc>
        <w:tc>
          <w:tcPr>
            <w:tcW w:w="2071" w:type="dxa"/>
            <w:shd w:val="clear" w:color="auto" w:fill="auto"/>
          </w:tcPr>
          <w:p>
            <w:r>
              <w:rPr>
                <w:rFonts w:hint="eastAsia"/>
              </w:rPr>
              <w:t xml:space="preserve">CPU: XERO 2G </w:t>
            </w:r>
          </w:p>
          <w:p>
            <w:r>
              <w:rPr>
                <w:rFonts w:hint="eastAsia"/>
              </w:rPr>
              <w:t xml:space="preserve">内存:8G </w:t>
            </w:r>
          </w:p>
          <w:p>
            <w:r>
              <w:rPr>
                <w:rFonts w:hint="eastAsia"/>
              </w:rPr>
              <w:t>硬盘500G</w:t>
            </w:r>
          </w:p>
        </w:tc>
        <w:tc>
          <w:tcPr>
            <w:tcW w:w="2382" w:type="dxa"/>
            <w:shd w:val="clear" w:color="auto" w:fill="auto"/>
          </w:tcPr>
          <w:p>
            <w:r>
              <w:rPr>
                <w:rFonts w:hint="eastAsia"/>
                <w:color w:val="000000"/>
                <w:szCs w:val="21"/>
                <w:shd w:val="clear" w:color="auto" w:fill="FFFFFF"/>
              </w:rPr>
              <w:t>建议使用</w:t>
            </w:r>
            <w:r>
              <w:rPr>
                <w:rFonts w:cs="Calibri"/>
                <w:color w:val="000000"/>
                <w:szCs w:val="21"/>
                <w:shd w:val="clear" w:color="auto" w:fill="FFFFFF"/>
              </w:rPr>
              <w:t>apahce</w:t>
            </w:r>
            <w:r>
              <w:rPr>
                <w:rFonts w:hint="eastAsia"/>
                <w:color w:val="000000"/>
                <w:szCs w:val="21"/>
                <w:shd w:val="clear" w:color="auto" w:fill="FFFFFF"/>
              </w:rPr>
              <w:t>服务器容器或者直接使用</w:t>
            </w:r>
            <w:r>
              <w:rPr>
                <w:rFonts w:cs="Calibri"/>
                <w:color w:val="000000"/>
                <w:szCs w:val="21"/>
                <w:shd w:val="clear" w:color="auto" w:fill="FFFFFF"/>
              </w:rPr>
              <w:t>Nginx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2</w:t>
            </w:r>
          </w:p>
        </w:tc>
        <w:tc>
          <w:tcPr>
            <w:tcW w:w="1669" w:type="dxa"/>
            <w:shd w:val="clear" w:color="auto" w:fill="auto"/>
          </w:tcPr>
          <w:p>
            <w:r>
              <w:t>A</w:t>
            </w:r>
            <w:r>
              <w:rPr>
                <w:rFonts w:hint="eastAsia"/>
              </w:rPr>
              <w:t>pi服务器集群</w:t>
            </w:r>
          </w:p>
        </w:tc>
        <w:tc>
          <w:tcPr>
            <w:tcW w:w="1551" w:type="dxa"/>
            <w:shd w:val="clear" w:color="auto" w:fill="auto"/>
          </w:tcPr>
          <w:p>
            <w:r>
              <w:rPr>
                <w:rFonts w:hint="eastAsia"/>
              </w:rPr>
              <w:t>3</w:t>
            </w:r>
          </w:p>
        </w:tc>
        <w:tc>
          <w:tcPr>
            <w:tcW w:w="2071" w:type="dxa"/>
            <w:shd w:val="clear" w:color="auto" w:fill="auto"/>
          </w:tcPr>
          <w:p>
            <w:r>
              <w:rPr>
                <w:rFonts w:hint="eastAsia"/>
              </w:rPr>
              <w:t xml:space="preserve">CPU: XERO 2G </w:t>
            </w:r>
          </w:p>
          <w:p>
            <w:pPr>
              <w:rPr>
                <w:color w:val="FF0000"/>
              </w:rPr>
            </w:pPr>
            <w:r>
              <w:rPr>
                <w:rFonts w:hint="eastAsia"/>
                <w:color w:val="FF0000"/>
              </w:rPr>
              <w:t xml:space="preserve">内存:8G </w:t>
            </w:r>
          </w:p>
          <w:p>
            <w:r>
              <w:rPr>
                <w:rFonts w:hint="eastAsia"/>
              </w:rPr>
              <w:t>硬盘500G</w:t>
            </w:r>
          </w:p>
        </w:tc>
        <w:tc>
          <w:tcPr>
            <w:tcW w:w="2382" w:type="dxa"/>
            <w:shd w:val="clear" w:color="auto" w:fill="auto"/>
          </w:tcPr>
          <w:p>
            <w:r>
              <w:t>W</w:t>
            </w:r>
            <w:r>
              <w:rPr>
                <w:rFonts w:hint="eastAsia"/>
              </w:rPr>
              <w:t>eblogic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3</w:t>
            </w:r>
          </w:p>
        </w:tc>
        <w:tc>
          <w:tcPr>
            <w:tcW w:w="1669" w:type="dxa"/>
            <w:shd w:val="clear" w:color="auto" w:fill="auto"/>
          </w:tcPr>
          <w:p>
            <w:r>
              <w:rPr>
                <w:rFonts w:hint="eastAsia"/>
              </w:rPr>
              <w:t>后台管理系统集群</w:t>
            </w:r>
          </w:p>
        </w:tc>
        <w:tc>
          <w:tcPr>
            <w:tcW w:w="1551" w:type="dxa"/>
            <w:shd w:val="clear" w:color="auto" w:fill="auto"/>
          </w:tcPr>
          <w:p>
            <w:r>
              <w:rPr>
                <w:rFonts w:hint="eastAsia"/>
              </w:rPr>
              <w:t>2</w:t>
            </w:r>
          </w:p>
        </w:tc>
        <w:tc>
          <w:tcPr>
            <w:tcW w:w="2071" w:type="dxa"/>
            <w:shd w:val="clear" w:color="auto" w:fill="auto"/>
          </w:tcPr>
          <w:p>
            <w:r>
              <w:rPr>
                <w:rFonts w:hint="eastAsia"/>
              </w:rPr>
              <w:t xml:space="preserve">CPU: XERO 2G </w:t>
            </w:r>
          </w:p>
          <w:p>
            <w:r>
              <w:rPr>
                <w:rFonts w:hint="eastAsia"/>
              </w:rPr>
              <w:t xml:space="preserve">内存:8G </w:t>
            </w:r>
          </w:p>
          <w:p>
            <w:r>
              <w:rPr>
                <w:rFonts w:hint="eastAsia"/>
              </w:rPr>
              <w:t>硬盘500G</w:t>
            </w:r>
          </w:p>
        </w:tc>
        <w:tc>
          <w:tcPr>
            <w:tcW w:w="2382" w:type="dxa"/>
            <w:shd w:val="clear" w:color="auto" w:fill="auto"/>
          </w:tcPr>
          <w:p>
            <w:r>
              <w:t>W</w:t>
            </w:r>
            <w:r>
              <w:rPr>
                <w:rFonts w:hint="eastAsia"/>
              </w:rPr>
              <w:t>eblogic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4</w:t>
            </w:r>
          </w:p>
        </w:tc>
        <w:tc>
          <w:tcPr>
            <w:tcW w:w="1669" w:type="dxa"/>
            <w:shd w:val="clear" w:color="auto" w:fill="auto"/>
          </w:tcPr>
          <w:p>
            <w:r>
              <w:rPr>
                <w:rFonts w:hint="eastAsia"/>
              </w:rPr>
              <w:t>图片服务集群</w:t>
            </w:r>
          </w:p>
        </w:tc>
        <w:tc>
          <w:tcPr>
            <w:tcW w:w="1551" w:type="dxa"/>
            <w:shd w:val="clear" w:color="auto" w:fill="auto"/>
          </w:tcPr>
          <w:p>
            <w:r>
              <w:rPr>
                <w:rFonts w:hint="eastAsia"/>
              </w:rPr>
              <w:t>2</w:t>
            </w:r>
          </w:p>
        </w:tc>
        <w:tc>
          <w:tcPr>
            <w:tcW w:w="2071" w:type="dxa"/>
            <w:shd w:val="clear" w:color="auto" w:fill="auto"/>
          </w:tcPr>
          <w:p>
            <w:r>
              <w:rPr>
                <w:rFonts w:hint="eastAsia"/>
              </w:rPr>
              <w:t xml:space="preserve">CPU: XERO 2G </w:t>
            </w:r>
          </w:p>
          <w:p>
            <w:pPr>
              <w:rPr>
                <w:color w:val="FF0000"/>
              </w:rPr>
            </w:pPr>
            <w:r>
              <w:rPr>
                <w:rFonts w:hint="eastAsia"/>
                <w:color w:val="FF0000"/>
              </w:rPr>
              <w:t xml:space="preserve">内存:8G </w:t>
            </w:r>
          </w:p>
          <w:p>
            <w:r>
              <w:rPr>
                <w:rFonts w:hint="eastAsia"/>
              </w:rPr>
              <w:t>硬盘500G</w:t>
            </w:r>
          </w:p>
        </w:tc>
        <w:tc>
          <w:tcPr>
            <w:tcW w:w="2382" w:type="dxa"/>
            <w:shd w:val="clear" w:color="auto" w:fill="auto"/>
          </w:tcPr>
          <w:p>
            <w:r>
              <w:rPr>
                <w:rFonts w:hint="eastAsia"/>
              </w:rPr>
              <w:t>与mongoDB搭配使用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5</w:t>
            </w:r>
          </w:p>
        </w:tc>
        <w:tc>
          <w:tcPr>
            <w:tcW w:w="1669" w:type="dxa"/>
            <w:shd w:val="clear" w:color="auto" w:fill="auto"/>
          </w:tcPr>
          <w:p>
            <w:r>
              <w:rPr>
                <w:rFonts w:hint="eastAsia"/>
              </w:rPr>
              <w:t>mongoDB集群</w:t>
            </w:r>
          </w:p>
        </w:tc>
        <w:tc>
          <w:tcPr>
            <w:tcW w:w="1551" w:type="dxa"/>
            <w:shd w:val="clear" w:color="auto" w:fill="auto"/>
          </w:tcPr>
          <w:p>
            <w:r>
              <w:rPr>
                <w:rFonts w:hint="eastAsia"/>
              </w:rPr>
              <w:t>2</w:t>
            </w:r>
          </w:p>
        </w:tc>
        <w:tc>
          <w:tcPr>
            <w:tcW w:w="2071" w:type="dxa"/>
            <w:shd w:val="clear" w:color="auto" w:fill="auto"/>
          </w:tcPr>
          <w:p>
            <w:r>
              <w:rPr>
                <w:rFonts w:hint="eastAsia"/>
              </w:rPr>
              <w:t xml:space="preserve">CPU:XERO 2G </w:t>
            </w:r>
          </w:p>
          <w:p>
            <w:pPr>
              <w:rPr>
                <w:color w:val="FF0000"/>
              </w:rPr>
            </w:pPr>
            <w:r>
              <w:rPr>
                <w:rFonts w:hint="eastAsia"/>
                <w:color w:val="FF0000"/>
              </w:rPr>
              <w:t>内存:8G</w:t>
            </w:r>
          </w:p>
          <w:p>
            <w:r>
              <w:rPr>
                <w:rFonts w:hint="eastAsia"/>
                <w:color w:val="FF0000"/>
              </w:rPr>
              <w:t>硬盘500G或更高</w:t>
            </w:r>
          </w:p>
        </w:tc>
        <w:tc>
          <w:tcPr>
            <w:tcW w:w="2382"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6</w:t>
            </w:r>
          </w:p>
        </w:tc>
        <w:tc>
          <w:tcPr>
            <w:tcW w:w="1669" w:type="dxa"/>
            <w:shd w:val="clear" w:color="auto" w:fill="auto"/>
          </w:tcPr>
          <w:p>
            <w:r>
              <w:rPr>
                <w:rFonts w:hint="eastAsia"/>
              </w:rPr>
              <w:t>数据库服务器(主)</w:t>
            </w:r>
          </w:p>
        </w:tc>
        <w:tc>
          <w:tcPr>
            <w:tcW w:w="1551" w:type="dxa"/>
            <w:shd w:val="clear" w:color="auto" w:fill="auto"/>
          </w:tcPr>
          <w:p>
            <w:r>
              <w:rPr>
                <w:rFonts w:hint="eastAsia"/>
              </w:rPr>
              <w:t>1</w:t>
            </w:r>
          </w:p>
        </w:tc>
        <w:tc>
          <w:tcPr>
            <w:tcW w:w="2071" w:type="dxa"/>
            <w:shd w:val="clear" w:color="auto" w:fill="auto"/>
          </w:tcPr>
          <w:p>
            <w:r>
              <w:rPr>
                <w:rFonts w:hint="eastAsia"/>
              </w:rPr>
              <w:t xml:space="preserve">CPU: XERO 2G </w:t>
            </w:r>
          </w:p>
          <w:p>
            <w:pPr>
              <w:rPr>
                <w:color w:val="FF0000"/>
              </w:rPr>
            </w:pPr>
            <w:r>
              <w:rPr>
                <w:rFonts w:hint="eastAsia"/>
                <w:color w:val="FF0000"/>
              </w:rPr>
              <w:t xml:space="preserve">内存:8G或更高 </w:t>
            </w:r>
          </w:p>
          <w:p>
            <w:r>
              <w:rPr>
                <w:rFonts w:hint="eastAsia"/>
                <w:color w:val="FF0000"/>
              </w:rPr>
              <w:t>硬盘500G或更高</w:t>
            </w:r>
          </w:p>
        </w:tc>
        <w:tc>
          <w:tcPr>
            <w:tcW w:w="2382" w:type="dxa"/>
            <w:shd w:val="clear" w:color="auto" w:fill="auto"/>
          </w:tcPr>
          <w:p>
            <w:r>
              <w:t>O</w:t>
            </w:r>
            <w:r>
              <w:rPr>
                <w:rFonts w:hint="eastAsia"/>
              </w:rPr>
              <w:t>racle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7</w:t>
            </w:r>
          </w:p>
        </w:tc>
        <w:tc>
          <w:tcPr>
            <w:tcW w:w="1669" w:type="dxa"/>
            <w:shd w:val="clear" w:color="auto" w:fill="auto"/>
          </w:tcPr>
          <w:p>
            <w:r>
              <w:rPr>
                <w:rFonts w:hint="eastAsia"/>
              </w:rPr>
              <w:t>数据库服务器(从)</w:t>
            </w:r>
          </w:p>
        </w:tc>
        <w:tc>
          <w:tcPr>
            <w:tcW w:w="1551" w:type="dxa"/>
            <w:shd w:val="clear" w:color="auto" w:fill="auto"/>
          </w:tcPr>
          <w:p>
            <w:r>
              <w:rPr>
                <w:rFonts w:hint="eastAsia"/>
              </w:rPr>
              <w:t>1</w:t>
            </w:r>
          </w:p>
        </w:tc>
        <w:tc>
          <w:tcPr>
            <w:tcW w:w="2071" w:type="dxa"/>
            <w:shd w:val="clear" w:color="auto" w:fill="auto"/>
          </w:tcPr>
          <w:p>
            <w:r>
              <w:rPr>
                <w:rFonts w:hint="eastAsia"/>
              </w:rPr>
              <w:t xml:space="preserve">CPU: XERO 2G </w:t>
            </w:r>
          </w:p>
          <w:p>
            <w:pPr>
              <w:rPr>
                <w:color w:val="FF0000"/>
              </w:rPr>
            </w:pPr>
            <w:r>
              <w:rPr>
                <w:rFonts w:hint="eastAsia"/>
                <w:color w:val="FF0000"/>
              </w:rPr>
              <w:t xml:space="preserve">内存:8G或更高 </w:t>
            </w:r>
          </w:p>
          <w:p>
            <w:r>
              <w:rPr>
                <w:rFonts w:hint="eastAsia"/>
                <w:color w:val="FF0000"/>
              </w:rPr>
              <w:t>硬盘500G或更高</w:t>
            </w:r>
          </w:p>
        </w:tc>
        <w:tc>
          <w:tcPr>
            <w:tcW w:w="2382" w:type="dxa"/>
            <w:shd w:val="clear" w:color="auto" w:fill="auto"/>
          </w:tcPr>
          <w:p>
            <w:r>
              <w:t>O</w:t>
            </w:r>
            <w:r>
              <w:rPr>
                <w:rFonts w:hint="eastAsia"/>
              </w:rPr>
              <w:t>racle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8</w:t>
            </w:r>
          </w:p>
        </w:tc>
        <w:tc>
          <w:tcPr>
            <w:tcW w:w="1669" w:type="dxa"/>
            <w:shd w:val="clear" w:color="auto" w:fill="auto"/>
          </w:tcPr>
          <w:p>
            <w:r>
              <w:rPr>
                <w:rFonts w:hint="eastAsia"/>
              </w:rPr>
              <w:t>同步系统</w:t>
            </w:r>
          </w:p>
        </w:tc>
        <w:tc>
          <w:tcPr>
            <w:tcW w:w="1551" w:type="dxa"/>
            <w:shd w:val="clear" w:color="auto" w:fill="auto"/>
          </w:tcPr>
          <w:p>
            <w:r>
              <w:rPr>
                <w:rFonts w:hint="eastAsia"/>
              </w:rPr>
              <w:t>1</w:t>
            </w:r>
          </w:p>
        </w:tc>
        <w:tc>
          <w:tcPr>
            <w:tcW w:w="2071" w:type="dxa"/>
            <w:shd w:val="clear" w:color="auto" w:fill="auto"/>
          </w:tcPr>
          <w:p>
            <w:r>
              <w:rPr>
                <w:rFonts w:hint="eastAsia"/>
              </w:rPr>
              <w:t xml:space="preserve">CPU: XERO 2G </w:t>
            </w:r>
          </w:p>
          <w:p>
            <w:pPr>
              <w:rPr>
                <w:color w:val="FF0000"/>
              </w:rPr>
            </w:pPr>
            <w:r>
              <w:rPr>
                <w:rFonts w:hint="eastAsia"/>
                <w:color w:val="FF0000"/>
              </w:rPr>
              <w:t xml:space="preserve">内存:8G </w:t>
            </w:r>
          </w:p>
          <w:p>
            <w:r>
              <w:rPr>
                <w:rFonts w:hint="eastAsia"/>
              </w:rPr>
              <w:t>硬盘500G</w:t>
            </w:r>
          </w:p>
        </w:tc>
        <w:tc>
          <w:tcPr>
            <w:tcW w:w="2382" w:type="dxa"/>
            <w:shd w:val="clear" w:color="auto" w:fill="auto"/>
          </w:tcPr>
          <w:p>
            <w:r>
              <w:rPr>
                <w:rFonts w:hint="eastAsia"/>
              </w:rPr>
              <w:t>做数据预处理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9</w:t>
            </w:r>
          </w:p>
        </w:tc>
        <w:tc>
          <w:tcPr>
            <w:tcW w:w="1669" w:type="dxa"/>
            <w:shd w:val="clear" w:color="auto" w:fill="auto"/>
          </w:tcPr>
          <w:p>
            <w:r>
              <w:rPr>
                <w:rFonts w:hint="eastAsia"/>
              </w:rPr>
              <w:t>缓存服务器集群</w:t>
            </w:r>
          </w:p>
        </w:tc>
        <w:tc>
          <w:tcPr>
            <w:tcW w:w="1551" w:type="dxa"/>
            <w:shd w:val="clear" w:color="auto" w:fill="auto"/>
          </w:tcPr>
          <w:p>
            <w:r>
              <w:rPr>
                <w:rFonts w:hint="eastAsia"/>
              </w:rPr>
              <w:t>2</w:t>
            </w:r>
          </w:p>
        </w:tc>
        <w:tc>
          <w:tcPr>
            <w:tcW w:w="2071" w:type="dxa"/>
            <w:shd w:val="clear" w:color="auto" w:fill="auto"/>
          </w:tcPr>
          <w:p>
            <w:r>
              <w:rPr>
                <w:rFonts w:hint="eastAsia"/>
              </w:rPr>
              <w:t xml:space="preserve">CPU:XERO 2G </w:t>
            </w:r>
          </w:p>
          <w:p>
            <w:pPr>
              <w:rPr>
                <w:color w:val="FF0000"/>
              </w:rPr>
            </w:pPr>
            <w:r>
              <w:rPr>
                <w:rFonts w:hint="eastAsia"/>
                <w:color w:val="FF0000"/>
              </w:rPr>
              <w:t xml:space="preserve">内存:8G以上 </w:t>
            </w:r>
          </w:p>
          <w:p>
            <w:r>
              <w:rPr>
                <w:rFonts w:hint="eastAsia"/>
              </w:rPr>
              <w:t>硬盘500G</w:t>
            </w:r>
          </w:p>
        </w:tc>
        <w:tc>
          <w:tcPr>
            <w:tcW w:w="2382" w:type="dxa"/>
            <w:shd w:val="clear" w:color="auto" w:fill="auto"/>
          </w:tcPr>
          <w:p>
            <w:r>
              <w:t>R</w:t>
            </w:r>
            <w:r>
              <w:rPr>
                <w:rFonts w:hint="eastAsia"/>
              </w:rPr>
              <w:t>edis</w:t>
            </w:r>
          </w:p>
        </w:tc>
      </w:tr>
    </w:tbl>
    <w:p/>
    <w:p/>
    <w:p>
      <w:pPr>
        <w:sectPr>
          <w:pgSz w:w="11906" w:h="16838"/>
          <w:pgMar w:top="1440" w:right="1800" w:bottom="1440" w:left="1800" w:header="851" w:footer="992" w:gutter="0"/>
          <w:cols w:space="720" w:num="1"/>
          <w:docGrid w:type="lines" w:linePitch="312" w:charSpace="0"/>
        </w:sectPr>
      </w:pPr>
      <w:r>
        <w:rPr>
          <w:rFonts w:hint="eastAsia"/>
        </w:rPr>
        <w:t>以上的配置要求不包含图片备份和数据库备份需要的额外服务器.</w:t>
      </w:r>
    </w:p>
    <w:p>
      <w:pPr>
        <w:pStyle w:val="3"/>
        <w:numPr>
          <w:ilvl w:val="0"/>
          <w:numId w:val="0"/>
        </w:numPr>
        <w:ind w:left="840"/>
      </w:pPr>
      <w:bookmarkStart w:id="48" w:name="_附录2:功能框图"/>
      <w:bookmarkEnd w:id="48"/>
      <w:bookmarkStart w:id="49" w:name="_Toc501916973"/>
      <w:r>
        <w:rPr>
          <w:rFonts w:hint="eastAsia"/>
        </w:rPr>
        <w:t>附录2:功能框图</w:t>
      </w:r>
      <w:bookmarkEnd w:id="49"/>
    </w:p>
    <w:p/>
    <w:p>
      <w:pPr>
        <w:sectPr>
          <w:pgSz w:w="16838" w:h="11906" w:orient="landscape"/>
          <w:pgMar w:top="1800" w:right="1440" w:bottom="1800" w:left="1440" w:header="851" w:footer="992" w:gutter="0"/>
          <w:cols w:space="720" w:num="1"/>
          <w:docGrid w:type="lines" w:linePitch="312" w:charSpace="0"/>
        </w:sectPr>
      </w:pPr>
      <w:r>
        <w:drawing>
          <wp:inline distT="0" distB="0" distL="114300" distR="114300">
            <wp:extent cx="8361680" cy="4714240"/>
            <wp:effectExtent l="0" t="0" r="1270" b="1016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11"/>
                    <a:stretch>
                      <a:fillRect/>
                    </a:stretch>
                  </pic:blipFill>
                  <pic:spPr>
                    <a:xfrm>
                      <a:off x="0" y="0"/>
                      <a:ext cx="8361680" cy="4714240"/>
                    </a:xfrm>
                    <a:prstGeom prst="rect">
                      <a:avLst/>
                    </a:prstGeom>
                    <a:noFill/>
                    <a:ln w="9525">
                      <a:noFill/>
                    </a:ln>
                  </pic:spPr>
                </pic:pic>
              </a:graphicData>
            </a:graphic>
          </wp:inline>
        </w:drawing>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DejaVu Sans">
    <w:altName w:val="Segoe Print"/>
    <w:panose1 w:val="00000000000000000000"/>
    <w:charset w:val="00"/>
    <w:family w:val="auto"/>
    <w:pitch w:val="default"/>
    <w:sig w:usb0="00000000" w:usb1="00000000" w:usb2="0A246029" w:usb3="0400200C" w:csb0="600001FF" w:csb1="DFFF0000"/>
  </w:font>
  <w:font w:name="方正黑体_GBK">
    <w:altName w:val="黑体"/>
    <w:panose1 w:val="00000000000000000000"/>
    <w:charset w:val="86"/>
    <w:family w:val="auto"/>
    <w:pitch w:val="default"/>
    <w:sig w:usb0="00000000" w:usb1="0000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News Gothic MT">
    <w:altName w:val="微软雅黑"/>
    <w:panose1 w:val="00000000000000000000"/>
    <w:charset w:val="00"/>
    <w:family w:val="auto"/>
    <w:pitch w:val="default"/>
    <w:sig w:usb0="00000000" w:usb1="00000000" w:usb2="00000000" w:usb3="00000000" w:csb0="00040001" w:csb1="00000000"/>
  </w:font>
  <w:font w:name="Damascus">
    <w:altName w:val="Malgun Gothic"/>
    <w:panose1 w:val="00000000000000000000"/>
    <w:charset w:val="00"/>
    <w:family w:val="auto"/>
    <w:pitch w:val="default"/>
    <w:sig w:usb0="00000000" w:usb1="00000000" w:usb2="14000008" w:usb3="00000000" w:csb0="00000001" w:csb1="00000000"/>
  </w:font>
  <w:font w:name="Microsoft Sans Serif">
    <w:panose1 w:val="020B0604020202020204"/>
    <w:charset w:val="00"/>
    <w:family w:val="swiss"/>
    <w:pitch w:val="default"/>
    <w:sig w:usb0="E1002AFF" w:usb1="C0000002" w:usb2="00000008" w:usb3="00000000" w:csb0="200101FF" w:csb1="20280000"/>
  </w:font>
  <w:font w:name="等线">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2AF" w:usb1="01D77CFB" w:usb2="00000012" w:usb3="00000000" w:csb0="00080001"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6C77"/>
    <w:multiLevelType w:val="multilevel"/>
    <w:tmpl w:val="00306C7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67258D8"/>
    <w:multiLevelType w:val="multilevel"/>
    <w:tmpl w:val="167258D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68C3C3C"/>
    <w:multiLevelType w:val="multilevel"/>
    <w:tmpl w:val="168C3C3C"/>
    <w:lvl w:ilvl="0" w:tentative="0">
      <w:start w:val="1"/>
      <w:numFmt w:val="decimal"/>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2F95997"/>
    <w:multiLevelType w:val="multilevel"/>
    <w:tmpl w:val="22F9599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2EF80C9B"/>
    <w:multiLevelType w:val="multilevel"/>
    <w:tmpl w:val="2EF80C9B"/>
    <w:lvl w:ilvl="0" w:tentative="0">
      <w:start w:val="1"/>
      <w:numFmt w:val="decimal"/>
      <w:lvlText w:val="%1."/>
      <w:lvlJc w:val="left"/>
      <w:pPr>
        <w:tabs>
          <w:tab w:val="left" w:pos="0"/>
        </w:tabs>
        <w:ind w:left="0" w:firstLine="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3881635E"/>
    <w:multiLevelType w:val="multilevel"/>
    <w:tmpl w:val="388163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792654E"/>
    <w:multiLevelType w:val="multilevel"/>
    <w:tmpl w:val="4792654E"/>
    <w:lvl w:ilvl="0" w:tentative="0">
      <w:start w:val="1"/>
      <w:numFmt w:val="decimal"/>
      <w:lvlText w:val="%1)"/>
      <w:lvlJc w:val="left"/>
      <w:pPr>
        <w:ind w:left="420" w:hanging="420"/>
      </w:pPr>
    </w:lvl>
    <w:lvl w:ilvl="1" w:tentative="0">
      <w:start w:val="1"/>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027345B"/>
    <w:multiLevelType w:val="multilevel"/>
    <w:tmpl w:val="5027345B"/>
    <w:lvl w:ilvl="0" w:tentative="0">
      <w:start w:val="1"/>
      <w:numFmt w:val="decimal"/>
      <w:lvlText w:val="3.%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1F86A7D"/>
    <w:multiLevelType w:val="multilevel"/>
    <w:tmpl w:val="51F86A7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53E41680"/>
    <w:multiLevelType w:val="multilevel"/>
    <w:tmpl w:val="53E41680"/>
    <w:lvl w:ilvl="0" w:tentative="0">
      <w:start w:val="1"/>
      <w:numFmt w:val="decimal"/>
      <w:lvlText w:val="第%1章"/>
      <w:lvlJc w:val="left"/>
      <w:pPr>
        <w:ind w:left="420" w:hanging="420"/>
      </w:pPr>
      <w:rPr>
        <w:rFonts w:hint="eastAsia"/>
      </w:rPr>
    </w:lvl>
    <w:lvl w:ilvl="1" w:tentative="0">
      <w:start w:val="1"/>
      <w:numFmt w:val="decimal"/>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0">
    <w:nsid w:val="56AF7D1A"/>
    <w:multiLevelType w:val="singleLevel"/>
    <w:tmpl w:val="56AF7D1A"/>
    <w:lvl w:ilvl="0" w:tentative="0">
      <w:start w:val="1"/>
      <w:numFmt w:val="decimal"/>
      <w:suff w:val="nothing"/>
      <w:lvlText w:val="%1)"/>
      <w:lvlJc w:val="left"/>
    </w:lvl>
  </w:abstractNum>
  <w:abstractNum w:abstractNumId="11">
    <w:nsid w:val="56BC4E95"/>
    <w:multiLevelType w:val="singleLevel"/>
    <w:tmpl w:val="56BC4E95"/>
    <w:lvl w:ilvl="0" w:tentative="0">
      <w:start w:val="1"/>
      <w:numFmt w:val="decimal"/>
      <w:lvlText w:val="%1)"/>
      <w:lvlJc w:val="left"/>
      <w:pPr>
        <w:tabs>
          <w:tab w:val="left" w:pos="425"/>
        </w:tabs>
        <w:ind w:left="425" w:hanging="425"/>
      </w:pPr>
      <w:rPr>
        <w:rFonts w:hint="default"/>
      </w:rPr>
    </w:lvl>
  </w:abstractNum>
  <w:abstractNum w:abstractNumId="12">
    <w:nsid w:val="5A177E18"/>
    <w:multiLevelType w:val="multilevel"/>
    <w:tmpl w:val="5A177E18"/>
    <w:lvl w:ilvl="0" w:tentative="0">
      <w:start w:val="1"/>
      <w:numFmt w:val="decimal"/>
      <w:pStyle w:val="34"/>
      <w:lvlText w:val="%1."/>
      <w:lvlJc w:val="left"/>
      <w:pPr>
        <w:tabs>
          <w:tab w:val="left" w:pos="630"/>
        </w:tabs>
        <w:ind w:left="630" w:hanging="432"/>
      </w:pPr>
      <w:rPr>
        <w:rFonts w:hint="eastAsia"/>
      </w:rPr>
    </w:lvl>
    <w:lvl w:ilvl="1" w:tentative="0">
      <w:start w:val="1"/>
      <w:numFmt w:val="decimal"/>
      <w:lvlText w:val="%1.%2"/>
      <w:lvlJc w:val="left"/>
      <w:pPr>
        <w:tabs>
          <w:tab w:val="left" w:pos="774"/>
        </w:tabs>
        <w:ind w:left="774" w:hanging="576"/>
      </w:pPr>
      <w:rPr>
        <w:rFonts w:hint="eastAsia"/>
      </w:rPr>
    </w:lvl>
    <w:lvl w:ilvl="2" w:tentative="0">
      <w:start w:val="1"/>
      <w:numFmt w:val="decimal"/>
      <w:lvlText w:val="%1.%2.%3"/>
      <w:lvlJc w:val="left"/>
      <w:pPr>
        <w:tabs>
          <w:tab w:val="left" w:pos="918"/>
        </w:tabs>
        <w:ind w:left="918" w:hanging="720"/>
      </w:pPr>
      <w:rPr>
        <w:rFonts w:hint="default" w:ascii="Arial" w:hAnsi="Arial" w:cs="Arial"/>
        <w:sz w:val="24"/>
        <w:szCs w:val="24"/>
      </w:rPr>
    </w:lvl>
    <w:lvl w:ilvl="3" w:tentative="0">
      <w:start w:val="1"/>
      <w:numFmt w:val="decimal"/>
      <w:lvlText w:val="%1.%2.%3.%4"/>
      <w:lvlJc w:val="left"/>
      <w:pPr>
        <w:tabs>
          <w:tab w:val="left" w:pos="765"/>
        </w:tabs>
        <w:ind w:left="1134" w:hanging="680"/>
      </w:pPr>
      <w:rPr>
        <w:rFonts w:hint="eastAsia"/>
      </w:rPr>
    </w:lvl>
    <w:lvl w:ilvl="4" w:tentative="0">
      <w:start w:val="1"/>
      <w:numFmt w:val="decimal"/>
      <w:lvlText w:val="%5."/>
      <w:lvlJc w:val="left"/>
      <w:pPr>
        <w:tabs>
          <w:tab w:val="left" w:pos="1446"/>
        </w:tabs>
        <w:ind w:left="1815" w:hanging="680"/>
      </w:pPr>
      <w:rPr>
        <w:rFonts w:hint="eastAsia"/>
      </w:rPr>
    </w:lvl>
    <w:lvl w:ilvl="5" w:tentative="0">
      <w:start w:val="1"/>
      <w:numFmt w:val="decimal"/>
      <w:lvlText w:val="%6）"/>
      <w:lvlJc w:val="left"/>
      <w:pPr>
        <w:tabs>
          <w:tab w:val="left" w:pos="765"/>
        </w:tabs>
        <w:ind w:left="1134" w:hanging="680"/>
      </w:pPr>
      <w:rPr>
        <w:rFonts w:hint="eastAsia"/>
      </w:rPr>
    </w:lvl>
    <w:lvl w:ilvl="6" w:tentative="0">
      <w:start w:val="1"/>
      <w:numFmt w:val="lowerLetter"/>
      <w:lvlText w:val="%7"/>
      <w:lvlJc w:val="left"/>
      <w:pPr>
        <w:tabs>
          <w:tab w:val="left" w:pos="765"/>
        </w:tabs>
        <w:ind w:left="1134" w:hanging="680"/>
      </w:pPr>
      <w:rPr>
        <w:rFonts w:hint="default"/>
      </w:rPr>
    </w:lvl>
    <w:lvl w:ilvl="7" w:tentative="0">
      <w:start w:val="1"/>
      <w:numFmt w:val="decimal"/>
      <w:lvlText w:val="%1.%2.%3.%4.%5.%6.%7.%8"/>
      <w:lvlJc w:val="left"/>
      <w:pPr>
        <w:tabs>
          <w:tab w:val="left" w:pos="1638"/>
        </w:tabs>
        <w:ind w:left="1638" w:hanging="1440"/>
      </w:pPr>
      <w:rPr>
        <w:rFonts w:hint="eastAsia"/>
      </w:rPr>
    </w:lvl>
    <w:lvl w:ilvl="8" w:tentative="0">
      <w:start w:val="1"/>
      <w:numFmt w:val="decimal"/>
      <w:lvlText w:val="%1.%2.%3.%4.%5.%6.%7.%8.%9"/>
      <w:lvlJc w:val="left"/>
      <w:pPr>
        <w:tabs>
          <w:tab w:val="left" w:pos="1782"/>
        </w:tabs>
        <w:ind w:left="1782" w:hanging="1584"/>
      </w:pPr>
      <w:rPr>
        <w:rFonts w:hint="eastAsia"/>
      </w:rPr>
    </w:lvl>
  </w:abstractNum>
  <w:abstractNum w:abstractNumId="13">
    <w:nsid w:val="5F41055A"/>
    <w:multiLevelType w:val="multilevel"/>
    <w:tmpl w:val="5F41055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61A9552F"/>
    <w:multiLevelType w:val="multilevel"/>
    <w:tmpl w:val="61A9552F"/>
    <w:lvl w:ilvl="0" w:tentative="0">
      <w:start w:val="4"/>
      <w:numFmt w:val="decimal"/>
      <w:lvlText w:val="%1"/>
      <w:lvlJc w:val="left"/>
      <w:pPr>
        <w:ind w:left="795" w:hanging="795"/>
      </w:pPr>
      <w:rPr>
        <w:rFonts w:hint="default"/>
      </w:rPr>
    </w:lvl>
    <w:lvl w:ilvl="1" w:tentative="0">
      <w:start w:val="1"/>
      <w:numFmt w:val="decimal"/>
      <w:lvlText w:val="%1．%2"/>
      <w:lvlJc w:val="left"/>
      <w:pPr>
        <w:ind w:left="1635" w:hanging="795"/>
      </w:pPr>
      <w:rPr>
        <w:rFonts w:hint="default"/>
      </w:rPr>
    </w:lvl>
    <w:lvl w:ilvl="2" w:tentative="0">
      <w:start w:val="1"/>
      <w:numFmt w:val="decimal"/>
      <w:lvlText w:val="%1．%2.%3"/>
      <w:lvlJc w:val="left"/>
      <w:pPr>
        <w:ind w:left="2760" w:hanging="1080"/>
      </w:pPr>
      <w:rPr>
        <w:rFonts w:hint="default"/>
      </w:rPr>
    </w:lvl>
    <w:lvl w:ilvl="3" w:tentative="0">
      <w:start w:val="1"/>
      <w:numFmt w:val="decimal"/>
      <w:lvlText w:val="%1．%2.%3.%4"/>
      <w:lvlJc w:val="left"/>
      <w:pPr>
        <w:ind w:left="3960" w:hanging="1440"/>
      </w:pPr>
      <w:rPr>
        <w:rFonts w:hint="default"/>
      </w:rPr>
    </w:lvl>
    <w:lvl w:ilvl="4" w:tentative="0">
      <w:start w:val="1"/>
      <w:numFmt w:val="decimal"/>
      <w:lvlText w:val="%1．%2.%3.%4.%5"/>
      <w:lvlJc w:val="left"/>
      <w:pPr>
        <w:ind w:left="4800" w:hanging="1440"/>
      </w:pPr>
      <w:rPr>
        <w:rFonts w:hint="default"/>
      </w:rPr>
    </w:lvl>
    <w:lvl w:ilvl="5" w:tentative="0">
      <w:start w:val="1"/>
      <w:numFmt w:val="decimal"/>
      <w:lvlText w:val="%1．%2.%3.%4.%5.%6"/>
      <w:lvlJc w:val="left"/>
      <w:pPr>
        <w:ind w:left="6000" w:hanging="1800"/>
      </w:pPr>
      <w:rPr>
        <w:rFonts w:hint="default"/>
      </w:rPr>
    </w:lvl>
    <w:lvl w:ilvl="6" w:tentative="0">
      <w:start w:val="1"/>
      <w:numFmt w:val="decimal"/>
      <w:lvlText w:val="%1．%2.%3.%4.%5.%6.%7"/>
      <w:lvlJc w:val="left"/>
      <w:pPr>
        <w:ind w:left="7200" w:hanging="2160"/>
      </w:pPr>
      <w:rPr>
        <w:rFonts w:hint="default"/>
      </w:rPr>
    </w:lvl>
    <w:lvl w:ilvl="7" w:tentative="0">
      <w:start w:val="1"/>
      <w:numFmt w:val="decimal"/>
      <w:lvlText w:val="%1．%2.%3.%4.%5.%6.%7.%8"/>
      <w:lvlJc w:val="left"/>
      <w:pPr>
        <w:ind w:left="8040" w:hanging="2160"/>
      </w:pPr>
      <w:rPr>
        <w:rFonts w:hint="default"/>
      </w:rPr>
    </w:lvl>
    <w:lvl w:ilvl="8" w:tentative="0">
      <w:start w:val="1"/>
      <w:numFmt w:val="decimal"/>
      <w:lvlText w:val="%1．%2.%3.%4.%5.%6.%7.%8.%9"/>
      <w:lvlJc w:val="left"/>
      <w:pPr>
        <w:ind w:left="9240" w:hanging="2520"/>
      </w:pPr>
      <w:rPr>
        <w:rFonts w:hint="default"/>
      </w:rPr>
    </w:lvl>
  </w:abstractNum>
  <w:abstractNum w:abstractNumId="15">
    <w:nsid w:val="63295C5C"/>
    <w:multiLevelType w:val="multilevel"/>
    <w:tmpl w:val="63295C5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
    <w:nsid w:val="665C1689"/>
    <w:multiLevelType w:val="multilevel"/>
    <w:tmpl w:val="665C1689"/>
    <w:lvl w:ilvl="0" w:tentative="0">
      <w:start w:val="1"/>
      <w:numFmt w:val="decimal"/>
      <w:lvlText w:val="第%1章"/>
      <w:lvlJc w:val="left"/>
      <w:pPr>
        <w:ind w:left="420" w:hanging="420"/>
      </w:pPr>
      <w:rPr>
        <w:rFonts w:hint="eastAsia"/>
      </w:rPr>
    </w:lvl>
    <w:lvl w:ilvl="1" w:tentative="0">
      <w:start w:val="1"/>
      <w:numFmt w:val="decimal"/>
      <w:lvlText w:val="%1.%2"/>
      <w:lvlJc w:val="left"/>
      <w:pPr>
        <w:ind w:left="840" w:hanging="420"/>
      </w:pPr>
      <w:rPr>
        <w:rFonts w:hint="eastAsia"/>
      </w:rPr>
    </w:lvl>
    <w:lvl w:ilvl="2" w:tentative="0">
      <w:start w:val="1"/>
      <w:numFmt w:val="decimal"/>
      <w:lvlText w:val="%1.%2.%3"/>
      <w:lvlJc w:val="right"/>
      <w:pPr>
        <w:ind w:left="1260" w:hanging="126"/>
      </w:pPr>
      <w:rPr>
        <w:rFonts w:hint="eastAsia"/>
      </w:rPr>
    </w:lvl>
    <w:lvl w:ilvl="3" w:tentative="0">
      <w:start w:val="1"/>
      <w:numFmt w:val="decimal"/>
      <w:lvlText w:val="%3%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7">
    <w:nsid w:val="6ABA398C"/>
    <w:multiLevelType w:val="multilevel"/>
    <w:tmpl w:val="6ABA398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6DB91494"/>
    <w:multiLevelType w:val="multilevel"/>
    <w:tmpl w:val="6DB91494"/>
    <w:lvl w:ilvl="0" w:tentative="0">
      <w:start w:val="1"/>
      <w:numFmt w:val="decimal"/>
      <w:pStyle w:val="2"/>
      <w:lvlText w:val="第%1章"/>
      <w:lvlJc w:val="left"/>
      <w:pPr>
        <w:ind w:left="420" w:hanging="420"/>
      </w:pPr>
      <w:rPr>
        <w:rFonts w:hint="eastAsia"/>
      </w:rPr>
    </w:lvl>
    <w:lvl w:ilvl="1" w:tentative="0">
      <w:start w:val="1"/>
      <w:numFmt w:val="decimal"/>
      <w:pStyle w:val="3"/>
      <w:lvlText w:val="%1.%2"/>
      <w:lvlJc w:val="left"/>
      <w:pPr>
        <w:ind w:left="840" w:hanging="420"/>
      </w:pPr>
      <w:rPr>
        <w:rFonts w:hint="eastAsia"/>
      </w:rPr>
    </w:lvl>
    <w:lvl w:ilvl="2" w:tentative="0">
      <w:start w:val="1"/>
      <w:numFmt w:val="decimal"/>
      <w:pStyle w:val="4"/>
      <w:lvlText w:val="%1.%2.%3"/>
      <w:lvlJc w:val="right"/>
      <w:pPr>
        <w:ind w:left="1260" w:hanging="126"/>
      </w:pPr>
      <w:rPr>
        <w:rFonts w:hint="eastAsia"/>
      </w:rPr>
    </w:lvl>
    <w:lvl w:ilvl="3" w:tentative="0">
      <w:start w:val="1"/>
      <w:numFmt w:val="decimal"/>
      <w:lvlText w:val="%3%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num w:numId="1">
    <w:abstractNumId w:val="18"/>
  </w:num>
  <w:num w:numId="2">
    <w:abstractNumId w:val="12"/>
  </w:num>
  <w:num w:numId="3">
    <w:abstractNumId w:val="5"/>
  </w:num>
  <w:num w:numId="4">
    <w:abstractNumId w:val="9"/>
  </w:num>
  <w:num w:numId="5">
    <w:abstractNumId w:val="8"/>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5"/>
  </w:num>
  <w:num w:numId="9">
    <w:abstractNumId w:val="2"/>
  </w:num>
  <w:num w:numId="10">
    <w:abstractNumId w:val="10"/>
  </w:num>
  <w:num w:numId="11">
    <w:abstractNumId w:val="11"/>
  </w:num>
  <w:num w:numId="12">
    <w:abstractNumId w:val="1"/>
  </w:num>
  <w:num w:numId="13">
    <w:abstractNumId w:val="7"/>
  </w:num>
  <w:num w:numId="14">
    <w:abstractNumId w:val="0"/>
  </w:num>
  <w:num w:numId="15">
    <w:abstractNumId w:val="3"/>
  </w:num>
  <w:num w:numId="16">
    <w:abstractNumId w:val="17"/>
  </w:num>
  <w:num w:numId="17">
    <w:abstractNumId w:val="6"/>
  </w:num>
  <w:num w:numId="18">
    <w:abstractNumId w:val="4"/>
    <w:lvlOverride w:ilvl="0">
      <w:startOverride w:val="1"/>
    </w:lvlOverride>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hideSpellingErrors/>
  <w:doNotTrackMove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FCD"/>
    <w:rsid w:val="00001BA6"/>
    <w:rsid w:val="0000480F"/>
    <w:rsid w:val="00014C6B"/>
    <w:rsid w:val="00014F1A"/>
    <w:rsid w:val="00020929"/>
    <w:rsid w:val="00022593"/>
    <w:rsid w:val="0002304D"/>
    <w:rsid w:val="000260D6"/>
    <w:rsid w:val="00031A5E"/>
    <w:rsid w:val="00035704"/>
    <w:rsid w:val="00036BE7"/>
    <w:rsid w:val="0004296C"/>
    <w:rsid w:val="00045B27"/>
    <w:rsid w:val="0005106C"/>
    <w:rsid w:val="00054BAB"/>
    <w:rsid w:val="0005669A"/>
    <w:rsid w:val="00057C28"/>
    <w:rsid w:val="00057C67"/>
    <w:rsid w:val="00061A24"/>
    <w:rsid w:val="000666C9"/>
    <w:rsid w:val="00066DE8"/>
    <w:rsid w:val="000674BB"/>
    <w:rsid w:val="000802C2"/>
    <w:rsid w:val="0008044C"/>
    <w:rsid w:val="0008077F"/>
    <w:rsid w:val="00085E7E"/>
    <w:rsid w:val="00086D50"/>
    <w:rsid w:val="00087E59"/>
    <w:rsid w:val="0009041A"/>
    <w:rsid w:val="00093C1B"/>
    <w:rsid w:val="000A0C40"/>
    <w:rsid w:val="000A2E7A"/>
    <w:rsid w:val="000A2FF7"/>
    <w:rsid w:val="000A7F6E"/>
    <w:rsid w:val="000B21B8"/>
    <w:rsid w:val="000B2AC2"/>
    <w:rsid w:val="000B2CA2"/>
    <w:rsid w:val="000B3DC6"/>
    <w:rsid w:val="000B4677"/>
    <w:rsid w:val="000B4897"/>
    <w:rsid w:val="000B514E"/>
    <w:rsid w:val="000B5796"/>
    <w:rsid w:val="000B739A"/>
    <w:rsid w:val="000C27FF"/>
    <w:rsid w:val="000C6FC4"/>
    <w:rsid w:val="000C7952"/>
    <w:rsid w:val="000D12B3"/>
    <w:rsid w:val="000D5130"/>
    <w:rsid w:val="000D5DC6"/>
    <w:rsid w:val="000D6000"/>
    <w:rsid w:val="000E1695"/>
    <w:rsid w:val="000E1B16"/>
    <w:rsid w:val="000E2CF6"/>
    <w:rsid w:val="000F0DFB"/>
    <w:rsid w:val="000F217A"/>
    <w:rsid w:val="000F43DC"/>
    <w:rsid w:val="000F735C"/>
    <w:rsid w:val="0010265F"/>
    <w:rsid w:val="00104520"/>
    <w:rsid w:val="00105B4E"/>
    <w:rsid w:val="00111B8C"/>
    <w:rsid w:val="00113CA3"/>
    <w:rsid w:val="0011545C"/>
    <w:rsid w:val="0011569E"/>
    <w:rsid w:val="001163B4"/>
    <w:rsid w:val="00117237"/>
    <w:rsid w:val="00126F10"/>
    <w:rsid w:val="001273FA"/>
    <w:rsid w:val="00130D42"/>
    <w:rsid w:val="00132041"/>
    <w:rsid w:val="001324F0"/>
    <w:rsid w:val="00134F72"/>
    <w:rsid w:val="00135707"/>
    <w:rsid w:val="00136E58"/>
    <w:rsid w:val="001426D1"/>
    <w:rsid w:val="00142758"/>
    <w:rsid w:val="00143840"/>
    <w:rsid w:val="001446AF"/>
    <w:rsid w:val="001543D2"/>
    <w:rsid w:val="00154FAF"/>
    <w:rsid w:val="00157BB6"/>
    <w:rsid w:val="00160DCE"/>
    <w:rsid w:val="00160F55"/>
    <w:rsid w:val="00161156"/>
    <w:rsid w:val="00161D55"/>
    <w:rsid w:val="0016557A"/>
    <w:rsid w:val="00165C90"/>
    <w:rsid w:val="0016613F"/>
    <w:rsid w:val="001673C5"/>
    <w:rsid w:val="001701D3"/>
    <w:rsid w:val="00170304"/>
    <w:rsid w:val="0017592F"/>
    <w:rsid w:val="0018019D"/>
    <w:rsid w:val="00186578"/>
    <w:rsid w:val="00191B6E"/>
    <w:rsid w:val="001953B4"/>
    <w:rsid w:val="001961E1"/>
    <w:rsid w:val="00197245"/>
    <w:rsid w:val="001A012F"/>
    <w:rsid w:val="001A20D3"/>
    <w:rsid w:val="001A2D42"/>
    <w:rsid w:val="001A50AC"/>
    <w:rsid w:val="001A5100"/>
    <w:rsid w:val="001A556B"/>
    <w:rsid w:val="001A63E1"/>
    <w:rsid w:val="001A6C5E"/>
    <w:rsid w:val="001A7593"/>
    <w:rsid w:val="001B493E"/>
    <w:rsid w:val="001C0005"/>
    <w:rsid w:val="001C4855"/>
    <w:rsid w:val="001C5B89"/>
    <w:rsid w:val="001C6AD1"/>
    <w:rsid w:val="001D02B2"/>
    <w:rsid w:val="001D5B69"/>
    <w:rsid w:val="001E6653"/>
    <w:rsid w:val="001E7A79"/>
    <w:rsid w:val="001F4F5B"/>
    <w:rsid w:val="001F7031"/>
    <w:rsid w:val="002001F5"/>
    <w:rsid w:val="00201238"/>
    <w:rsid w:val="00204173"/>
    <w:rsid w:val="00207A0F"/>
    <w:rsid w:val="00211EA0"/>
    <w:rsid w:val="00213BAA"/>
    <w:rsid w:val="00213DEE"/>
    <w:rsid w:val="0021728A"/>
    <w:rsid w:val="0022398E"/>
    <w:rsid w:val="00224285"/>
    <w:rsid w:val="00224593"/>
    <w:rsid w:val="00224F61"/>
    <w:rsid w:val="00230BBB"/>
    <w:rsid w:val="00230F32"/>
    <w:rsid w:val="00231C5B"/>
    <w:rsid w:val="00231E0F"/>
    <w:rsid w:val="002323CE"/>
    <w:rsid w:val="00233333"/>
    <w:rsid w:val="00242C22"/>
    <w:rsid w:val="00242D21"/>
    <w:rsid w:val="00244DF1"/>
    <w:rsid w:val="002460FB"/>
    <w:rsid w:val="00247B24"/>
    <w:rsid w:val="002517FA"/>
    <w:rsid w:val="002522BE"/>
    <w:rsid w:val="00254AF2"/>
    <w:rsid w:val="00260B61"/>
    <w:rsid w:val="00261E37"/>
    <w:rsid w:val="00262835"/>
    <w:rsid w:val="00262CE8"/>
    <w:rsid w:val="0026479C"/>
    <w:rsid w:val="00273126"/>
    <w:rsid w:val="002750BE"/>
    <w:rsid w:val="00276E89"/>
    <w:rsid w:val="00285885"/>
    <w:rsid w:val="00290BD7"/>
    <w:rsid w:val="002921C5"/>
    <w:rsid w:val="002922CF"/>
    <w:rsid w:val="00297036"/>
    <w:rsid w:val="002978D7"/>
    <w:rsid w:val="002A1B5D"/>
    <w:rsid w:val="002A2C0B"/>
    <w:rsid w:val="002A52A0"/>
    <w:rsid w:val="002A6097"/>
    <w:rsid w:val="002B7231"/>
    <w:rsid w:val="002B7CB8"/>
    <w:rsid w:val="002C1682"/>
    <w:rsid w:val="002C32BA"/>
    <w:rsid w:val="002C3466"/>
    <w:rsid w:val="002C3A68"/>
    <w:rsid w:val="002C56E6"/>
    <w:rsid w:val="002C5B47"/>
    <w:rsid w:val="002D0AA2"/>
    <w:rsid w:val="002D67DE"/>
    <w:rsid w:val="002E0780"/>
    <w:rsid w:val="002E2203"/>
    <w:rsid w:val="002E40C8"/>
    <w:rsid w:val="002E4A68"/>
    <w:rsid w:val="002E54E1"/>
    <w:rsid w:val="002E6465"/>
    <w:rsid w:val="002E79A5"/>
    <w:rsid w:val="002F19AF"/>
    <w:rsid w:val="002F5898"/>
    <w:rsid w:val="00300D2A"/>
    <w:rsid w:val="003016F9"/>
    <w:rsid w:val="00304F2E"/>
    <w:rsid w:val="0031061B"/>
    <w:rsid w:val="003114F1"/>
    <w:rsid w:val="00311A18"/>
    <w:rsid w:val="00312DDC"/>
    <w:rsid w:val="00317611"/>
    <w:rsid w:val="00323BBC"/>
    <w:rsid w:val="0032447D"/>
    <w:rsid w:val="003244DB"/>
    <w:rsid w:val="003337BA"/>
    <w:rsid w:val="003355A1"/>
    <w:rsid w:val="00335DEE"/>
    <w:rsid w:val="0033707C"/>
    <w:rsid w:val="00337C5A"/>
    <w:rsid w:val="00340E6D"/>
    <w:rsid w:val="0034127A"/>
    <w:rsid w:val="0034298A"/>
    <w:rsid w:val="0035720C"/>
    <w:rsid w:val="00357660"/>
    <w:rsid w:val="003601C5"/>
    <w:rsid w:val="003619EF"/>
    <w:rsid w:val="00363DB2"/>
    <w:rsid w:val="003814B2"/>
    <w:rsid w:val="00383BD6"/>
    <w:rsid w:val="00392AED"/>
    <w:rsid w:val="003944C9"/>
    <w:rsid w:val="00394BFB"/>
    <w:rsid w:val="003A003E"/>
    <w:rsid w:val="003A05A7"/>
    <w:rsid w:val="003A228D"/>
    <w:rsid w:val="003A26B6"/>
    <w:rsid w:val="003B18B3"/>
    <w:rsid w:val="003B3328"/>
    <w:rsid w:val="003B3561"/>
    <w:rsid w:val="003B3CB4"/>
    <w:rsid w:val="003C1353"/>
    <w:rsid w:val="003C1E13"/>
    <w:rsid w:val="003C767A"/>
    <w:rsid w:val="003D22EA"/>
    <w:rsid w:val="003D2459"/>
    <w:rsid w:val="003D27E5"/>
    <w:rsid w:val="003D37ED"/>
    <w:rsid w:val="003D3DAF"/>
    <w:rsid w:val="003D586F"/>
    <w:rsid w:val="003D6A4F"/>
    <w:rsid w:val="003E0850"/>
    <w:rsid w:val="003E220C"/>
    <w:rsid w:val="003E6477"/>
    <w:rsid w:val="003F1808"/>
    <w:rsid w:val="003F3E64"/>
    <w:rsid w:val="003F3ED2"/>
    <w:rsid w:val="003F45E0"/>
    <w:rsid w:val="003F7BA1"/>
    <w:rsid w:val="004044F4"/>
    <w:rsid w:val="004067AB"/>
    <w:rsid w:val="0040796F"/>
    <w:rsid w:val="00410890"/>
    <w:rsid w:val="00410B26"/>
    <w:rsid w:val="00413E02"/>
    <w:rsid w:val="00414DFB"/>
    <w:rsid w:val="004165D3"/>
    <w:rsid w:val="00416631"/>
    <w:rsid w:val="0042205B"/>
    <w:rsid w:val="00424978"/>
    <w:rsid w:val="00425A4A"/>
    <w:rsid w:val="004324A3"/>
    <w:rsid w:val="00436F42"/>
    <w:rsid w:val="00441030"/>
    <w:rsid w:val="00443D48"/>
    <w:rsid w:val="0044564A"/>
    <w:rsid w:val="00446542"/>
    <w:rsid w:val="004522C5"/>
    <w:rsid w:val="0045363D"/>
    <w:rsid w:val="00453D60"/>
    <w:rsid w:val="00454432"/>
    <w:rsid w:val="00454C8A"/>
    <w:rsid w:val="00466EE7"/>
    <w:rsid w:val="004674BC"/>
    <w:rsid w:val="004836E3"/>
    <w:rsid w:val="004846D7"/>
    <w:rsid w:val="00485170"/>
    <w:rsid w:val="004861B9"/>
    <w:rsid w:val="00487DF5"/>
    <w:rsid w:val="00495CC2"/>
    <w:rsid w:val="004A2A77"/>
    <w:rsid w:val="004A43F9"/>
    <w:rsid w:val="004A57F1"/>
    <w:rsid w:val="004A69BF"/>
    <w:rsid w:val="004A76F0"/>
    <w:rsid w:val="004B0D1F"/>
    <w:rsid w:val="004B334E"/>
    <w:rsid w:val="004B5E23"/>
    <w:rsid w:val="004B66DE"/>
    <w:rsid w:val="004B74F1"/>
    <w:rsid w:val="004C02D1"/>
    <w:rsid w:val="004C0A2A"/>
    <w:rsid w:val="004C2861"/>
    <w:rsid w:val="004C2A38"/>
    <w:rsid w:val="004D3999"/>
    <w:rsid w:val="004E031C"/>
    <w:rsid w:val="004E07B6"/>
    <w:rsid w:val="004F1AF8"/>
    <w:rsid w:val="004F36B3"/>
    <w:rsid w:val="004F511A"/>
    <w:rsid w:val="00503CE6"/>
    <w:rsid w:val="005061A2"/>
    <w:rsid w:val="00507D65"/>
    <w:rsid w:val="00510EA2"/>
    <w:rsid w:val="00514F8B"/>
    <w:rsid w:val="00516571"/>
    <w:rsid w:val="00523C20"/>
    <w:rsid w:val="00524325"/>
    <w:rsid w:val="00524F06"/>
    <w:rsid w:val="0052535A"/>
    <w:rsid w:val="00525FD7"/>
    <w:rsid w:val="00527175"/>
    <w:rsid w:val="0053309D"/>
    <w:rsid w:val="00536823"/>
    <w:rsid w:val="00537F0F"/>
    <w:rsid w:val="005402B3"/>
    <w:rsid w:val="005459E8"/>
    <w:rsid w:val="00545F47"/>
    <w:rsid w:val="00547193"/>
    <w:rsid w:val="00551E99"/>
    <w:rsid w:val="00564F76"/>
    <w:rsid w:val="005652F6"/>
    <w:rsid w:val="00567319"/>
    <w:rsid w:val="0057214C"/>
    <w:rsid w:val="00573BA2"/>
    <w:rsid w:val="00575519"/>
    <w:rsid w:val="005801DB"/>
    <w:rsid w:val="00581454"/>
    <w:rsid w:val="00582BFC"/>
    <w:rsid w:val="005864EE"/>
    <w:rsid w:val="00587C78"/>
    <w:rsid w:val="00587F4D"/>
    <w:rsid w:val="005918BE"/>
    <w:rsid w:val="005956E7"/>
    <w:rsid w:val="00595EAB"/>
    <w:rsid w:val="00597668"/>
    <w:rsid w:val="005A4197"/>
    <w:rsid w:val="005A5304"/>
    <w:rsid w:val="005A6234"/>
    <w:rsid w:val="005A7B1B"/>
    <w:rsid w:val="005A7C1E"/>
    <w:rsid w:val="005B5627"/>
    <w:rsid w:val="005B67F5"/>
    <w:rsid w:val="005B6AE2"/>
    <w:rsid w:val="005B70EF"/>
    <w:rsid w:val="005C07AE"/>
    <w:rsid w:val="005C18F7"/>
    <w:rsid w:val="005C30B2"/>
    <w:rsid w:val="005C3973"/>
    <w:rsid w:val="005C477A"/>
    <w:rsid w:val="005C5B1C"/>
    <w:rsid w:val="005D5C08"/>
    <w:rsid w:val="005E09BC"/>
    <w:rsid w:val="005F07C6"/>
    <w:rsid w:val="005F2FC4"/>
    <w:rsid w:val="005F4BDF"/>
    <w:rsid w:val="00602A4B"/>
    <w:rsid w:val="006035C6"/>
    <w:rsid w:val="006061BD"/>
    <w:rsid w:val="00607CAE"/>
    <w:rsid w:val="00612228"/>
    <w:rsid w:val="00612893"/>
    <w:rsid w:val="00620405"/>
    <w:rsid w:val="00622A08"/>
    <w:rsid w:val="00622CB1"/>
    <w:rsid w:val="0062386E"/>
    <w:rsid w:val="00631301"/>
    <w:rsid w:val="0063229D"/>
    <w:rsid w:val="00632C69"/>
    <w:rsid w:val="00633943"/>
    <w:rsid w:val="00635FAB"/>
    <w:rsid w:val="0064508E"/>
    <w:rsid w:val="00645962"/>
    <w:rsid w:val="00651A23"/>
    <w:rsid w:val="00651E0F"/>
    <w:rsid w:val="0065234E"/>
    <w:rsid w:val="006549B2"/>
    <w:rsid w:val="00654E30"/>
    <w:rsid w:val="006554F0"/>
    <w:rsid w:val="00661947"/>
    <w:rsid w:val="00662058"/>
    <w:rsid w:val="00663529"/>
    <w:rsid w:val="00665026"/>
    <w:rsid w:val="00666547"/>
    <w:rsid w:val="00670F9A"/>
    <w:rsid w:val="00674852"/>
    <w:rsid w:val="00676E80"/>
    <w:rsid w:val="00681BC3"/>
    <w:rsid w:val="0068452C"/>
    <w:rsid w:val="006854D6"/>
    <w:rsid w:val="006876A5"/>
    <w:rsid w:val="0069198A"/>
    <w:rsid w:val="006925CB"/>
    <w:rsid w:val="00693351"/>
    <w:rsid w:val="00696826"/>
    <w:rsid w:val="006A167C"/>
    <w:rsid w:val="006A1D49"/>
    <w:rsid w:val="006A74DE"/>
    <w:rsid w:val="006B222F"/>
    <w:rsid w:val="006B3548"/>
    <w:rsid w:val="006C34E0"/>
    <w:rsid w:val="006C39B6"/>
    <w:rsid w:val="006C4460"/>
    <w:rsid w:val="006D1839"/>
    <w:rsid w:val="006D192A"/>
    <w:rsid w:val="006D28AD"/>
    <w:rsid w:val="006D3E6C"/>
    <w:rsid w:val="006E4D04"/>
    <w:rsid w:val="006F1CBC"/>
    <w:rsid w:val="006F4AA2"/>
    <w:rsid w:val="006F5BE8"/>
    <w:rsid w:val="006F7451"/>
    <w:rsid w:val="00700CD6"/>
    <w:rsid w:val="007014D1"/>
    <w:rsid w:val="00702BD6"/>
    <w:rsid w:val="00704268"/>
    <w:rsid w:val="0070717D"/>
    <w:rsid w:val="00712287"/>
    <w:rsid w:val="00713151"/>
    <w:rsid w:val="0071483F"/>
    <w:rsid w:val="00715CEA"/>
    <w:rsid w:val="007163F3"/>
    <w:rsid w:val="00720D2E"/>
    <w:rsid w:val="007243C6"/>
    <w:rsid w:val="007254D1"/>
    <w:rsid w:val="00725A2D"/>
    <w:rsid w:val="0073024A"/>
    <w:rsid w:val="00730A88"/>
    <w:rsid w:val="00733C01"/>
    <w:rsid w:val="00743653"/>
    <w:rsid w:val="00753DEA"/>
    <w:rsid w:val="00753DF6"/>
    <w:rsid w:val="00754D17"/>
    <w:rsid w:val="00755DFC"/>
    <w:rsid w:val="007563C9"/>
    <w:rsid w:val="00757F26"/>
    <w:rsid w:val="007621C6"/>
    <w:rsid w:val="00771C60"/>
    <w:rsid w:val="00772661"/>
    <w:rsid w:val="00773A3E"/>
    <w:rsid w:val="007755C9"/>
    <w:rsid w:val="00777BC7"/>
    <w:rsid w:val="007814EB"/>
    <w:rsid w:val="00781EAF"/>
    <w:rsid w:val="00782E75"/>
    <w:rsid w:val="007866DB"/>
    <w:rsid w:val="0078699E"/>
    <w:rsid w:val="00786CC7"/>
    <w:rsid w:val="007873EE"/>
    <w:rsid w:val="00797327"/>
    <w:rsid w:val="007A2F75"/>
    <w:rsid w:val="007A46A8"/>
    <w:rsid w:val="007B1693"/>
    <w:rsid w:val="007B4C08"/>
    <w:rsid w:val="007B543E"/>
    <w:rsid w:val="007B5BD4"/>
    <w:rsid w:val="007B6377"/>
    <w:rsid w:val="007C2606"/>
    <w:rsid w:val="007D43CE"/>
    <w:rsid w:val="007D7DD8"/>
    <w:rsid w:val="007E3C8E"/>
    <w:rsid w:val="007E52F2"/>
    <w:rsid w:val="007E76C4"/>
    <w:rsid w:val="007F1296"/>
    <w:rsid w:val="007F1582"/>
    <w:rsid w:val="008016F5"/>
    <w:rsid w:val="008062FD"/>
    <w:rsid w:val="0080642F"/>
    <w:rsid w:val="00807FF0"/>
    <w:rsid w:val="0081159F"/>
    <w:rsid w:val="008120E2"/>
    <w:rsid w:val="00813AC9"/>
    <w:rsid w:val="00814393"/>
    <w:rsid w:val="008171D5"/>
    <w:rsid w:val="00817DDF"/>
    <w:rsid w:val="00820E11"/>
    <w:rsid w:val="008234F0"/>
    <w:rsid w:val="00824566"/>
    <w:rsid w:val="00826CA6"/>
    <w:rsid w:val="00831677"/>
    <w:rsid w:val="008426E0"/>
    <w:rsid w:val="0084292A"/>
    <w:rsid w:val="00850B83"/>
    <w:rsid w:val="00852442"/>
    <w:rsid w:val="00852B3A"/>
    <w:rsid w:val="00854BB4"/>
    <w:rsid w:val="008656CC"/>
    <w:rsid w:val="0086701C"/>
    <w:rsid w:val="00867FBF"/>
    <w:rsid w:val="00870CD7"/>
    <w:rsid w:val="00872A20"/>
    <w:rsid w:val="008746E9"/>
    <w:rsid w:val="00876F0D"/>
    <w:rsid w:val="0088292A"/>
    <w:rsid w:val="00882D1D"/>
    <w:rsid w:val="00882DCD"/>
    <w:rsid w:val="00884E37"/>
    <w:rsid w:val="0089005F"/>
    <w:rsid w:val="00892E58"/>
    <w:rsid w:val="00897346"/>
    <w:rsid w:val="008975BF"/>
    <w:rsid w:val="0089780B"/>
    <w:rsid w:val="008A58FD"/>
    <w:rsid w:val="008A62EA"/>
    <w:rsid w:val="008A7690"/>
    <w:rsid w:val="008C5D61"/>
    <w:rsid w:val="008D3970"/>
    <w:rsid w:val="008D5777"/>
    <w:rsid w:val="008D7BB9"/>
    <w:rsid w:val="008E123C"/>
    <w:rsid w:val="008E4EDE"/>
    <w:rsid w:val="008E58CA"/>
    <w:rsid w:val="008F05C9"/>
    <w:rsid w:val="008F1C10"/>
    <w:rsid w:val="008F29B7"/>
    <w:rsid w:val="008F38D5"/>
    <w:rsid w:val="008F497D"/>
    <w:rsid w:val="008F5234"/>
    <w:rsid w:val="008F56F8"/>
    <w:rsid w:val="00911C30"/>
    <w:rsid w:val="00915358"/>
    <w:rsid w:val="00921526"/>
    <w:rsid w:val="00925679"/>
    <w:rsid w:val="0092778B"/>
    <w:rsid w:val="00936C32"/>
    <w:rsid w:val="00941637"/>
    <w:rsid w:val="00942F64"/>
    <w:rsid w:val="009437E1"/>
    <w:rsid w:val="00947B4C"/>
    <w:rsid w:val="0095362B"/>
    <w:rsid w:val="00955BD0"/>
    <w:rsid w:val="00957290"/>
    <w:rsid w:val="00960161"/>
    <w:rsid w:val="0096043C"/>
    <w:rsid w:val="0096103A"/>
    <w:rsid w:val="00963960"/>
    <w:rsid w:val="00963CB9"/>
    <w:rsid w:val="0097673A"/>
    <w:rsid w:val="00980F5D"/>
    <w:rsid w:val="00983A15"/>
    <w:rsid w:val="009A21D5"/>
    <w:rsid w:val="009A3395"/>
    <w:rsid w:val="009A7A68"/>
    <w:rsid w:val="009B011B"/>
    <w:rsid w:val="009B01E5"/>
    <w:rsid w:val="009B2138"/>
    <w:rsid w:val="009B7443"/>
    <w:rsid w:val="009C2DEF"/>
    <w:rsid w:val="009C3F33"/>
    <w:rsid w:val="009C4A77"/>
    <w:rsid w:val="009D0F0C"/>
    <w:rsid w:val="009D23C7"/>
    <w:rsid w:val="009D4325"/>
    <w:rsid w:val="009D5C2E"/>
    <w:rsid w:val="009E0E92"/>
    <w:rsid w:val="009E1B51"/>
    <w:rsid w:val="009E1DBD"/>
    <w:rsid w:val="009F3BDB"/>
    <w:rsid w:val="009F6208"/>
    <w:rsid w:val="00A03628"/>
    <w:rsid w:val="00A209AC"/>
    <w:rsid w:val="00A21A04"/>
    <w:rsid w:val="00A24254"/>
    <w:rsid w:val="00A251FE"/>
    <w:rsid w:val="00A26529"/>
    <w:rsid w:val="00A27453"/>
    <w:rsid w:val="00A278EA"/>
    <w:rsid w:val="00A40FB2"/>
    <w:rsid w:val="00A417C7"/>
    <w:rsid w:val="00A460EB"/>
    <w:rsid w:val="00A5102B"/>
    <w:rsid w:val="00A5152C"/>
    <w:rsid w:val="00A52A2E"/>
    <w:rsid w:val="00A535FD"/>
    <w:rsid w:val="00A5546D"/>
    <w:rsid w:val="00A557F9"/>
    <w:rsid w:val="00A56419"/>
    <w:rsid w:val="00A56ADC"/>
    <w:rsid w:val="00A57DE0"/>
    <w:rsid w:val="00A661FF"/>
    <w:rsid w:val="00A66D2D"/>
    <w:rsid w:val="00A66F19"/>
    <w:rsid w:val="00A67A06"/>
    <w:rsid w:val="00A67F5A"/>
    <w:rsid w:val="00A736D9"/>
    <w:rsid w:val="00A76133"/>
    <w:rsid w:val="00A76C0B"/>
    <w:rsid w:val="00A80BC3"/>
    <w:rsid w:val="00A813E8"/>
    <w:rsid w:val="00A84798"/>
    <w:rsid w:val="00A8727C"/>
    <w:rsid w:val="00A92740"/>
    <w:rsid w:val="00A928C8"/>
    <w:rsid w:val="00A97925"/>
    <w:rsid w:val="00AA27C4"/>
    <w:rsid w:val="00AA300C"/>
    <w:rsid w:val="00AA3F08"/>
    <w:rsid w:val="00AA66DE"/>
    <w:rsid w:val="00AA752B"/>
    <w:rsid w:val="00AB397B"/>
    <w:rsid w:val="00AB4249"/>
    <w:rsid w:val="00AB48B0"/>
    <w:rsid w:val="00AC070A"/>
    <w:rsid w:val="00AC6649"/>
    <w:rsid w:val="00AD0128"/>
    <w:rsid w:val="00AD313E"/>
    <w:rsid w:val="00AD62FF"/>
    <w:rsid w:val="00AD6803"/>
    <w:rsid w:val="00AE3DA4"/>
    <w:rsid w:val="00AE5AC4"/>
    <w:rsid w:val="00AE74E3"/>
    <w:rsid w:val="00AF0FAF"/>
    <w:rsid w:val="00AF1E01"/>
    <w:rsid w:val="00AF2BC6"/>
    <w:rsid w:val="00AF6BB5"/>
    <w:rsid w:val="00B01006"/>
    <w:rsid w:val="00B04229"/>
    <w:rsid w:val="00B05EE8"/>
    <w:rsid w:val="00B11BDB"/>
    <w:rsid w:val="00B14D60"/>
    <w:rsid w:val="00B165E8"/>
    <w:rsid w:val="00B2066B"/>
    <w:rsid w:val="00B21491"/>
    <w:rsid w:val="00B233BD"/>
    <w:rsid w:val="00B23893"/>
    <w:rsid w:val="00B309F1"/>
    <w:rsid w:val="00B31121"/>
    <w:rsid w:val="00B31B8A"/>
    <w:rsid w:val="00B3238F"/>
    <w:rsid w:val="00B35C51"/>
    <w:rsid w:val="00B37396"/>
    <w:rsid w:val="00B40760"/>
    <w:rsid w:val="00B415B8"/>
    <w:rsid w:val="00B4513C"/>
    <w:rsid w:val="00B5125F"/>
    <w:rsid w:val="00B523E0"/>
    <w:rsid w:val="00B52D10"/>
    <w:rsid w:val="00B542FC"/>
    <w:rsid w:val="00B57FFB"/>
    <w:rsid w:val="00B60036"/>
    <w:rsid w:val="00B62EA9"/>
    <w:rsid w:val="00B6399E"/>
    <w:rsid w:val="00B7004B"/>
    <w:rsid w:val="00B73705"/>
    <w:rsid w:val="00B74E4D"/>
    <w:rsid w:val="00B764CB"/>
    <w:rsid w:val="00B840E7"/>
    <w:rsid w:val="00B85A41"/>
    <w:rsid w:val="00B87CD9"/>
    <w:rsid w:val="00B9019C"/>
    <w:rsid w:val="00B90EDB"/>
    <w:rsid w:val="00B91ADF"/>
    <w:rsid w:val="00B923CD"/>
    <w:rsid w:val="00B963E3"/>
    <w:rsid w:val="00B978FC"/>
    <w:rsid w:val="00BA036F"/>
    <w:rsid w:val="00BA0A0B"/>
    <w:rsid w:val="00BA2B1E"/>
    <w:rsid w:val="00BA7454"/>
    <w:rsid w:val="00BB3D5C"/>
    <w:rsid w:val="00BB3F84"/>
    <w:rsid w:val="00BB739D"/>
    <w:rsid w:val="00BC0876"/>
    <w:rsid w:val="00BC1047"/>
    <w:rsid w:val="00BC25C1"/>
    <w:rsid w:val="00BC3B75"/>
    <w:rsid w:val="00BD4A10"/>
    <w:rsid w:val="00BD68EB"/>
    <w:rsid w:val="00BE573D"/>
    <w:rsid w:val="00BE7515"/>
    <w:rsid w:val="00BF1930"/>
    <w:rsid w:val="00BF2002"/>
    <w:rsid w:val="00BF3F78"/>
    <w:rsid w:val="00BF4DE6"/>
    <w:rsid w:val="00BF795E"/>
    <w:rsid w:val="00C0163F"/>
    <w:rsid w:val="00C0259F"/>
    <w:rsid w:val="00C0573E"/>
    <w:rsid w:val="00C13B36"/>
    <w:rsid w:val="00C13D47"/>
    <w:rsid w:val="00C17860"/>
    <w:rsid w:val="00C23D90"/>
    <w:rsid w:val="00C24E8A"/>
    <w:rsid w:val="00C254F9"/>
    <w:rsid w:val="00C33E0F"/>
    <w:rsid w:val="00C35024"/>
    <w:rsid w:val="00C35EDB"/>
    <w:rsid w:val="00C41C51"/>
    <w:rsid w:val="00C50043"/>
    <w:rsid w:val="00C5015C"/>
    <w:rsid w:val="00C55284"/>
    <w:rsid w:val="00C55D47"/>
    <w:rsid w:val="00C60E65"/>
    <w:rsid w:val="00C669C0"/>
    <w:rsid w:val="00C72D18"/>
    <w:rsid w:val="00C72FA0"/>
    <w:rsid w:val="00C8311A"/>
    <w:rsid w:val="00C86F45"/>
    <w:rsid w:val="00C9064E"/>
    <w:rsid w:val="00C907DE"/>
    <w:rsid w:val="00C95CD5"/>
    <w:rsid w:val="00C95F98"/>
    <w:rsid w:val="00CA0DB2"/>
    <w:rsid w:val="00CB0F13"/>
    <w:rsid w:val="00CB65DE"/>
    <w:rsid w:val="00CB698B"/>
    <w:rsid w:val="00CB74B6"/>
    <w:rsid w:val="00CB7A3C"/>
    <w:rsid w:val="00CC0D28"/>
    <w:rsid w:val="00CC1C58"/>
    <w:rsid w:val="00CC5C8B"/>
    <w:rsid w:val="00CD2D6E"/>
    <w:rsid w:val="00CD3763"/>
    <w:rsid w:val="00CD7D09"/>
    <w:rsid w:val="00CD7FCD"/>
    <w:rsid w:val="00CE23BE"/>
    <w:rsid w:val="00CE4C95"/>
    <w:rsid w:val="00CF1B7E"/>
    <w:rsid w:val="00CF277D"/>
    <w:rsid w:val="00CF4B0F"/>
    <w:rsid w:val="00CF67E8"/>
    <w:rsid w:val="00D00066"/>
    <w:rsid w:val="00D001C2"/>
    <w:rsid w:val="00D0070A"/>
    <w:rsid w:val="00D03332"/>
    <w:rsid w:val="00D04753"/>
    <w:rsid w:val="00D04E26"/>
    <w:rsid w:val="00D071E8"/>
    <w:rsid w:val="00D07F50"/>
    <w:rsid w:val="00D12AF3"/>
    <w:rsid w:val="00D14F5B"/>
    <w:rsid w:val="00D2176C"/>
    <w:rsid w:val="00D21ACF"/>
    <w:rsid w:val="00D22103"/>
    <w:rsid w:val="00D221A7"/>
    <w:rsid w:val="00D226B0"/>
    <w:rsid w:val="00D22A80"/>
    <w:rsid w:val="00D23980"/>
    <w:rsid w:val="00D266A1"/>
    <w:rsid w:val="00D26B41"/>
    <w:rsid w:val="00D27D09"/>
    <w:rsid w:val="00D310DC"/>
    <w:rsid w:val="00D31D22"/>
    <w:rsid w:val="00D33442"/>
    <w:rsid w:val="00D33520"/>
    <w:rsid w:val="00D337A2"/>
    <w:rsid w:val="00D34F10"/>
    <w:rsid w:val="00D360B7"/>
    <w:rsid w:val="00D44809"/>
    <w:rsid w:val="00D454CB"/>
    <w:rsid w:val="00D545E1"/>
    <w:rsid w:val="00D551B1"/>
    <w:rsid w:val="00D568A2"/>
    <w:rsid w:val="00D62F25"/>
    <w:rsid w:val="00D65FF5"/>
    <w:rsid w:val="00D74080"/>
    <w:rsid w:val="00D842D1"/>
    <w:rsid w:val="00D849DE"/>
    <w:rsid w:val="00D909DD"/>
    <w:rsid w:val="00D913EA"/>
    <w:rsid w:val="00D9158D"/>
    <w:rsid w:val="00D95621"/>
    <w:rsid w:val="00DA0051"/>
    <w:rsid w:val="00DA00F5"/>
    <w:rsid w:val="00DA1434"/>
    <w:rsid w:val="00DA405D"/>
    <w:rsid w:val="00DA5442"/>
    <w:rsid w:val="00DB199E"/>
    <w:rsid w:val="00DB38B1"/>
    <w:rsid w:val="00DB4EBA"/>
    <w:rsid w:val="00DB4EEE"/>
    <w:rsid w:val="00DB69DF"/>
    <w:rsid w:val="00DC222B"/>
    <w:rsid w:val="00DC5258"/>
    <w:rsid w:val="00DC5D28"/>
    <w:rsid w:val="00DD1563"/>
    <w:rsid w:val="00DD176C"/>
    <w:rsid w:val="00DD4A03"/>
    <w:rsid w:val="00DD68A3"/>
    <w:rsid w:val="00DD7508"/>
    <w:rsid w:val="00DE4106"/>
    <w:rsid w:val="00DE5A47"/>
    <w:rsid w:val="00DF2AF0"/>
    <w:rsid w:val="00DF41B4"/>
    <w:rsid w:val="00DF4282"/>
    <w:rsid w:val="00DF4751"/>
    <w:rsid w:val="00E00D9E"/>
    <w:rsid w:val="00E04F95"/>
    <w:rsid w:val="00E04F96"/>
    <w:rsid w:val="00E0605E"/>
    <w:rsid w:val="00E0721D"/>
    <w:rsid w:val="00E1019E"/>
    <w:rsid w:val="00E106B6"/>
    <w:rsid w:val="00E13778"/>
    <w:rsid w:val="00E1585A"/>
    <w:rsid w:val="00E15C47"/>
    <w:rsid w:val="00E16DF0"/>
    <w:rsid w:val="00E20A61"/>
    <w:rsid w:val="00E238AD"/>
    <w:rsid w:val="00E24F15"/>
    <w:rsid w:val="00E25C2E"/>
    <w:rsid w:val="00E3046B"/>
    <w:rsid w:val="00E322B1"/>
    <w:rsid w:val="00E32C17"/>
    <w:rsid w:val="00E34A69"/>
    <w:rsid w:val="00E34F1D"/>
    <w:rsid w:val="00E453FF"/>
    <w:rsid w:val="00E472D9"/>
    <w:rsid w:val="00E5518F"/>
    <w:rsid w:val="00E56AD1"/>
    <w:rsid w:val="00E61365"/>
    <w:rsid w:val="00E63491"/>
    <w:rsid w:val="00E64FF5"/>
    <w:rsid w:val="00E67849"/>
    <w:rsid w:val="00E70E92"/>
    <w:rsid w:val="00E7337E"/>
    <w:rsid w:val="00E7598F"/>
    <w:rsid w:val="00E761FC"/>
    <w:rsid w:val="00E805B6"/>
    <w:rsid w:val="00E81AEC"/>
    <w:rsid w:val="00E826E5"/>
    <w:rsid w:val="00E83785"/>
    <w:rsid w:val="00E85815"/>
    <w:rsid w:val="00E85D47"/>
    <w:rsid w:val="00E94A24"/>
    <w:rsid w:val="00EA0289"/>
    <w:rsid w:val="00EA2BFA"/>
    <w:rsid w:val="00EA76B4"/>
    <w:rsid w:val="00EB2908"/>
    <w:rsid w:val="00EB2FB8"/>
    <w:rsid w:val="00EB2FD0"/>
    <w:rsid w:val="00EB5E19"/>
    <w:rsid w:val="00EB7B60"/>
    <w:rsid w:val="00EB7CD6"/>
    <w:rsid w:val="00EC228D"/>
    <w:rsid w:val="00EC41CD"/>
    <w:rsid w:val="00ED1315"/>
    <w:rsid w:val="00ED4707"/>
    <w:rsid w:val="00EE183C"/>
    <w:rsid w:val="00EE21EC"/>
    <w:rsid w:val="00EE272F"/>
    <w:rsid w:val="00EE3898"/>
    <w:rsid w:val="00EE6CB7"/>
    <w:rsid w:val="00EF03CB"/>
    <w:rsid w:val="00EF3D31"/>
    <w:rsid w:val="00EF514D"/>
    <w:rsid w:val="00EF53F3"/>
    <w:rsid w:val="00EF6732"/>
    <w:rsid w:val="00EF75C5"/>
    <w:rsid w:val="00F06E89"/>
    <w:rsid w:val="00F07DB8"/>
    <w:rsid w:val="00F11600"/>
    <w:rsid w:val="00F15347"/>
    <w:rsid w:val="00F15C24"/>
    <w:rsid w:val="00F1686F"/>
    <w:rsid w:val="00F23DA8"/>
    <w:rsid w:val="00F253AF"/>
    <w:rsid w:val="00F27C98"/>
    <w:rsid w:val="00F31FCE"/>
    <w:rsid w:val="00F344B9"/>
    <w:rsid w:val="00F35F64"/>
    <w:rsid w:val="00F36631"/>
    <w:rsid w:val="00F37E1C"/>
    <w:rsid w:val="00F40F78"/>
    <w:rsid w:val="00F42EBA"/>
    <w:rsid w:val="00F5281A"/>
    <w:rsid w:val="00F52F6A"/>
    <w:rsid w:val="00F56321"/>
    <w:rsid w:val="00F61434"/>
    <w:rsid w:val="00F62CD4"/>
    <w:rsid w:val="00F67716"/>
    <w:rsid w:val="00F67FE8"/>
    <w:rsid w:val="00F72B87"/>
    <w:rsid w:val="00F73BFD"/>
    <w:rsid w:val="00F76ED8"/>
    <w:rsid w:val="00F84333"/>
    <w:rsid w:val="00F85895"/>
    <w:rsid w:val="00F90E5B"/>
    <w:rsid w:val="00FA07F3"/>
    <w:rsid w:val="00FA3C28"/>
    <w:rsid w:val="00FA41EE"/>
    <w:rsid w:val="00FA7515"/>
    <w:rsid w:val="00FB0DB9"/>
    <w:rsid w:val="00FB17F4"/>
    <w:rsid w:val="00FB3078"/>
    <w:rsid w:val="00FB6131"/>
    <w:rsid w:val="00FC1F7D"/>
    <w:rsid w:val="00FD375A"/>
    <w:rsid w:val="00FD774A"/>
    <w:rsid w:val="00FE01A4"/>
    <w:rsid w:val="00FE1056"/>
    <w:rsid w:val="00FE6D92"/>
    <w:rsid w:val="00FF1B17"/>
    <w:rsid w:val="010A5041"/>
    <w:rsid w:val="01BC28E7"/>
    <w:rsid w:val="02176740"/>
    <w:rsid w:val="0237264B"/>
    <w:rsid w:val="028A68A3"/>
    <w:rsid w:val="02CB2AA4"/>
    <w:rsid w:val="038410C5"/>
    <w:rsid w:val="043F2F66"/>
    <w:rsid w:val="04587CAC"/>
    <w:rsid w:val="04831DF5"/>
    <w:rsid w:val="04A6789D"/>
    <w:rsid w:val="04B05B3E"/>
    <w:rsid w:val="04BF0955"/>
    <w:rsid w:val="051F1772"/>
    <w:rsid w:val="05696BF0"/>
    <w:rsid w:val="06D867B3"/>
    <w:rsid w:val="082463EA"/>
    <w:rsid w:val="087A08D0"/>
    <w:rsid w:val="093B2458"/>
    <w:rsid w:val="09CA5EA0"/>
    <w:rsid w:val="0A253C0B"/>
    <w:rsid w:val="0A316090"/>
    <w:rsid w:val="0A472251"/>
    <w:rsid w:val="0A477902"/>
    <w:rsid w:val="0A6F105B"/>
    <w:rsid w:val="0B0A2FA9"/>
    <w:rsid w:val="0B0E781A"/>
    <w:rsid w:val="0B2E5767"/>
    <w:rsid w:val="0B51119F"/>
    <w:rsid w:val="0B6149B5"/>
    <w:rsid w:val="0C0D2B91"/>
    <w:rsid w:val="0C2E4353"/>
    <w:rsid w:val="0D1158FC"/>
    <w:rsid w:val="0D1561BB"/>
    <w:rsid w:val="0DB963BF"/>
    <w:rsid w:val="0DDD4247"/>
    <w:rsid w:val="0E8841E4"/>
    <w:rsid w:val="0E8F15F0"/>
    <w:rsid w:val="0F156190"/>
    <w:rsid w:val="0F4165A6"/>
    <w:rsid w:val="0F672951"/>
    <w:rsid w:val="0FAB5556"/>
    <w:rsid w:val="10F63C86"/>
    <w:rsid w:val="112A0F34"/>
    <w:rsid w:val="11F67383"/>
    <w:rsid w:val="122C785E"/>
    <w:rsid w:val="128105EC"/>
    <w:rsid w:val="129168E1"/>
    <w:rsid w:val="131D046B"/>
    <w:rsid w:val="13B30257"/>
    <w:rsid w:val="147000E2"/>
    <w:rsid w:val="148122B0"/>
    <w:rsid w:val="14E05B4D"/>
    <w:rsid w:val="15394E52"/>
    <w:rsid w:val="158663D3"/>
    <w:rsid w:val="15907EEF"/>
    <w:rsid w:val="15CE736B"/>
    <w:rsid w:val="1623745E"/>
    <w:rsid w:val="16481636"/>
    <w:rsid w:val="17573FD8"/>
    <w:rsid w:val="17DE2FB7"/>
    <w:rsid w:val="180D0283"/>
    <w:rsid w:val="182870E3"/>
    <w:rsid w:val="183B0C06"/>
    <w:rsid w:val="189C0B38"/>
    <w:rsid w:val="18E402E6"/>
    <w:rsid w:val="18F97077"/>
    <w:rsid w:val="1973708C"/>
    <w:rsid w:val="19D67896"/>
    <w:rsid w:val="19F34A79"/>
    <w:rsid w:val="19F47EA4"/>
    <w:rsid w:val="1A003F36"/>
    <w:rsid w:val="1A0A4846"/>
    <w:rsid w:val="1A460E27"/>
    <w:rsid w:val="1A574E9B"/>
    <w:rsid w:val="1B520060"/>
    <w:rsid w:val="1BA50760"/>
    <w:rsid w:val="1BDF1EA7"/>
    <w:rsid w:val="1BFD01D5"/>
    <w:rsid w:val="1C895B5E"/>
    <w:rsid w:val="1CA052F9"/>
    <w:rsid w:val="1CE1575A"/>
    <w:rsid w:val="1E2B17E3"/>
    <w:rsid w:val="1E2E2D35"/>
    <w:rsid w:val="1E551952"/>
    <w:rsid w:val="1EC1144A"/>
    <w:rsid w:val="1EF86BDC"/>
    <w:rsid w:val="1EFF4369"/>
    <w:rsid w:val="1F053804"/>
    <w:rsid w:val="1F15070B"/>
    <w:rsid w:val="1F6D251A"/>
    <w:rsid w:val="1F7352D3"/>
    <w:rsid w:val="20986689"/>
    <w:rsid w:val="20A830A0"/>
    <w:rsid w:val="20C626AD"/>
    <w:rsid w:val="215138B9"/>
    <w:rsid w:val="223A3836"/>
    <w:rsid w:val="2253695F"/>
    <w:rsid w:val="225450B1"/>
    <w:rsid w:val="225A109B"/>
    <w:rsid w:val="23106D12"/>
    <w:rsid w:val="237B5415"/>
    <w:rsid w:val="23D94798"/>
    <w:rsid w:val="24967E12"/>
    <w:rsid w:val="250C00A6"/>
    <w:rsid w:val="250F1026"/>
    <w:rsid w:val="253A3C68"/>
    <w:rsid w:val="25434A46"/>
    <w:rsid w:val="25556F4C"/>
    <w:rsid w:val="255617B4"/>
    <w:rsid w:val="25977276"/>
    <w:rsid w:val="25E72A0A"/>
    <w:rsid w:val="26B559B2"/>
    <w:rsid w:val="277314C4"/>
    <w:rsid w:val="283B71FE"/>
    <w:rsid w:val="28673056"/>
    <w:rsid w:val="28B10DBB"/>
    <w:rsid w:val="290563D8"/>
    <w:rsid w:val="29140BF0"/>
    <w:rsid w:val="29641C74"/>
    <w:rsid w:val="29B63917"/>
    <w:rsid w:val="2A4459F4"/>
    <w:rsid w:val="2A733381"/>
    <w:rsid w:val="2A7B5C0E"/>
    <w:rsid w:val="2AB442FE"/>
    <w:rsid w:val="2ACB3B45"/>
    <w:rsid w:val="2ACE33A3"/>
    <w:rsid w:val="2B320F6B"/>
    <w:rsid w:val="2B3E6082"/>
    <w:rsid w:val="2BA41D4A"/>
    <w:rsid w:val="2C8F06EB"/>
    <w:rsid w:val="2CF06633"/>
    <w:rsid w:val="2D77440F"/>
    <w:rsid w:val="2D840759"/>
    <w:rsid w:val="2E194231"/>
    <w:rsid w:val="2E1B7734"/>
    <w:rsid w:val="2E6B4F35"/>
    <w:rsid w:val="2E720143"/>
    <w:rsid w:val="2ED64DA6"/>
    <w:rsid w:val="2F64514D"/>
    <w:rsid w:val="2FCF423E"/>
    <w:rsid w:val="2FF967B5"/>
    <w:rsid w:val="30075FDB"/>
    <w:rsid w:val="30226805"/>
    <w:rsid w:val="303B192D"/>
    <w:rsid w:val="307F2116"/>
    <w:rsid w:val="30DF5CBE"/>
    <w:rsid w:val="30FB64E8"/>
    <w:rsid w:val="310F0A0C"/>
    <w:rsid w:val="31235140"/>
    <w:rsid w:val="313C1B84"/>
    <w:rsid w:val="31437F61"/>
    <w:rsid w:val="31BB74BC"/>
    <w:rsid w:val="326E63CA"/>
    <w:rsid w:val="328912A2"/>
    <w:rsid w:val="32AC5440"/>
    <w:rsid w:val="32E4768D"/>
    <w:rsid w:val="335E6981"/>
    <w:rsid w:val="336B086B"/>
    <w:rsid w:val="340145E2"/>
    <w:rsid w:val="34122F6A"/>
    <w:rsid w:val="34C752A4"/>
    <w:rsid w:val="34F277AB"/>
    <w:rsid w:val="3572573D"/>
    <w:rsid w:val="35A71375"/>
    <w:rsid w:val="35CA5DCC"/>
    <w:rsid w:val="35EF533C"/>
    <w:rsid w:val="37B05FEC"/>
    <w:rsid w:val="37F58A84"/>
    <w:rsid w:val="38340BBF"/>
    <w:rsid w:val="38A82912"/>
    <w:rsid w:val="39D87645"/>
    <w:rsid w:val="39F73EC4"/>
    <w:rsid w:val="39F96E2B"/>
    <w:rsid w:val="3A150CD9"/>
    <w:rsid w:val="3B3F2637"/>
    <w:rsid w:val="3B793E0B"/>
    <w:rsid w:val="3C0F2B96"/>
    <w:rsid w:val="3C7E37EE"/>
    <w:rsid w:val="3CF86493"/>
    <w:rsid w:val="3D2E38D0"/>
    <w:rsid w:val="3D492E5C"/>
    <w:rsid w:val="3D6F51D8"/>
    <w:rsid w:val="3DF116B7"/>
    <w:rsid w:val="3E933CB6"/>
    <w:rsid w:val="3F396379"/>
    <w:rsid w:val="3F51536E"/>
    <w:rsid w:val="3F5C04AC"/>
    <w:rsid w:val="3F5F4FCA"/>
    <w:rsid w:val="3FCF152A"/>
    <w:rsid w:val="40670739"/>
    <w:rsid w:val="40807FDE"/>
    <w:rsid w:val="40C34607"/>
    <w:rsid w:val="40D62F6B"/>
    <w:rsid w:val="4134460A"/>
    <w:rsid w:val="4148262F"/>
    <w:rsid w:val="416E83B3"/>
    <w:rsid w:val="42176DFB"/>
    <w:rsid w:val="424C4ABA"/>
    <w:rsid w:val="42A866F4"/>
    <w:rsid w:val="42F34037"/>
    <w:rsid w:val="433272A7"/>
    <w:rsid w:val="43484F6E"/>
    <w:rsid w:val="43C14C38"/>
    <w:rsid w:val="43F262B2"/>
    <w:rsid w:val="44063364"/>
    <w:rsid w:val="440E14B4"/>
    <w:rsid w:val="442E77EA"/>
    <w:rsid w:val="443538F2"/>
    <w:rsid w:val="4452438E"/>
    <w:rsid w:val="445554AC"/>
    <w:rsid w:val="446B764F"/>
    <w:rsid w:val="44F83F8A"/>
    <w:rsid w:val="456D26F5"/>
    <w:rsid w:val="457110FB"/>
    <w:rsid w:val="45934B33"/>
    <w:rsid w:val="459C3244"/>
    <w:rsid w:val="45A61BC8"/>
    <w:rsid w:val="465D4160"/>
    <w:rsid w:val="466B3A83"/>
    <w:rsid w:val="46EE736E"/>
    <w:rsid w:val="46FF08FD"/>
    <w:rsid w:val="470F78A3"/>
    <w:rsid w:val="479123FB"/>
    <w:rsid w:val="48644951"/>
    <w:rsid w:val="49961C68"/>
    <w:rsid w:val="4B816DED"/>
    <w:rsid w:val="4BA26A9E"/>
    <w:rsid w:val="4BA61A16"/>
    <w:rsid w:val="4BD258F2"/>
    <w:rsid w:val="4BE944FE"/>
    <w:rsid w:val="4D08596F"/>
    <w:rsid w:val="4D473A22"/>
    <w:rsid w:val="4DA42D6F"/>
    <w:rsid w:val="4DE77E30"/>
    <w:rsid w:val="4E7500C4"/>
    <w:rsid w:val="4E81775A"/>
    <w:rsid w:val="4FD7228A"/>
    <w:rsid w:val="4FF54A8C"/>
    <w:rsid w:val="50206BD9"/>
    <w:rsid w:val="50645371"/>
    <w:rsid w:val="50937803"/>
    <w:rsid w:val="5100776B"/>
    <w:rsid w:val="510F5980"/>
    <w:rsid w:val="518E7602"/>
    <w:rsid w:val="51DA3F1B"/>
    <w:rsid w:val="52363A8D"/>
    <w:rsid w:val="526D31C8"/>
    <w:rsid w:val="52DA429F"/>
    <w:rsid w:val="52E94FF6"/>
    <w:rsid w:val="533F6DA3"/>
    <w:rsid w:val="53427D28"/>
    <w:rsid w:val="539B03B7"/>
    <w:rsid w:val="548173AF"/>
    <w:rsid w:val="54AA0574"/>
    <w:rsid w:val="55933D75"/>
    <w:rsid w:val="56862B7A"/>
    <w:rsid w:val="568F4F11"/>
    <w:rsid w:val="57381EA7"/>
    <w:rsid w:val="576616F1"/>
    <w:rsid w:val="584E7A4D"/>
    <w:rsid w:val="59113A17"/>
    <w:rsid w:val="591F2B9C"/>
    <w:rsid w:val="59665818"/>
    <w:rsid w:val="59797270"/>
    <w:rsid w:val="59ED2248"/>
    <w:rsid w:val="5A253C80"/>
    <w:rsid w:val="5A4562A7"/>
    <w:rsid w:val="5A567846"/>
    <w:rsid w:val="5A805270"/>
    <w:rsid w:val="5B0F11F3"/>
    <w:rsid w:val="5B4077C3"/>
    <w:rsid w:val="5B626C18"/>
    <w:rsid w:val="5B77791D"/>
    <w:rsid w:val="5C14521D"/>
    <w:rsid w:val="5C171A25"/>
    <w:rsid w:val="5C381F5A"/>
    <w:rsid w:val="5C893A86"/>
    <w:rsid w:val="5D5E0FF9"/>
    <w:rsid w:val="5D916D7B"/>
    <w:rsid w:val="5DBC7B57"/>
    <w:rsid w:val="5DC340DE"/>
    <w:rsid w:val="5DD94F09"/>
    <w:rsid w:val="5DF66A62"/>
    <w:rsid w:val="5DFF272B"/>
    <w:rsid w:val="5E0130CE"/>
    <w:rsid w:val="5E9B7B14"/>
    <w:rsid w:val="5EFD2476"/>
    <w:rsid w:val="5F080D21"/>
    <w:rsid w:val="5F0C6580"/>
    <w:rsid w:val="5F6F3527"/>
    <w:rsid w:val="60B146B2"/>
    <w:rsid w:val="6125657E"/>
    <w:rsid w:val="61531A58"/>
    <w:rsid w:val="61CA737D"/>
    <w:rsid w:val="626B1104"/>
    <w:rsid w:val="63097D09"/>
    <w:rsid w:val="6333660A"/>
    <w:rsid w:val="63A05C7E"/>
    <w:rsid w:val="63DC7302"/>
    <w:rsid w:val="642F4719"/>
    <w:rsid w:val="64490695"/>
    <w:rsid w:val="6467653C"/>
    <w:rsid w:val="647829F1"/>
    <w:rsid w:val="647C4BD9"/>
    <w:rsid w:val="64C53862"/>
    <w:rsid w:val="6524387C"/>
    <w:rsid w:val="65CE3D15"/>
    <w:rsid w:val="6644222E"/>
    <w:rsid w:val="66BA4C17"/>
    <w:rsid w:val="67323C47"/>
    <w:rsid w:val="67516E97"/>
    <w:rsid w:val="675C1AC8"/>
    <w:rsid w:val="67880668"/>
    <w:rsid w:val="678E6274"/>
    <w:rsid w:val="67A65B19"/>
    <w:rsid w:val="67D46471"/>
    <w:rsid w:val="67FA6368"/>
    <w:rsid w:val="6823604A"/>
    <w:rsid w:val="68382E89"/>
    <w:rsid w:val="689627C2"/>
    <w:rsid w:val="689C2BAE"/>
    <w:rsid w:val="689F49EB"/>
    <w:rsid w:val="68B3108D"/>
    <w:rsid w:val="69290213"/>
    <w:rsid w:val="69A01157"/>
    <w:rsid w:val="69CC32A0"/>
    <w:rsid w:val="69D95E39"/>
    <w:rsid w:val="6A3F57DD"/>
    <w:rsid w:val="6A986ED7"/>
    <w:rsid w:val="6AB65D2E"/>
    <w:rsid w:val="6AD7365C"/>
    <w:rsid w:val="6B0C206C"/>
    <w:rsid w:val="6B3854A6"/>
    <w:rsid w:val="6C377AEE"/>
    <w:rsid w:val="6C7D1986"/>
    <w:rsid w:val="6C992139"/>
    <w:rsid w:val="6CCC4204"/>
    <w:rsid w:val="6CEB66C0"/>
    <w:rsid w:val="6D5118E8"/>
    <w:rsid w:val="6D581273"/>
    <w:rsid w:val="6DAB3360"/>
    <w:rsid w:val="6DD156B9"/>
    <w:rsid w:val="6DFE5284"/>
    <w:rsid w:val="6E2B7A2E"/>
    <w:rsid w:val="6E741A9F"/>
    <w:rsid w:val="6EA9571C"/>
    <w:rsid w:val="6EBC693B"/>
    <w:rsid w:val="6F9B502C"/>
    <w:rsid w:val="6FD23F05"/>
    <w:rsid w:val="6FFFC095"/>
    <w:rsid w:val="7005725C"/>
    <w:rsid w:val="701D60E3"/>
    <w:rsid w:val="70311D20"/>
    <w:rsid w:val="706B757B"/>
    <w:rsid w:val="70D30FBD"/>
    <w:rsid w:val="70DD74CB"/>
    <w:rsid w:val="71124891"/>
    <w:rsid w:val="713759CB"/>
    <w:rsid w:val="717B6EC0"/>
    <w:rsid w:val="72411700"/>
    <w:rsid w:val="72457067"/>
    <w:rsid w:val="726310A7"/>
    <w:rsid w:val="72FB43B2"/>
    <w:rsid w:val="7393582A"/>
    <w:rsid w:val="739629B5"/>
    <w:rsid w:val="73B67543"/>
    <w:rsid w:val="74A9740C"/>
    <w:rsid w:val="74AD7B60"/>
    <w:rsid w:val="74CE7F69"/>
    <w:rsid w:val="74E724EC"/>
    <w:rsid w:val="75096690"/>
    <w:rsid w:val="75251860"/>
    <w:rsid w:val="7547492C"/>
    <w:rsid w:val="76A90870"/>
    <w:rsid w:val="76D52484"/>
    <w:rsid w:val="77234781"/>
    <w:rsid w:val="772D6E8E"/>
    <w:rsid w:val="779202B8"/>
    <w:rsid w:val="77D210A2"/>
    <w:rsid w:val="78493ACC"/>
    <w:rsid w:val="785253AB"/>
    <w:rsid w:val="78A526FF"/>
    <w:rsid w:val="78BD0766"/>
    <w:rsid w:val="78CA5E42"/>
    <w:rsid w:val="78D244C8"/>
    <w:rsid w:val="792E5ADB"/>
    <w:rsid w:val="792F0DD0"/>
    <w:rsid w:val="79602E32"/>
    <w:rsid w:val="796C5147"/>
    <w:rsid w:val="79C751F1"/>
    <w:rsid w:val="7A5B2CCA"/>
    <w:rsid w:val="7AEF2268"/>
    <w:rsid w:val="7AF45447"/>
    <w:rsid w:val="7AFF9650"/>
    <w:rsid w:val="7B041F22"/>
    <w:rsid w:val="7B59516B"/>
    <w:rsid w:val="7B5C2A1C"/>
    <w:rsid w:val="7B646D7F"/>
    <w:rsid w:val="7B6C3B76"/>
    <w:rsid w:val="7B785A20"/>
    <w:rsid w:val="7B7F2E2C"/>
    <w:rsid w:val="7BEC41D9"/>
    <w:rsid w:val="7BF27DDB"/>
    <w:rsid w:val="7C4405BE"/>
    <w:rsid w:val="7C682D5D"/>
    <w:rsid w:val="7C9F3284"/>
    <w:rsid w:val="7CCF3A53"/>
    <w:rsid w:val="7CDF6CA8"/>
    <w:rsid w:val="7D641D48"/>
    <w:rsid w:val="7DA34BE9"/>
    <w:rsid w:val="7DCF00A4"/>
    <w:rsid w:val="7E0740D3"/>
    <w:rsid w:val="7E1368AD"/>
    <w:rsid w:val="7E890826"/>
    <w:rsid w:val="7ECE51BA"/>
    <w:rsid w:val="7F3602D3"/>
    <w:rsid w:val="7FA72E56"/>
    <w:rsid w:val="7FC06324"/>
    <w:rsid w:val="7FC250AB"/>
    <w:rsid w:val="9DD3D161"/>
    <w:rsid w:val="EA7FC1F0"/>
    <w:rsid w:val="ED7E43D2"/>
    <w:rsid w:val="ED9278B9"/>
    <w:rsid w:val="F1F9BCD7"/>
    <w:rsid w:val="FDDF7EEF"/>
    <w:rsid w:val="FFD73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uiPriority="0" w:name="footnote text"/>
    <w:lsdException w:qFormat="1" w:uiPriority="99" w:semiHidden="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iPriority="99"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qFormat="1"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0"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54"/>
    <w:qFormat/>
    <w:uiPriority w:val="99"/>
    <w:pPr>
      <w:keepNext/>
      <w:keepLines/>
      <w:numPr>
        <w:ilvl w:val="0"/>
        <w:numId w:val="1"/>
      </w:numPr>
      <w:spacing w:before="340" w:after="330" w:line="576" w:lineRule="auto"/>
      <w:outlineLvl w:val="0"/>
    </w:pPr>
    <w:rPr>
      <w:b/>
      <w:kern w:val="44"/>
      <w:sz w:val="44"/>
    </w:rPr>
  </w:style>
  <w:style w:type="paragraph" w:styleId="3">
    <w:name w:val="heading 2"/>
    <w:basedOn w:val="1"/>
    <w:next w:val="1"/>
    <w:link w:val="55"/>
    <w:unhideWhenUsed/>
    <w:qFormat/>
    <w:uiPriority w:val="99"/>
    <w:pPr>
      <w:keepNext/>
      <w:keepLines/>
      <w:numPr>
        <w:ilvl w:val="1"/>
        <w:numId w:val="1"/>
      </w:numPr>
      <w:spacing w:before="260" w:after="260" w:line="413" w:lineRule="auto"/>
      <w:outlineLvl w:val="1"/>
    </w:pPr>
    <w:rPr>
      <w:rFonts w:ascii="DejaVu Sans" w:hAnsi="DejaVu Sans" w:eastAsia="方正黑体_GBK"/>
      <w:b/>
      <w:sz w:val="32"/>
    </w:rPr>
  </w:style>
  <w:style w:type="paragraph" w:styleId="4">
    <w:name w:val="heading 3"/>
    <w:basedOn w:val="1"/>
    <w:next w:val="1"/>
    <w:link w:val="56"/>
    <w:unhideWhenUsed/>
    <w:qFormat/>
    <w:uiPriority w:val="99"/>
    <w:pPr>
      <w:keepNext/>
      <w:keepLines/>
      <w:numPr>
        <w:ilvl w:val="2"/>
        <w:numId w:val="1"/>
      </w:numPr>
      <w:spacing w:before="260" w:after="260" w:line="413" w:lineRule="auto"/>
      <w:outlineLvl w:val="2"/>
    </w:pPr>
    <w:rPr>
      <w:b/>
      <w:sz w:val="32"/>
    </w:rPr>
  </w:style>
  <w:style w:type="paragraph" w:styleId="5">
    <w:name w:val="heading 4"/>
    <w:basedOn w:val="1"/>
    <w:next w:val="1"/>
    <w:link w:val="41"/>
    <w:unhideWhenUsed/>
    <w:qFormat/>
    <w:uiPriority w:val="99"/>
    <w:pPr>
      <w:keepNext/>
      <w:keepLines/>
      <w:spacing w:before="280" w:after="290" w:line="376" w:lineRule="auto"/>
      <w:outlineLvl w:val="3"/>
    </w:pPr>
    <w:rPr>
      <w:rFonts w:ascii="Cambria" w:hAnsi="Cambria"/>
      <w:b/>
      <w:bCs/>
      <w:sz w:val="28"/>
      <w:szCs w:val="28"/>
    </w:rPr>
  </w:style>
  <w:style w:type="paragraph" w:styleId="6">
    <w:name w:val="heading 5"/>
    <w:basedOn w:val="1"/>
    <w:next w:val="1"/>
    <w:link w:val="42"/>
    <w:unhideWhenUsed/>
    <w:qFormat/>
    <w:uiPriority w:val="99"/>
    <w:pPr>
      <w:keepNext/>
      <w:keepLines/>
      <w:spacing w:before="280" w:after="290" w:line="376" w:lineRule="auto"/>
      <w:outlineLvl w:val="4"/>
    </w:pPr>
    <w:rPr>
      <w:b/>
      <w:bCs/>
      <w:sz w:val="28"/>
      <w:szCs w:val="28"/>
    </w:rPr>
  </w:style>
  <w:style w:type="paragraph" w:styleId="7">
    <w:name w:val="heading 6"/>
    <w:basedOn w:val="1"/>
    <w:next w:val="1"/>
    <w:link w:val="48"/>
    <w:unhideWhenUsed/>
    <w:qFormat/>
    <w:uiPriority w:val="99"/>
    <w:pPr>
      <w:keepNext/>
      <w:keepLines/>
      <w:spacing w:before="240" w:after="64" w:line="320" w:lineRule="auto"/>
      <w:outlineLvl w:val="5"/>
    </w:pPr>
    <w:rPr>
      <w:rFonts w:ascii="Cambria" w:hAnsi="Cambria"/>
      <w:b/>
      <w:bCs/>
      <w:sz w:val="24"/>
      <w:szCs w:val="24"/>
    </w:rPr>
  </w:style>
  <w:style w:type="paragraph" w:styleId="8">
    <w:name w:val="heading 7"/>
    <w:basedOn w:val="1"/>
    <w:next w:val="1"/>
    <w:link w:val="49"/>
    <w:unhideWhenUsed/>
    <w:qFormat/>
    <w:uiPriority w:val="99"/>
    <w:pPr>
      <w:keepNext/>
      <w:keepLines/>
      <w:spacing w:before="240" w:after="64" w:line="320" w:lineRule="auto"/>
      <w:outlineLvl w:val="6"/>
    </w:pPr>
    <w:rPr>
      <w:b/>
      <w:bCs/>
      <w:sz w:val="24"/>
      <w:szCs w:val="24"/>
    </w:rPr>
  </w:style>
  <w:style w:type="paragraph" w:styleId="9">
    <w:name w:val="heading 8"/>
    <w:basedOn w:val="1"/>
    <w:next w:val="1"/>
    <w:link w:val="50"/>
    <w:unhideWhenUsed/>
    <w:qFormat/>
    <w:uiPriority w:val="99"/>
    <w:pPr>
      <w:keepNext/>
      <w:keepLines/>
      <w:spacing w:before="240" w:after="64" w:line="320" w:lineRule="auto"/>
      <w:outlineLvl w:val="7"/>
    </w:pPr>
    <w:rPr>
      <w:rFonts w:ascii="Cambria" w:hAnsi="Cambria"/>
      <w:sz w:val="24"/>
      <w:szCs w:val="24"/>
    </w:rPr>
  </w:style>
  <w:style w:type="paragraph" w:styleId="10">
    <w:name w:val="heading 9"/>
    <w:basedOn w:val="1"/>
    <w:next w:val="1"/>
    <w:link w:val="51"/>
    <w:unhideWhenUsed/>
    <w:qFormat/>
    <w:uiPriority w:val="99"/>
    <w:pPr>
      <w:keepNext/>
      <w:keepLines/>
      <w:spacing w:before="240" w:after="64" w:line="320" w:lineRule="auto"/>
      <w:outlineLvl w:val="8"/>
    </w:pPr>
    <w:rPr>
      <w:rFonts w:ascii="Cambria" w:hAnsi="Cambria"/>
      <w:szCs w:val="21"/>
    </w:rPr>
  </w:style>
  <w:style w:type="character" w:default="1" w:styleId="27">
    <w:name w:val="Default Paragraph Font"/>
    <w:semiHidden/>
    <w:unhideWhenUsed/>
    <w:qFormat/>
    <w:uiPriority w:val="1"/>
  </w:style>
  <w:style w:type="table" w:default="1" w:styleId="31">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59"/>
    <w:unhideWhenUsed/>
    <w:qFormat/>
    <w:uiPriority w:val="0"/>
    <w:rPr>
      <w:b/>
      <w:bCs/>
    </w:rPr>
  </w:style>
  <w:style w:type="paragraph" w:styleId="12">
    <w:name w:val="annotation text"/>
    <w:basedOn w:val="1"/>
    <w:link w:val="52"/>
    <w:unhideWhenUsed/>
    <w:qFormat/>
    <w:uiPriority w:val="99"/>
    <w:pPr>
      <w:jc w:val="left"/>
    </w:pPr>
  </w:style>
  <w:style w:type="paragraph" w:styleId="13">
    <w:name w:val="toc 7"/>
    <w:basedOn w:val="1"/>
    <w:next w:val="1"/>
    <w:unhideWhenUsed/>
    <w:qFormat/>
    <w:uiPriority w:val="39"/>
    <w:pPr>
      <w:ind w:left="2520" w:leftChars="1200"/>
    </w:pPr>
  </w:style>
  <w:style w:type="paragraph" w:styleId="14">
    <w:name w:val="Body Text First Indent"/>
    <w:basedOn w:val="1"/>
    <w:link w:val="47"/>
    <w:qFormat/>
    <w:uiPriority w:val="0"/>
    <w:pPr>
      <w:autoSpaceDE w:val="0"/>
      <w:autoSpaceDN w:val="0"/>
      <w:adjustRightInd w:val="0"/>
      <w:spacing w:line="360" w:lineRule="auto"/>
      <w:ind w:firstLine="200" w:firstLineChars="200"/>
      <w:textAlignment w:val="baseline"/>
    </w:pPr>
    <w:rPr>
      <w:rFonts w:ascii="Arial" w:hAnsi="Arial"/>
      <w:kern w:val="0"/>
      <w:szCs w:val="21"/>
    </w:rPr>
  </w:style>
  <w:style w:type="paragraph" w:styleId="15">
    <w:name w:val="Body Text"/>
    <w:basedOn w:val="1"/>
    <w:link w:val="45"/>
    <w:unhideWhenUsed/>
    <w:qFormat/>
    <w:uiPriority w:val="0"/>
    <w:pPr>
      <w:spacing w:after="120"/>
    </w:pPr>
  </w:style>
  <w:style w:type="paragraph" w:styleId="16">
    <w:name w:val="toc 5"/>
    <w:basedOn w:val="1"/>
    <w:next w:val="1"/>
    <w:unhideWhenUsed/>
    <w:qFormat/>
    <w:uiPriority w:val="39"/>
    <w:pPr>
      <w:ind w:left="1680" w:leftChars="800"/>
    </w:pPr>
  </w:style>
  <w:style w:type="paragraph" w:styleId="17">
    <w:name w:val="toc 3"/>
    <w:basedOn w:val="1"/>
    <w:next w:val="1"/>
    <w:unhideWhenUsed/>
    <w:qFormat/>
    <w:uiPriority w:val="39"/>
    <w:pPr>
      <w:ind w:left="840" w:leftChars="400"/>
    </w:pPr>
  </w:style>
  <w:style w:type="paragraph" w:styleId="18">
    <w:name w:val="toc 8"/>
    <w:basedOn w:val="1"/>
    <w:next w:val="1"/>
    <w:unhideWhenUsed/>
    <w:qFormat/>
    <w:uiPriority w:val="39"/>
    <w:pPr>
      <w:ind w:left="2940" w:leftChars="1400"/>
    </w:pPr>
  </w:style>
  <w:style w:type="paragraph" w:styleId="19">
    <w:name w:val="Balloon Text"/>
    <w:basedOn w:val="1"/>
    <w:link w:val="53"/>
    <w:unhideWhenUsed/>
    <w:qFormat/>
    <w:uiPriority w:val="99"/>
    <w:rPr>
      <w:sz w:val="18"/>
      <w:szCs w:val="18"/>
    </w:rPr>
  </w:style>
  <w:style w:type="paragraph" w:styleId="20">
    <w:name w:val="footer"/>
    <w:basedOn w:val="1"/>
    <w:link w:val="44"/>
    <w:unhideWhenUsed/>
    <w:qFormat/>
    <w:uiPriority w:val="99"/>
    <w:pPr>
      <w:tabs>
        <w:tab w:val="center" w:pos="4153"/>
        <w:tab w:val="right" w:pos="8306"/>
      </w:tabs>
      <w:snapToGrid w:val="0"/>
      <w:jc w:val="left"/>
    </w:pPr>
    <w:rPr>
      <w:sz w:val="18"/>
      <w:szCs w:val="18"/>
    </w:rPr>
  </w:style>
  <w:style w:type="paragraph" w:styleId="21">
    <w:name w:val="header"/>
    <w:basedOn w:val="1"/>
    <w:link w:val="43"/>
    <w:unhideWhenUsed/>
    <w:qFormat/>
    <w:uiPriority w:val="99"/>
    <w:pPr>
      <w:pBdr>
        <w:bottom w:val="single" w:color="auto" w:sz="6" w:space="1"/>
      </w:pBdr>
      <w:tabs>
        <w:tab w:val="center" w:pos="4153"/>
        <w:tab w:val="right" w:pos="8306"/>
      </w:tabs>
      <w:snapToGrid w:val="0"/>
      <w:jc w:val="center"/>
    </w:pPr>
    <w:rPr>
      <w:sz w:val="18"/>
      <w:szCs w:val="18"/>
    </w:rPr>
  </w:style>
  <w:style w:type="paragraph" w:styleId="22">
    <w:name w:val="toc 1"/>
    <w:basedOn w:val="1"/>
    <w:next w:val="1"/>
    <w:unhideWhenUsed/>
    <w:qFormat/>
    <w:uiPriority w:val="39"/>
  </w:style>
  <w:style w:type="paragraph" w:styleId="23">
    <w:name w:val="toc 4"/>
    <w:basedOn w:val="1"/>
    <w:next w:val="1"/>
    <w:unhideWhenUsed/>
    <w:qFormat/>
    <w:uiPriority w:val="39"/>
    <w:pPr>
      <w:ind w:left="1260" w:leftChars="600"/>
    </w:pPr>
  </w:style>
  <w:style w:type="paragraph" w:styleId="24">
    <w:name w:val="toc 6"/>
    <w:basedOn w:val="1"/>
    <w:next w:val="1"/>
    <w:unhideWhenUsed/>
    <w:qFormat/>
    <w:uiPriority w:val="39"/>
    <w:pPr>
      <w:ind w:left="2100" w:leftChars="1000"/>
    </w:pPr>
  </w:style>
  <w:style w:type="paragraph" w:styleId="25">
    <w:name w:val="toc 2"/>
    <w:basedOn w:val="1"/>
    <w:next w:val="1"/>
    <w:unhideWhenUsed/>
    <w:qFormat/>
    <w:uiPriority w:val="39"/>
    <w:pPr>
      <w:ind w:left="420" w:leftChars="200"/>
    </w:pPr>
  </w:style>
  <w:style w:type="paragraph" w:styleId="26">
    <w:name w:val="toc 9"/>
    <w:basedOn w:val="1"/>
    <w:next w:val="1"/>
    <w:unhideWhenUsed/>
    <w:qFormat/>
    <w:uiPriority w:val="39"/>
    <w:pPr>
      <w:ind w:left="3360" w:leftChars="1600"/>
    </w:pPr>
  </w:style>
  <w:style w:type="character" w:styleId="28">
    <w:name w:val="FollowedHyperlink"/>
    <w:unhideWhenUsed/>
    <w:qFormat/>
    <w:uiPriority w:val="0"/>
    <w:rPr>
      <w:color w:val="800080"/>
      <w:u w:val="single"/>
    </w:rPr>
  </w:style>
  <w:style w:type="character" w:styleId="29">
    <w:name w:val="Hyperlink"/>
    <w:unhideWhenUsed/>
    <w:qFormat/>
    <w:uiPriority w:val="99"/>
    <w:rPr>
      <w:color w:val="0000FF"/>
      <w:u w:val="single"/>
    </w:rPr>
  </w:style>
  <w:style w:type="character" w:styleId="30">
    <w:name w:val="annotation reference"/>
    <w:unhideWhenUsed/>
    <w:qFormat/>
    <w:uiPriority w:val="99"/>
    <w:rPr>
      <w:sz w:val="21"/>
      <w:szCs w:val="21"/>
    </w:rPr>
  </w:style>
  <w:style w:type="table" w:styleId="32">
    <w:name w:val="Table Grid"/>
    <w:basedOn w:val="3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3">
    <w:name w:val="列出段落1"/>
    <w:basedOn w:val="1"/>
    <w:qFormat/>
    <w:uiPriority w:val="34"/>
    <w:pPr>
      <w:ind w:firstLine="420" w:firstLineChars="200"/>
    </w:pPr>
  </w:style>
  <w:style w:type="paragraph" w:customStyle="1" w:styleId="34">
    <w:name w:val="标题5"/>
    <w:basedOn w:val="1"/>
    <w:next w:val="14"/>
    <w:qFormat/>
    <w:uiPriority w:val="0"/>
    <w:pPr>
      <w:numPr>
        <w:ilvl w:val="0"/>
        <w:numId w:val="2"/>
      </w:numPr>
      <w:autoSpaceDE w:val="0"/>
      <w:autoSpaceDN w:val="0"/>
      <w:adjustRightInd w:val="0"/>
      <w:spacing w:line="360" w:lineRule="auto"/>
      <w:textAlignment w:val="baseline"/>
    </w:pPr>
    <w:rPr>
      <w:rFonts w:ascii="Times New Roman" w:hAnsi="Times New Roman"/>
      <w:kern w:val="0"/>
      <w:sz w:val="20"/>
      <w:szCs w:val="20"/>
    </w:rPr>
  </w:style>
  <w:style w:type="paragraph" w:customStyle="1" w:styleId="35">
    <w:name w:val="TOC 标题1"/>
    <w:basedOn w:val="2"/>
    <w:next w:val="1"/>
    <w:unhideWhenUsed/>
    <w:qFormat/>
    <w:uiPriority w:val="39"/>
    <w:pPr>
      <w:widowControl/>
      <w:spacing w:before="480" w:after="0" w:line="276" w:lineRule="auto"/>
      <w:jc w:val="left"/>
      <w:outlineLvl w:val="9"/>
    </w:pPr>
    <w:rPr>
      <w:rFonts w:ascii="Cambria" w:hAnsi="Cambria"/>
      <w:bCs/>
      <w:color w:val="365F90"/>
      <w:kern w:val="0"/>
      <w:sz w:val="28"/>
      <w:szCs w:val="28"/>
    </w:rPr>
  </w:style>
  <w:style w:type="paragraph" w:customStyle="1" w:styleId="36">
    <w:name w:val="AB 3级标题"/>
    <w:basedOn w:val="4"/>
    <w:link w:val="57"/>
    <w:qFormat/>
    <w:uiPriority w:val="0"/>
    <w:pPr>
      <w:spacing w:line="416" w:lineRule="auto"/>
    </w:pPr>
    <w:rPr>
      <w:rFonts w:eastAsia="微软雅黑"/>
      <w:bCs/>
      <w:sz w:val="30"/>
      <w:szCs w:val="32"/>
    </w:rPr>
  </w:style>
  <w:style w:type="paragraph" w:customStyle="1" w:styleId="37">
    <w:name w:val="AB 4级标题"/>
    <w:basedOn w:val="36"/>
    <w:link w:val="58"/>
    <w:qFormat/>
    <w:uiPriority w:val="0"/>
    <w:pPr>
      <w:widowControl/>
      <w:snapToGrid w:val="0"/>
      <w:spacing w:before="60" w:after="60" w:line="240" w:lineRule="atLeast"/>
      <w:jc w:val="left"/>
      <w:outlineLvl w:val="3"/>
    </w:pPr>
    <w:rPr>
      <w:sz w:val="24"/>
      <w:szCs w:val="24"/>
    </w:rPr>
  </w:style>
  <w:style w:type="paragraph" w:customStyle="1" w:styleId="38">
    <w:name w:val="default"/>
    <w:basedOn w:val="1"/>
    <w:qFormat/>
    <w:uiPriority w:val="0"/>
    <w:pPr>
      <w:widowControl/>
      <w:jc w:val="left"/>
    </w:pPr>
    <w:rPr>
      <w:rFonts w:ascii="宋体" w:hAnsi="宋体" w:cs="宋体"/>
      <w:kern w:val="0"/>
      <w:sz w:val="24"/>
      <w:szCs w:val="24"/>
    </w:rPr>
  </w:style>
  <w:style w:type="paragraph" w:customStyle="1" w:styleId="39">
    <w:name w:val="列出段落2"/>
    <w:basedOn w:val="1"/>
    <w:qFormat/>
    <w:uiPriority w:val="99"/>
    <w:pPr>
      <w:ind w:firstLine="420" w:firstLineChars="200"/>
    </w:pPr>
  </w:style>
  <w:style w:type="character" w:customStyle="1" w:styleId="40">
    <w:name w:val="apple-converted-space"/>
    <w:qFormat/>
    <w:uiPriority w:val="0"/>
  </w:style>
  <w:style w:type="character" w:customStyle="1" w:styleId="41">
    <w:name w:val="标题 4 Char"/>
    <w:link w:val="5"/>
    <w:qFormat/>
    <w:uiPriority w:val="99"/>
    <w:rPr>
      <w:rFonts w:ascii="Cambria" w:hAnsi="Cambria" w:eastAsia="宋体" w:cs="Times New Roman"/>
      <w:b/>
      <w:bCs/>
      <w:kern w:val="2"/>
      <w:sz w:val="28"/>
      <w:szCs w:val="28"/>
    </w:rPr>
  </w:style>
  <w:style w:type="character" w:customStyle="1" w:styleId="42">
    <w:name w:val="标题 5 Char"/>
    <w:link w:val="6"/>
    <w:qFormat/>
    <w:uiPriority w:val="99"/>
    <w:rPr>
      <w:rFonts w:ascii="Calibri" w:hAnsi="Calibri"/>
      <w:b/>
      <w:bCs/>
      <w:kern w:val="2"/>
      <w:sz w:val="28"/>
      <w:szCs w:val="28"/>
    </w:rPr>
  </w:style>
  <w:style w:type="character" w:customStyle="1" w:styleId="43">
    <w:name w:val="页眉 Char"/>
    <w:link w:val="21"/>
    <w:qFormat/>
    <w:uiPriority w:val="99"/>
    <w:rPr>
      <w:rFonts w:ascii="Calibri" w:hAnsi="Calibri"/>
      <w:kern w:val="2"/>
      <w:sz w:val="18"/>
      <w:szCs w:val="18"/>
    </w:rPr>
  </w:style>
  <w:style w:type="character" w:customStyle="1" w:styleId="44">
    <w:name w:val="页脚 Char"/>
    <w:link w:val="20"/>
    <w:qFormat/>
    <w:uiPriority w:val="99"/>
    <w:rPr>
      <w:rFonts w:ascii="Calibri" w:hAnsi="Calibri"/>
      <w:kern w:val="2"/>
      <w:sz w:val="18"/>
      <w:szCs w:val="18"/>
    </w:rPr>
  </w:style>
  <w:style w:type="character" w:customStyle="1" w:styleId="45">
    <w:name w:val="正文文本 Char"/>
    <w:link w:val="15"/>
    <w:semiHidden/>
    <w:qFormat/>
    <w:uiPriority w:val="0"/>
    <w:rPr>
      <w:rFonts w:ascii="Calibri" w:hAnsi="Calibri"/>
      <w:kern w:val="2"/>
      <w:sz w:val="21"/>
      <w:szCs w:val="22"/>
    </w:rPr>
  </w:style>
  <w:style w:type="character" w:customStyle="1" w:styleId="46">
    <w:name w:val="正文首行缩进 Char"/>
    <w:semiHidden/>
    <w:qFormat/>
    <w:uiPriority w:val="0"/>
    <w:rPr>
      <w:rFonts w:ascii="Calibri" w:hAnsi="Calibri"/>
      <w:kern w:val="2"/>
      <w:sz w:val="21"/>
      <w:szCs w:val="22"/>
    </w:rPr>
  </w:style>
  <w:style w:type="character" w:customStyle="1" w:styleId="47">
    <w:name w:val="正文首行缩进 Char1"/>
    <w:link w:val="14"/>
    <w:qFormat/>
    <w:uiPriority w:val="0"/>
    <w:rPr>
      <w:rFonts w:ascii="Arial" w:hAnsi="Arial"/>
      <w:sz w:val="21"/>
      <w:szCs w:val="21"/>
    </w:rPr>
  </w:style>
  <w:style w:type="character" w:customStyle="1" w:styleId="48">
    <w:name w:val="标题 6 Char"/>
    <w:link w:val="7"/>
    <w:qFormat/>
    <w:uiPriority w:val="99"/>
    <w:rPr>
      <w:rFonts w:ascii="Cambria" w:hAnsi="Cambria"/>
      <w:b/>
      <w:bCs/>
      <w:kern w:val="2"/>
      <w:sz w:val="24"/>
      <w:szCs w:val="24"/>
    </w:rPr>
  </w:style>
  <w:style w:type="character" w:customStyle="1" w:styleId="49">
    <w:name w:val="标题 7 Char"/>
    <w:link w:val="8"/>
    <w:qFormat/>
    <w:uiPriority w:val="99"/>
    <w:rPr>
      <w:rFonts w:ascii="Calibri" w:hAnsi="Calibri"/>
      <w:b/>
      <w:bCs/>
      <w:kern w:val="2"/>
      <w:sz w:val="24"/>
      <w:szCs w:val="24"/>
    </w:rPr>
  </w:style>
  <w:style w:type="character" w:customStyle="1" w:styleId="50">
    <w:name w:val="标题 8 Char"/>
    <w:link w:val="9"/>
    <w:qFormat/>
    <w:uiPriority w:val="99"/>
    <w:rPr>
      <w:rFonts w:ascii="Cambria" w:hAnsi="Cambria"/>
      <w:kern w:val="2"/>
      <w:sz w:val="24"/>
      <w:szCs w:val="24"/>
    </w:rPr>
  </w:style>
  <w:style w:type="character" w:customStyle="1" w:styleId="51">
    <w:name w:val="标题 9 Char"/>
    <w:link w:val="10"/>
    <w:qFormat/>
    <w:uiPriority w:val="99"/>
    <w:rPr>
      <w:rFonts w:ascii="Cambria" w:hAnsi="Cambria"/>
      <w:kern w:val="2"/>
      <w:sz w:val="21"/>
      <w:szCs w:val="21"/>
    </w:rPr>
  </w:style>
  <w:style w:type="character" w:customStyle="1" w:styleId="52">
    <w:name w:val="批注文字 Char"/>
    <w:link w:val="12"/>
    <w:qFormat/>
    <w:uiPriority w:val="99"/>
    <w:rPr>
      <w:rFonts w:ascii="Calibri" w:hAnsi="Calibri"/>
      <w:kern w:val="2"/>
      <w:sz w:val="21"/>
      <w:szCs w:val="22"/>
    </w:rPr>
  </w:style>
  <w:style w:type="character" w:customStyle="1" w:styleId="53">
    <w:name w:val="批注框文本 Char"/>
    <w:link w:val="19"/>
    <w:qFormat/>
    <w:uiPriority w:val="99"/>
    <w:rPr>
      <w:rFonts w:ascii="Calibri" w:hAnsi="Calibri"/>
      <w:kern w:val="2"/>
      <w:sz w:val="18"/>
      <w:szCs w:val="18"/>
    </w:rPr>
  </w:style>
  <w:style w:type="character" w:customStyle="1" w:styleId="54">
    <w:name w:val="标题 1 Char"/>
    <w:link w:val="2"/>
    <w:qFormat/>
    <w:uiPriority w:val="99"/>
    <w:rPr>
      <w:rFonts w:ascii="Calibri" w:hAnsi="Calibri"/>
      <w:b/>
      <w:kern w:val="44"/>
      <w:sz w:val="44"/>
      <w:szCs w:val="22"/>
    </w:rPr>
  </w:style>
  <w:style w:type="character" w:customStyle="1" w:styleId="55">
    <w:name w:val="标题 2 Char"/>
    <w:link w:val="3"/>
    <w:qFormat/>
    <w:uiPriority w:val="99"/>
    <w:rPr>
      <w:rFonts w:ascii="DejaVu Sans" w:hAnsi="DejaVu Sans" w:eastAsia="方正黑体_GBK"/>
      <w:b/>
      <w:kern w:val="2"/>
      <w:sz w:val="32"/>
      <w:szCs w:val="22"/>
    </w:rPr>
  </w:style>
  <w:style w:type="character" w:customStyle="1" w:styleId="56">
    <w:name w:val="标题 3 Char"/>
    <w:link w:val="4"/>
    <w:qFormat/>
    <w:uiPriority w:val="99"/>
    <w:rPr>
      <w:rFonts w:ascii="Calibri" w:hAnsi="Calibri"/>
      <w:b/>
      <w:kern w:val="2"/>
      <w:sz w:val="32"/>
      <w:szCs w:val="22"/>
    </w:rPr>
  </w:style>
  <w:style w:type="character" w:customStyle="1" w:styleId="57">
    <w:name w:val="AB 3级标题 Char"/>
    <w:link w:val="36"/>
    <w:qFormat/>
    <w:uiPriority w:val="0"/>
    <w:rPr>
      <w:rFonts w:ascii="Calibri" w:hAnsi="Calibri" w:eastAsia="微软雅黑"/>
      <w:b/>
      <w:bCs/>
      <w:kern w:val="2"/>
      <w:sz w:val="30"/>
      <w:szCs w:val="32"/>
    </w:rPr>
  </w:style>
  <w:style w:type="character" w:customStyle="1" w:styleId="58">
    <w:name w:val="AB 4级标题 Char"/>
    <w:link w:val="37"/>
    <w:qFormat/>
    <w:uiPriority w:val="0"/>
    <w:rPr>
      <w:rFonts w:ascii="Calibri" w:hAnsi="Calibri" w:eastAsia="微软雅黑"/>
      <w:b/>
      <w:bCs/>
      <w:kern w:val="2"/>
      <w:sz w:val="24"/>
      <w:szCs w:val="24"/>
    </w:rPr>
  </w:style>
  <w:style w:type="character" w:customStyle="1" w:styleId="59">
    <w:name w:val="批注主题 Char"/>
    <w:link w:val="11"/>
    <w:qFormat/>
    <w:uiPriority w:val="0"/>
    <w:rPr>
      <w:rFonts w:ascii="Calibri" w:hAnsi="Calibri"/>
      <w:b/>
      <w:bCs/>
      <w:kern w:val="2"/>
      <w:sz w:val="21"/>
      <w:szCs w:val="22"/>
    </w:rPr>
  </w:style>
  <w:style w:type="character" w:customStyle="1" w:styleId="60">
    <w:name w:val="正文首行缩进 字符1"/>
    <w:qFormat/>
    <w:uiPriority w:val="0"/>
    <w:rPr>
      <w:rFonts w:ascii="Arial" w:hAnsi="Arial"/>
      <w:sz w:val="24"/>
      <w:szCs w:val="21"/>
    </w:rPr>
  </w:style>
  <w:style w:type="paragraph" w:styleId="61">
    <w:name w:val="List Paragraph"/>
    <w:basedOn w:val="1"/>
    <w:unhideWhenUsed/>
    <w:qFormat/>
    <w:uiPriority w:val="99"/>
    <w:pPr>
      <w:ind w:firstLine="420" w:firstLineChars="200"/>
    </w:pPr>
  </w:style>
  <w:style w:type="character" w:customStyle="1" w:styleId="62">
    <w:name w:val="不明显强调1"/>
    <w:qFormat/>
    <w:uiPriority w:val="19"/>
    <w:rPr>
      <w:i/>
      <w:iCs/>
      <w:color w:val="80808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76650B-5C00-4611-AB99-D5D8D0304F9F}">
  <ds:schemaRefs/>
</ds:datastoreItem>
</file>

<file path=docProps/app.xml><?xml version="1.0" encoding="utf-8"?>
<Properties xmlns="http://schemas.openxmlformats.org/officeDocument/2006/extended-properties" xmlns:vt="http://schemas.openxmlformats.org/officeDocument/2006/docPropsVTypes">
  <Template>Normal.dotm</Template>
  <Company>clps</Company>
  <Pages>33</Pages>
  <Words>2170</Words>
  <Characters>12370</Characters>
  <Lines>103</Lines>
  <Paragraphs>29</Paragraphs>
  <ScaleCrop>false</ScaleCrop>
  <LinksUpToDate>false</LinksUpToDate>
  <CharactersWithSpaces>14511</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2017-12-24T12:44:00Z</dcterms:created>
  <dc:creator>tony</dc:creator>
  <cp:lastModifiedBy>laobai</cp:lastModifiedBy>
  <dcterms:modified xsi:type="dcterms:W3CDTF">2018-02-26T11:23:17Z</dcterms:modified>
  <dc:title>概要设计说明书</dc:title>
  <cp:revision>135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