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Team3 Textile Industrial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Firewall Policy &amp; Live Demo Script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Purdue Model Network Segmentation — pfSense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PART 1 — Firewall Policy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Each VLAN interface on pfSense has specific rules controlling which machines can communicate and on which ports. Rules are read top to bottom — first match wins.</w:t>
      </w:r>
    </w:p>
    <w:p>
      <w:pPr>
        <w:spacing w:after="16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VLAN10 — Level 1: PLC Network (10.10.10.0/24)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Contains: PLC-SIM01 (10.10.10.10), HMI-DESKTOP (10.10.10.12). Most restricted level — no internet, no IT access.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16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VLAN10 (any)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VLAN10 (any)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PASS — Intra-VLAN Modbus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VLAN10 (any)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10.10.20.10 (IOT-GW01)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PASS — Modbus to IoT GW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VLAN10 (any)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 BLOCK — All other traffic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Why: PLCs only need Modbus. No internet = no external attack surface.</w:t>
      </w:r>
    </w:p>
    <w:p>
      <w:pPr>
        <w:spacing w:after="16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VLAN20 — Level 2: IoT Gateway (10.10.20.0/24)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Contains: IOT-GW01 (10.10.20.10). Reads PLC via Modbus, runs Mosquitto MQTT broker.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16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VLAN20 (any)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10.10.10.10 (PLC-SIM01)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PASS — Modbus read from PLC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VLAN20 (any)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 BLOCK — All other traffic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Why: IoT gateway only polls the PLC. No internet prevents data exfiltration.</w:t>
      </w:r>
    </w:p>
    <w:p>
      <w:pPr>
        <w:spacing w:after="16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VLAN30 — Level 3: OT Operations (10.10.30.0/24)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Contains: WIN-ENG01 (10.10.30.10), HISTORIAN01 (10.10.30.20), SCADA01 (10.10.30.30).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16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VLAN30 subnets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pfSense 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443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PASS — pfSense GUI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10.10.30.20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10.10.20.10 (IOT-GW01)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1883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PASS — MQTT subscribe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10.10.30.10 (WIN-ENG01)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PASS — Internet for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VLAN30 subnets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10.10.40.20 (Wazuh)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1514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PASS — Wazuh agent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10.10.30.20 (Historian)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VLAN10 subnets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 BLOCK — Historian cannot reach PLC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10.10.30.20 (Historian)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PASS — Historian internet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VLAN30 subnets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 BLOCK — All other traffic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Why: Historian subscribes to MQTT but is explicitly blocked from reaching PLC directly.</w:t>
      </w:r>
    </w:p>
    <w:p>
      <w:pPr>
        <w:spacing w:after="16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VLAN35 — Level 3.5: DMZ (10.10.35.0/24)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Contains: WEB-DMZ01 (10.10.35.10), REVERSE-PROXY (10.10.35.20). Public-facing, isolated from OT/IT.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16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VLAN35 subnets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10.10.40.20 (Wazuh)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1514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PASS — Wazuh agent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VLAN35 subnets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VLAN10 subnets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 BLOCK — DMZ cannot reach PLC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VLAN35 subnets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VLAN20 subnets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 BLOCK — DMZ cannot reach IoT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VLAN35 subnets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VLAN40 subnets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 BLOCK — DMZ cannot reach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VLAN35 subnets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VLAN30 subnets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 BLOCK — DMZ cannot reach 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VLAN35 subnets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PASS — Internet access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Why: If web server is compromised, attacker cannot pivot to OT or IT networks.</w:t>
      </w:r>
    </w:p>
    <w:p>
      <w:pPr>
        <w:spacing w:after="16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VLAN40 — Level 4: Enterprise IT (10.10.40.0/24)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Contains: DC01, WAZUH01, WIN-USER01/02, WIN-ADMIN01. Corporate IT with internet.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16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VLAN40 subnets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10.10.30.20 (Historian)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PASS — Grafana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VLAN40 subnets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VLAN35 subnets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PASS — Company website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VLAN40 subnets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VLAN40 subnets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443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PASS — Wazuh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VLAN40 subnets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VLAN10 subnets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 BLOCK — IT cannot reach PLC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VLAN40 subnets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VLAN20 subnets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 BLOCK — IT cannot reach IoT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VLAN40 subnets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PASS — Internet access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Why: IT reads OT data via Grafana only. Direct PLC/IoT access is blocked.</w:t>
      </w:r>
    </w:p>
    <w:p>
      <w:pPr>
        <w:spacing w:after="16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WAN — Inbound Rules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16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 (internet)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10.10.35.20 (Reverse Proxy)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PASS — HTTP to website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 (internet)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WAN 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1194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PASS — OpenVPN remote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Reserved/Bogon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 BLOCK — Bogon networks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PART 2 — Live Demo (All Levels)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 each level we run one allowed test and one blocked test to prove the policy is enforced.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Opening Statement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hd w:fill="FFF2CC" w:val="clear"/>
        <w:spacing w:after="160"/>
        <w:ind w:left="360" w:righ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"I have just shown you our full firewall policy. Now I will demonstrate it live — for each level I will show what is allowed and what is blocked."</w:t>
      </w:r>
    </w:p>
    <w:p>
      <w:pPr>
        <w:spacing w:after="16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Demo — Level 1: PLC Network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What to say:</w:t>
      </w:r>
    </w:p>
    <w:p>
      <w:pPr>
        <w:shd w:fill="FFF2CC" w:val="clear"/>
        <w:spacing w:after="160"/>
        <w:ind w:left="360" w:righ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"PLC-SIM01 is on Level 1 — the most restricted level. It should only communicate via Modbus. Watch what happens when it tries to reach the internet."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Machine: PLC-SIM01 (10.10.10.10) — Terminal (SSH)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0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we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Modbus port open (HMI → PLC)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7"/>
                <w:szCs w:val="17"/>
              </w:rPr>
              <w:t xml:space="preserve">nc -zv -w 3 10.10.10.10 502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succeeded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PLC cannot reach internet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7"/>
                <w:szCs w:val="17"/>
              </w:rPr>
              <w:t xml:space="preserve">ping -c 3 8.8.8.8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100% packet loss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 BLOCKED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Level 1 is completely isolated — Modbus works, internet is blocked.</w:t>
      </w:r>
    </w:p>
    <w:p>
      <w:pPr>
        <w:spacing w:after="16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Demo — Level 2: IoT Gateway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What to say:</w:t>
      </w:r>
    </w:p>
    <w:p>
      <w:pPr>
        <w:shd w:fill="FFF2CC" w:val="clear"/>
        <w:spacing w:after="160"/>
        <w:ind w:left="360" w:righ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"IOT-GW01 is on Level 2. It reads PLC data via Modbus and publishes to MQTT. It should have no internet access."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Machine: IOT-GW01 (10.10.20.10) — Terminal (SSH)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0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we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IoT GW can read PLC via Modbus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7"/>
                <w:szCs w:val="17"/>
              </w:rPr>
              <w:t xml:space="preserve">nc -zv -w 3 10.10.10.10 502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succeeded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IoT GW cannot reach internet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7"/>
                <w:szCs w:val="17"/>
              </w:rPr>
              <w:t xml:space="preserve">ping -c 3 8.8.8.8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100% packet loss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 BLOCKED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Level 2 can only talk to the PLC. No internet, no IT access.</w:t>
      </w:r>
    </w:p>
    <w:p>
      <w:pPr>
        <w:spacing w:after="16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Demo — Level 3: OT Operations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What to say:</w:t>
      </w:r>
    </w:p>
    <w:p>
      <w:pPr>
        <w:shd w:fill="FFF2CC" w:val="clear"/>
        <w:spacing w:after="160"/>
        <w:ind w:left="360" w:righ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"HISTORIAN01 is on Level 3. It subscribes to MQTT data from the IoT Gateway. But it must never reach the PLC directly — that would bypass the segmentation."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Machine: HISTORIAN01 (10.10.30.20) — Terminal (SSH)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0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we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Historian subscribes to MQTT broker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7"/>
                <w:szCs w:val="17"/>
              </w:rPr>
              <w:t xml:space="preserve">nc -zv -w 3 10.10.20.10 1883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succeeded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Historian cannot reach PLC directly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7"/>
                <w:szCs w:val="17"/>
              </w:rPr>
              <w:t xml:space="preserve">nc -zv -w 3 10.10.10.10 502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timed 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 BLOCKED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Level 3 gets data through the proper channel — MQTT via Level 2. Direct PLC access is blocked.</w:t>
      </w:r>
    </w:p>
    <w:p>
      <w:pPr>
        <w:spacing w:after="16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Demo — Level 3.5: DMZ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What to say:</w:t>
      </w:r>
    </w:p>
    <w:p>
      <w:pPr>
        <w:shd w:fill="FFF2CC" w:val="clear"/>
        <w:spacing w:after="160"/>
        <w:ind w:left="360" w:righ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"The DMZ hosts our public company website. It is accessible from the internet but must never reach the OT network. I will show both — the website loading and the DMZ being blocked from the PLC."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 — Open browser:</w:t>
      </w:r>
    </w:p>
    <w:p>
      <w:pPr>
        <w:shd w:fill="1E1E1E" w:val="clear"/>
        <w:spacing w:after="80"/>
        <w:ind w:left="360" w:righ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https://t3textile.serveousercontent.com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Show the website loading to the professor.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 — Machine: REVERSE-PROXY (10.10.35.20) — Terminal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0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we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Website accessible from internet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7"/>
                <w:szCs w:val="17"/>
              </w:rPr>
              <w:t xml:space="preserve">Open in browser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Loads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DMZ cannot reach PLC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7"/>
                <w:szCs w:val="17"/>
              </w:rPr>
              <w:t xml:space="preserve">nc -zv -w 3 10.10.10.10 502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timed 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 BLOCKED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Even if the web server is hacked, the attacker cannot reach industrial systems.</w:t>
      </w:r>
    </w:p>
    <w:p>
      <w:pPr>
        <w:spacing w:after="16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Demo — Level 4: Enterprise IT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What to say:</w:t>
      </w:r>
    </w:p>
    <w:p>
      <w:pPr>
        <w:shd w:fill="FFF2CC" w:val="clear"/>
        <w:spacing w:after="160"/>
        <w:ind w:left="360" w:righ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"WIN-ADMIN01 is on Level 4 — the IT network. IT staff can read factory data via Grafana but must never reach the PLC directly."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Machine: WIN-ADMIN01 (10.10.40.50) — PowerShell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0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we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IT can read Grafana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7"/>
                <w:szCs w:val="17"/>
              </w:rPr>
              <w:t xml:space="preserve">Test-NetConnection -ComputerName 10.10.30.20 -Port 3000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IT cannot reach PLC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7"/>
                <w:szCs w:val="17"/>
              </w:rPr>
              <w:t xml:space="preserve">Test-NetConnection -ComputerName 10.10.10.10 -Port 502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False/Timeout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✗ BLOCKED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IT has visibility into OT data through Grafana only. Direct PLC access is completely blocked.</w:t>
      </w:r>
    </w:p>
    <w:p>
      <w:pPr>
        <w:spacing w:after="16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Closing Statement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hd w:fill="FFF2CC" w:val="clear"/>
        <w:spacing w:after="160"/>
        <w:ind w:left="360" w:righ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"Every level has been tested live. The Purdue Model segmentation is fully enforced — each level can only communicate with what the policy allows. A compromise at any level cannot directly affect a more sensitive level."</w:t>
      </w:r>
    </w:p>
    <w:p>
      <w:pPr>
        <w:spacing w:after="1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2026-06-10T14:31:18.518Z</dcterms:created>
  <dcterms:modified xsi:type="dcterms:W3CDTF">2026-06-10T14:31:18.529Z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