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第981回</w:t>
      </w:r>
    </w:p>
    <w:p>
      <w:pPr>
        <w:spacing w:line="360" w:lineRule="auto"/>
        <w:ind w:firstLine="480"/>
      </w:pPr>
      <w:r>
        <w:t>第82年·九月。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第982回</w:t>
      </w:r>
    </w:p>
    <w:p>
      <w:pPr>
        <w:spacing w:line="360" w:lineRule="auto"/>
        <w:ind w:firstLine="480"/>
      </w:pPr>
      <w:r>
        <w:t>第82年·十月。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