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**冯怒潮**：练气十二层，进度99%，在wild_lingmai，灵石2658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**陆霜华**：练气十二层，进度99%，在wild_lingmai，灵石3377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**苏寒衣**：元婴期，进度100%，在wild_lingmai，灵石4390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**魏玄机**：练气十二层，进度99%，在wild_ghost_valley，灵石2982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**孟长歌**：练气十二层，进度99%，在wild_lingmai，灵石2847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**老赵掌柜**：凡人，进度98%，在city_qingyun，灵石1581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**小翠**：练气一层，进度7%，在wild_lingmai，灵石1171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**万财爷**：练气二层，进度32%，在wild_lingmai，灵石10273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**红袖添香**：练气十二层，进度99%，在wild_lingmai，灵石4922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**铁牛**：练气十二层，进度99%，在wild_lingmai，灵石1949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**破碗老爷**：练气十二层，进度99%，在wild_lingmai，灵石1086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**老李头**：练气一层，进度15%，在wild_lingmai，灵石1805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**刘二蛋**：凡人，进度93%，在city_qingyun，灵石1984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**王捕头**：练气十二层，进度70%，在wild_lingmai，灵石1544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**青云长老**：元婴期，进度100%，在city_qingyun，灵石51159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**梨花娘子**：凡人，进度95%，在wild_lingmai，灵石1270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**小宝**：练气十二层，进度99%，在wild_lingmai，灵石1644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**黑风寨主**：练气八层，进度52%，在wild_lingmai，灵石2139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**玄机道长**：练气一层，进度15%，在wild_lingmai，灵石1830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**陈神医**：练气十层，进度82%，在wild_lingmai，灵石1723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第101回合，天地间的棋局又落下了一颗子。🔍 冯怒潮 探索有收获。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血与剑的故事从未停歇，第102月，又是新的一章。⚠️ 冯怒潮 练气圆满，却无筑基丹，修炼停滞！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第103回合，天地间的棋局又落下了一颗子。🔍 铁牛 探索有收获。 ⚠️ 破碗老爷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岁月如刀，104月已过。🔍 孟长歌 探索有收获。 ⚠️ 破碗老爷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血与剑的故事从未停歇，第105月，又是新的一章。⚠️ 魏玄机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岁月如刀，106月已过。⚠️ 陆霜华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岁月如刀，107月已过。⚠️ 孟长歌 练气圆满，却无筑基丹，修炼停滞！ 🔍 小翠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血与剑的故事从未停歇，第108月，又是新的一章。⚠️ 陆霜华 练气圆满，却无筑基丹，修炼停滞！ 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第201月至第205月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当第205月的最后一缕灵气散尽，这一段因果，已然落定。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第206月至第210月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当第210月的最后一缕灵气散尽，这一段因果，已然落定。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第211月至第215月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第216月至第220月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第221月至第225月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突破的那一刻，天地间仿佛静止了。丹田深处，一道桎梏轰然崩碎，磅礴的灵力如决堤洪流喷薄而出——【练气一层】！，终于踏上了新的境界。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血与道，从来不曾分离。第225月的故事，暂且写到这里。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第226月至第230月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幽冥谷的磷火在第226月时格外幽蓝，腐败的灵气裹挟着死气，却也孕育着异样的契机。天地棋盘上，每一枚棋子都在悄然落位。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当第230月的最后一缕灵气散尽，这一段因果，已然落定。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第231月至第235月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第236月至第240月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第241月至第245月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血与道，从来不曾分离。第245月的故事，暂且写到这里。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第246月至第250月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第251月至第255月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苍渺大陆，第251月。寒风扫过灵脉荒野，天地间的灵气在夜色中悄然流动，隐约可见几道人影在各处蛰伏，修炼或谋划。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血与道，从来不曾分离。第255月的故事，暂且写到这里。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第256月至第260月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苍渺大陆，第256月。寒风扫过灵脉荒野，天地间的灵气在夜色中悄然流动，隐约可见几道人影在各处蛰伏，修炼或谋划。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突破的那一刻，天地间仿佛静止了。丹田深处，一道桎梏轰然崩碎，磅礴的灵力如决堤洪流喷薄而出——【练气九层】！，终于踏上了新的境界。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第261月至第265月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第266月至第270月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苍渺大陆，第266月。寒风扫过灵脉荒野，天地间的灵气在夜色中悄然流动，隐约可见几道人影在各处蛰伏，修炼或谋划。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第271月至第275月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当第275月的最后一缕灵气散尽，这一段因果，已然落定。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第276月至第280月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苍渺大陆，第276月。寒风扫过灵脉荒野，天地间的灵气在夜色中悄然流动，隐约可见几道人影在各处蛰伏，修炼或谋划。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第281月至第285月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苍渺大陆，第281月。寒风扫过灵脉荒野，天地间的灵气在夜色中悄然流动，隐约可见几道人影在各处蛰伏，修炼或谋划。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第286月至第290月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幽冥谷的磷火在第286月时格外幽蓝，腐败的灵气裹挟着死气，却也孕育着异样的契机。天地棋盘上，每一枚棋子都在悄然落位。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第291月至第295月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幽冥谷的磷火在第291月时格外幽蓝，腐败的灵气裹挟着死气，却也孕育着异样的契机。天地棋盘上，每一枚棋子都在悄然落位。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第295月，苍渺大陆的天地棋盘又落下了几枚棋子。谁生谁死，谁主沉浮，尚未可知。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第296月至第300月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第296月，青云城上空阴云沉沉，坊市里的叫卖声依旧，却难掩暗流涌动的杀机。灵气在这片天地间浓烈如雾，嗅得出血腥，也嗅得出机遇。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血与道，从来不曾分离。第300月的故事，暂且写到这里。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大事件：33件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3 卷终章 · 第201月至第300月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第3大回合总结（第201~300回合）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**冯怒潮**：练气十二层，进度99%，在wild_lingmai，灵石2989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**陆霜华**：练气十二层，进度99%，在wild_lingmai，灵石3855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**苏寒衣**：元婴期，进度100%，在wild_lingmai，灵石4390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**魏玄机**：练气十二层，进度99%，在wild_ghost_valley，灵石3228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**孟长歌**：练气十二层，进度99%，在wild_lingmai，灵石2847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**老赵掌柜**：练气一层，进度11%，在city_qingyun，灵石2097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**小翠**：练气一层，进度24%，在city_qingyun，灵石1343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**万财爷**：练气二层，进度48%，在wild_lingmai，灵石10273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**红袖添香**：练气十二层，进度99%，在wild_lingmai，灵石4996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**铁牛**：练气十二层，进度99%，在city_qingyun，灵石2165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**破碗老爷**：练气十二层，进度100%，在city_qingyun，灵石1285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**老李头**：练气一层，进度32%，在wild_lingmai，灵石2125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**刘二蛋**：练气一层，进度7%，在wild_lingmai，灵石2221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**王捕头**：练气十二层，进度99%，在city_qingyun，灵石1554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**青云长老**：元婴期，进度100%，在city_qingyun，灵石51532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**梨花娘子**：练气一层，进度10%，在wild_lingmai，灵石1497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**小宝**：练气十二层，进度99%，在wild_lingmai，灵石1875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**黑风寨主**：练气九层，进度28%，在city_qingyun，灵石2534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**玄机道长**：练气一层，进度27%，在wild_lingmai，灵石2052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**陈神医**：练气十二层，进度10%，在city_qingyun，灵石2026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岁月如刀，201月已过。⚠️ 冯怒潮 练气圆满，却无筑基丹，修炼停滞！ 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第202月，苍渺大陆的暗流继续涌动。🔍 梨花娘子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岁月如刀，203月已过。⚠️ 红袖添香 练气圆满，却无筑基丹，修炼停滞！ 🔍 铁牛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第204回合，天地间的棋局又落下了一颗子。⚠️ 陆霜华 练气圆满，却无筑基丹，修炼停滞！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第205月，苍渺大陆的暗流继续涌动。⚠️ 冯怒潮 练气圆满，却无筑基丹，修炼停滞！ 🔍 老赵掌柜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第206月，苍渺大陆的暗流继续涌动。⚠️ 红袖添香 练气圆满，却无筑基丹，修炼停滞！ 🔍 刘二蛋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血与剑的故事从未停歇，第207月，又是新的一章。⚠️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岁月如刀，208月已过。⚠️ 魏玄机 练气圆满，却无筑基丹，修炼停滞！ ⚠️ 破碗老爷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苍渺大陆第300月，20位修士仍在这片土地上挣扎求存。第4个百月，又将是怎样的风云际会？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2026-03-30T08:08:39.488Z</dcterms:created>
  <dcterms:modified xsi:type="dcterms:W3CDTF">2026-03-30T08:08:39.488Z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