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血与剑的故事从未停歇，第1月，又是新的一章。无人动手，但刀已出鞘——只差一个契机。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第2月，苍渺大陆的暗流继续涌动。⚠️ 魏玄机 练气圆满，却无筑基丹，修炼停滞！ 🔍 红袖添香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陆霜华（G）（G）（练气十层）在灵脉荒野盘膝而坐，修炼《太清剑典（完本）》。心道："趁四下无人，偷偷修炼。苟着苟着就突破了。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老赵掌柜闭关修炼，心道："修炼也是投资！实力提升了，买卖才能做大！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黑风寨主突破至练气三层，又一人踏上了更高的修炼之路。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红袖添香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第6回合，天地间的棋局又落下了一颗子。⚠️ 孟长歌 练气圆满，却无筑基丹，修炼停滞！ 🔍 破碗老爷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第7回合，天地间的棋局又落下了一颗子。1名修士境界突破。 ⚠️ 魏玄机 练气圆满，却无筑基丹，修炼停滞！ 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冯怒潮（C）（C）（练气十层）在灵脉荒野盘膝而坐，修炼《玄灵决（残本）》。心道："修炼为要，厚积薄发。"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苏寒衣（DS）（DS）闭关修炼，心道："趁四下无人，偷偷修炼。苟着苟着就突破了。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孟长歌（Q）（Q）（练气十二层）在灵脉荒野盘膝而坐，修炼《玄灵决（残本）》。心道："修炼为要，厚积薄发。"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小宝突破至练气九层，又一人踏上了更高的修炼之路。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破碗老爷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第11月，苍渺大陆的暗流继续涌动。🔍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第12回合，天地间的棋局又落下了一颗子。⚠️ 魏玄机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冯怒潮（C）（C）（练气十层）在灵脉荒野盘膝而坐，修炼《玄灵决（残本）》。心道："趁四下无人，偷偷修炼。苟着苟着就突破了。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陆霜华（G）（G）（练气十层）在灵脉荒野盘膝而坐，修炼《太清剑典（完本）》。心道："修炼为要，厚积薄发。"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苏寒衣突破至练气十一层，又一人踏上了更高的修炼之路。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冯怒潮突破至练气十一层，又一人踏上了更高的修炼之路。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孟长歌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老李头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第16月，苍渺大陆的暗流继续涌动。🔍 铁牛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第17月，苍渺大陆的暗流继续涌动。1名修士境界突破。 🔍 陆霜华 探索有收获。 🔍 苏寒衣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冯怒潮（C）（C）（练气十一层）在灵脉荒野盘膝而坐，修炼《玄灵决（残本）》。心道："修炼为要，厚积薄发。"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陆霜华（G）（G）（练气十层）在灵脉荒野盘膝而坐，修炼《太清剑典（完本）》。心道："浩然正气养我心，再修炼一番。"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苏寒衣（DS）（DS）蛰伏，心道："静观其变，伺机而动。"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老赵掌柜移动，心道："荒野说不定有遗落的灵材，去捡便宜！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红袖添香突破至练气七层，又一人踏上了更高的修炼之路。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铁牛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陆霜华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血与剑的故事从未停歇，第21月，又是新的一章。1名修士境界突破。 🔍 陆霜华 探索有收获。 ✨ 陈神医 修为精进，突破至【练气四层】！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第22月，苍渺大陆的暗流继续涌动。⚠️ 魏玄机 练气圆满，却无筑基丹，修炼停滞！ 🔍 铁牛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孟长歌（Q）（Q）移动，心道："换个地方修炼。"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陈神医突破至练气四层，又一人踏上了更高的修炼之路。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陈神医 修为精进，突破至【练气四层】！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岁月如刀，26月已过。⚠️ 孟长歌 练气圆满，却无筑基丹，修炼停滞！ 🔍 破碗老爷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第27回合，天地间的棋局又落下了一颗子。⚠️ 孟长歌 练气圆满，却无筑基丹，修炼停滞！ 🔍 小翠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苏寒衣（DS）（DS）闭关修炼，心道："趁四下无人，偷偷修炼。苟着苟着就突破了。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孟长歌（Q）（Q）（练气十二层）在灵脉荒野盘膝而坐，修炼《玄灵决（残本）》。心道："趁四下无人，偷偷修炼。苟着苟着就突破了。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老赵掌柜闭关修炼，心道："修炼也是投资！实力提升了，买卖才能做大！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破碗老爷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第31回合，天地间的棋局又落下了一颗子。1名修士境界突破。 ⚠️ 魏玄机 练气圆满，却无筑基丹，修炼停滞！ 🔍 王捕头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岁月如刀，32月已过。🔍 魏玄机 探索有收获。 🔍 黑风寨主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冯怒潮（C）（C）（练气十一层）在灵脉荒野盘膝而坐，修炼《玄灵决（残本）》。心道："趁四下无人，偷偷修炼。苟着苟着就突破了。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陆霜华（G）（G）探索，心道："巡视四方，若有邪道横行，我自当出手。"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魏玄机（K）（K）（练气十二层）在幽冥谷盘膝而坐，修炼《噬血魔经（上册）》。心道："修炼为要，厚积薄发。"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老赵掌柜移动，心道："去坊市看看，有什么好东西可以倒卖发财。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小宝突破至练气十层，又一人踏上了更高的修炼之路。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王捕头突破至练气六层，又一人踏上了更高的修炼之路。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王捕头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第36回合，天地间的棋局又落下了一颗子。⚠️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第37月，苍渺大陆的暗流继续涌动。无人动手，但刀已出鞘——只差一个契机。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陆霜华（G）（G）（练气十层）在灵脉荒野盘膝而坐，修炼《太清剑典（完本）》。心道："修炼为要，厚积薄发。"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孟长歌（Q）（Q）（练气十二层）在灵脉荒野盘膝而坐，修炼《玄灵决（残本）》。心道："修炼为要，厚积薄发。"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老赵掌柜移动，心道："去坊市看看，有什么好东西可以倒卖发财。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苏寒衣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第41回合，天地间的棋局又落下了一颗子。⚠️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岁月如刀，42月已过。⚠️ 孟长歌 练气圆满，却无筑基丹，修炼停滞！ 🔍 铁牛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陆霜华（G）（G）（练气十层）在灵脉荒野盘膝而坐，修炼《太清剑典（完本）》。心道："浩然正气养我心，再修炼一番。"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孟长歌（Q）（Q）（练气十二层）在灵脉荒野盘膝而坐，修炼《玄灵决（残本）》。心道："趁四下无人，偷偷修炼。苟着苟着就突破了。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老赵掌柜移动，心道："荒野说不定有遗落的灵材，去捡便宜！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破碗老爷突破至练气十层，又一人踏上了更高的修炼之路。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 练气圆满，却无筑基丹，修炼停滞！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岁月如刀，46月已过。⚠️ 孟长歌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岁月如刀，47月已过。🔍 王捕头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冯怒潮（C）（C）（练气十一层）在灵脉荒野盘膝而坐，修炼《玄灵决（残本）》。心道："趁四下无人，偷偷修炼。苟着苟着就突破了。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孟长歌（Q）（Q）（练气十二层）在灵脉荒野盘膝而坐，修炼《玄灵决（残本）》。心道："修炼为要，厚积薄发。"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苏寒衣突破至练气十二层，又一人踏上了更高的修炼之路。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铁牛突破至练气七层，又一人踏上了更高的修炼之路。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王捕头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第51回合，天地间的棋局又落下了一颗子。1名修士境界突破。 ✨ 冯怒潮 修为精进，突破至【练气十二层】！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第52回合，天地间的棋局又落下了一颗子。1名修士境界突破。 🔍 刘二蛋 探索有收获。 ✨ 小宝 修为精进，突破至【练气十一层】！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冯怒潮（C）（C）（练气十一层）在灵脉荒野盘膝而坐，修炼《玄灵决（残本）》。心道："趁四下无人，偷偷修炼。苟着苟着就突破了。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冯怒潮突破至练气十二层，又一人踏上了更高的修炼之路。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小宝突破至练气十一层，又一人踏上了更高的修炼之路。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冯怒潮 修为精进，突破至【练气十二层】！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陆霜华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岁月如刀，56月已过。⚠️ 孟长歌 练气圆满，却无筑基丹，修炼停滞！ 🔍 王捕头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血与剑的故事从未停歇，第57月，又是新的一章。🔍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冯怒潮（C）（C）蛰伏，心道："静观其变，伺机而动。"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陆霜华（G）（G）（练气十层）在灵脉荒野盘膝而坐，修炼《太清剑典（完本）》。心道："修炼为要，厚积薄发。"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孟长歌（Q）（Q）（练气十二层）在灵脉荒野盘膝而坐，修炼《玄灵决（残本）》。心道："趁四下无人，偷偷修炼。苟着苟着就突破了。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老赵掌柜移动，心道："换个地方修炼。"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王捕头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第61回合，天地间的棋局又落下了一颗子。⚠️ 魏玄机 练气圆满，却无筑基丹，修炼停滞！ 🔍 铁牛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血与剑的故事从未停歇，第62月，又是新的一章。1名修士境界突破。 🔍 冯怒潮 探索有收获。 ✨ 陆霜华 修为精进，突破至【练气十一层】！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冯怒潮（C）（C）（练气十二层）在灵脉荒野盘膝而坐，修炼《玄灵决（残本）》。心道："趁四下无人，偷偷修炼。苟着苟着就突破了。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陆霜华（G）（G）（练气十层）在青云城盘膝而坐，修炼《太清剑典（完本）》。心道："趁四下无人，偷偷修炼。苟着苟着就突破了。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苏寒衣（DS）（DS）蛰伏，心道："静观其变，伺机而动。"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魏玄机（K）（K）（练气十二层）在幽冥谷盘膝而坐，修炼《噬血魔经（上册）》。心道："趁四下无人，偷偷修炼。苟着苟着就突破了。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陆霜华突破至练气十一层，又一人踏上了更高的修炼之路。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小宝突破至练气十二层，又一人踏上了更高的修炼之路。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铁牛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岁月如刀，66月已过。⚠️ 孟长歌 练气圆满，却无筑基丹，修炼停滞！ 🔍 万财爷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第67回合，天地间的棋局又落下了一颗子。🔍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陆霜华（G）（G）（练气十一层）在灵脉荒野盘膝而坐，修炼《太清剑典（完本）》。心道："修炼为要，厚积薄发。"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孟长歌（Q）（Q）（练气十二层）在灵脉荒野盘膝而坐，修炼《玄灵决（残本）》。心道："趁四下无人，偷偷修炼。苟着苟着就突破了。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万财爷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第71回合，天地间的棋局又落下了一颗子。1名修士境界突破。 ⚠️ 魏玄机 练气圆满，却无筑基丹，修炼停滞！ 🔍 万财爷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第72回合，天地间的棋局又落下了一颗子。⚠️ 孟长歌 练气圆满，却无筑基丹，修炼停滞！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陆霜华（G）（G）蛰伏，心道："静观其变，伺机而动。"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魏玄机（K）（K）（练气十二层）在幽冥谷盘膝而坐，修炼《噬血魔经（上册）》。心道："趁四下无人，偷偷修炼。苟着苟着就突破了。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红袖添香突破至练气八层，又一人踏上了更高的修炼之路。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万财爷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e12ede89a5eacf61bf6f8be46f3fe4025c62269.jpeg"/><Relationship Id="rId10" Type="http://schemas.openxmlformats.org/officeDocument/2006/relationships/image" Target="media/14d7afe13550c856be17a760263743aa3526e05e.jpeg"/><Relationship Id="rId11" Type="http://schemas.openxmlformats.org/officeDocument/2006/relationships/image" Target="media/84afde2d82ae3e19146253aaaa3b5ec5c5ffb024.jpeg"/><Relationship Id="rId12" Type="http://schemas.openxmlformats.org/officeDocument/2006/relationships/image" Target="media/ed58c168166fce2a6564ebe30fa8c9b7b29635c0.jpeg"/><Relationship Id="rId13" Type="http://schemas.openxmlformats.org/officeDocument/2006/relationships/image" Target="media/9c9887403fca6a3dbf793c89fbf76c71a95c66ae.jpeg"/><Relationship Id="rId14" Type="http://schemas.openxmlformats.org/officeDocument/2006/relationships/image" Target="media/06e46d9cc850aaf8c2fa77bf3c6b38d85d3ada56.jpeg"/><Relationship Id="rId15" Type="http://schemas.openxmlformats.org/officeDocument/2006/relationships/image" Target="media/c82388c51f0cfaf3233411fb20e7d2dd252cdc93.jpeg"/><Relationship Id="rId16" Type="http://schemas.openxmlformats.org/officeDocument/2006/relationships/image" Target="media/b45c4d945ae7829f8e7084cead527bf208e9bd37.jpeg"/><Relationship Id="rId17" Type="http://schemas.openxmlformats.org/officeDocument/2006/relationships/image" Target="media/3482552973ab41b2076b4db45498fff7a89b63a8.jpeg"/><Relationship Id="rId18" Type="http://schemas.openxmlformats.org/officeDocument/2006/relationships/image" Target="media/5dddef9e30013276fce00621cd2fe4423f7c184d.jpeg"/><Relationship Id="rId19" Type="http://schemas.openxmlformats.org/officeDocument/2006/relationships/image" Target="media/78bcd72662ad82b485861963438a51329672b28c.jpe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2026-03-27T09:23:38.799Z</dcterms:created>
  <dcterms:modified xsi:type="dcterms:W3CDTF">2026-03-27T09:23:38.800Z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