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突破的那一刻，天地间仿佛静止了。丹田深处，一道桎梏轰然崩碎，磅礴的灵力如决堤洪流喷薄而出——【练气十一层】！修仙之路，终于踏上了新的境界。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**冯怒潮**：练气十二层，进度99%，在wild_lingmai，灵石2178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**陆霜华**：练气十二层，进度99%，在wild_lingmai，灵石3291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**苏寒衣**：元婴期，进度100%，在wild_lingmai，灵石4231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**魏玄机**：练气十二层，进度99%，在wild_ghost_valley，灵石2629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**孟长歌**：练气十二层，进度100%，在wild_lingmai，灵石2249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**老赵掌柜**：凡人，进度85%，在city_qingyun，灵石1382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**小翠**：凡人，进度96%，在wild_lingmai，灵石918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**万财爷**：练气二层，进度17%，在wild_lingmai，灵石10082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**红袖添香**：练气十二层，进度99%，在wild_lingmai，灵石4292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**铁牛**：练气十二层，进度50%，在wild_lingmai，灵石1715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**破碗老爷**：练气十二层，进度99%，在wild_lingmai，灵石841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**老李头**：凡人，进度96%，在wild_lingmai，灵石1567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**刘二蛋**：凡人，进度81%，在wild_lingmai，灵石1464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**王捕头**：练气十一层，进度50%，在wild_lingmai，灵石1358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**青云长老**：元婴期，进度100%，在city_qingyun，灵石50956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**梨花娘子**：凡人，进度82%，在wild_lingmai，灵石1115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**小宝**：练气十二层，进度99%，在city_qingyun，灵石1471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**黑风寨主**：练气七层，进度28%，在city_qingyun，灵石1577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**玄机道长**：练气一层，进度2%，在city_qingyun，灵石1444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**陈神医**：练气九层，进度30%，在wild_lingmai，灵石1723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第1回合，天地间的棋局又落下了一颗子。🔍 孟长歌 探索有收获。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血与剑的故事从未停歇，第2月，又是新的一章。⚠️ 冯怒潮 练气圆满，却无筑基丹，修炼停滞！ 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岁月如刀，3月已过。🔍 魏玄机 探索有收获。 🔍 老赵掌柜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冯怒潮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第6回合，天地间的棋局又落下了一颗子。🔍 冯怒潮 探索有收获。 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第101月至第105月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第106月至第110月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第111月至第115月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第111月，青云城上空阴云沉沉，坊市里的叫卖声依旧，却难掩暗流涌动的杀机。灵气在这片天地间浓烈如雾，嗅得出血腥，也嗅得出机遇。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第116月至第120月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幽冥谷的磷火在第116月时格外幽蓝，腐败的灵气裹挟着死气，却也孕育着异样的契机。天地棋盘上，每一枚棋子都在悄然落位。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第121月至第125月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2026-03-30T03:56:32.434Z</dcterms:created>
  <dcterms:modified xsi:type="dcterms:W3CDTF">2026-03-30T03:56:32.434Z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