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064" w:rsidRDefault="00492064" w:rsidP="00492064">
      <w:pPr>
        <w:jc w:val="center"/>
        <w:rPr>
          <w:color w:val="FF0000"/>
          <w:sz w:val="32"/>
          <w:szCs w:val="32"/>
          <w:u w:val="single"/>
        </w:rPr>
      </w:pPr>
      <w:bookmarkStart w:id="0" w:name="_GoBack"/>
      <w:bookmarkEnd w:id="0"/>
      <w:r w:rsidRPr="00492064">
        <w:rPr>
          <w:color w:val="FF0000"/>
          <w:sz w:val="32"/>
          <w:szCs w:val="32"/>
          <w:u w:val="single"/>
        </w:rPr>
        <w:t>LF 8 Lageplan</w:t>
      </w:r>
    </w:p>
    <w:p w:rsidR="00492064" w:rsidRDefault="00492064" w:rsidP="00492064">
      <w:pPr>
        <w:jc w:val="center"/>
        <w:rPr>
          <w:color w:val="FF0000"/>
          <w:sz w:val="32"/>
          <w:szCs w:val="32"/>
          <w:u w:val="single"/>
        </w:rPr>
      </w:pPr>
      <w:r>
        <w:rPr>
          <w:color w:val="FF0000"/>
          <w:sz w:val="32"/>
          <w:szCs w:val="32"/>
          <w:u w:val="single"/>
        </w:rPr>
        <w:t>Aufgabe:</w:t>
      </w:r>
    </w:p>
    <w:p w:rsidR="00492064" w:rsidRDefault="00492064" w:rsidP="00492064">
      <w:pPr>
        <w:rPr>
          <w:rFonts w:ascii="Arial" w:hAnsi="Arial"/>
          <w:sz w:val="20"/>
          <w:szCs w:val="20"/>
        </w:rPr>
      </w:pPr>
      <w:r w:rsidRPr="00492064">
        <w:rPr>
          <w:rFonts w:ascii="Arial" w:hAnsi="Arial"/>
          <w:sz w:val="20"/>
          <w:szCs w:val="20"/>
        </w:rPr>
        <w:t>Phase 1: Beschreibung der Geschäftsprozessszenarien des Kunden</w:t>
      </w:r>
      <w:r w:rsidRPr="00492064">
        <w:rPr>
          <w:sz w:val="20"/>
          <w:szCs w:val="20"/>
        </w:rPr>
        <w:br/>
      </w:r>
      <w:r>
        <w:rPr>
          <w:rFonts w:ascii="Arial" w:hAnsi="Arial"/>
          <w:sz w:val="20"/>
          <w:szCs w:val="20"/>
        </w:rPr>
        <w:t xml:space="preserve">a) </w:t>
      </w:r>
      <w:r w:rsidRPr="00492064">
        <w:rPr>
          <w:rFonts w:ascii="Arial" w:hAnsi="Arial"/>
          <w:sz w:val="20"/>
          <w:szCs w:val="20"/>
        </w:rPr>
        <w:t>Analysieren Sie die Vorgaben mit Augenmerk auf mögliche Beteiligte/Systeme des Geschäftsprozesses</w:t>
      </w:r>
      <w:r w:rsidRPr="00492064">
        <w:rPr>
          <w:sz w:val="20"/>
          <w:szCs w:val="20"/>
        </w:rPr>
        <w:br/>
      </w:r>
      <w:r w:rsidRPr="00492064">
        <w:rPr>
          <w:rFonts w:ascii="Arial" w:hAnsi="Arial"/>
          <w:sz w:val="20"/>
          <w:szCs w:val="20"/>
        </w:rPr>
        <w:t>der ITSystemHausDD GmbH.</w:t>
      </w:r>
      <w:r w:rsidRPr="00492064">
        <w:rPr>
          <w:sz w:val="20"/>
          <w:szCs w:val="20"/>
        </w:rPr>
        <w:br/>
      </w:r>
      <w:r>
        <w:rPr>
          <w:rFonts w:ascii="Arial" w:hAnsi="Arial"/>
          <w:sz w:val="20"/>
          <w:szCs w:val="20"/>
        </w:rPr>
        <w:t xml:space="preserve">b) </w:t>
      </w:r>
      <w:r w:rsidRPr="00492064">
        <w:rPr>
          <w:rFonts w:ascii="Arial" w:hAnsi="Arial"/>
          <w:sz w:val="20"/>
          <w:szCs w:val="20"/>
        </w:rPr>
        <w:t xml:space="preserve">Arbeiten Sie verschiedenen Zielplattformen für die Softwareentwicklung heraus und notieren Sie </w:t>
      </w:r>
      <w:r w:rsidRPr="00492064">
        <w:rPr>
          <w:sz w:val="20"/>
          <w:szCs w:val="20"/>
        </w:rPr>
        <w:br/>
      </w:r>
      <w:r w:rsidRPr="00492064">
        <w:rPr>
          <w:rFonts w:ascii="Arial" w:hAnsi="Arial"/>
          <w:sz w:val="20"/>
          <w:szCs w:val="20"/>
        </w:rPr>
        <w:t>deren Vor-/Nachteile bzw. Besonderheiten.</w:t>
      </w:r>
      <w:r w:rsidRPr="00492064">
        <w:rPr>
          <w:sz w:val="20"/>
          <w:szCs w:val="20"/>
        </w:rPr>
        <w:br/>
      </w:r>
      <w:r>
        <w:rPr>
          <w:rFonts w:ascii="Arial" w:hAnsi="Arial"/>
          <w:sz w:val="20"/>
          <w:szCs w:val="20"/>
        </w:rPr>
        <w:t xml:space="preserve">c) </w:t>
      </w:r>
      <w:r w:rsidRPr="00492064">
        <w:rPr>
          <w:rFonts w:ascii="Arial" w:hAnsi="Arial"/>
          <w:sz w:val="20"/>
          <w:szCs w:val="20"/>
        </w:rPr>
        <w:t>Ermitteln Sie Tätigkeiten und Beziehungen der beteiligten Objekte und Personen und stellen Sie diese grafisch dar → Stichworte: Anwendungsfalldiagramm (siehe Präsentation) / UML / Software Umletino</w:t>
      </w:r>
    </w:p>
    <w:p w:rsidR="00492064" w:rsidRDefault="00492064" w:rsidP="00492064">
      <w:pPr>
        <w:rPr>
          <w:rFonts w:ascii="Arial" w:hAnsi="Arial"/>
          <w:sz w:val="20"/>
          <w:szCs w:val="20"/>
        </w:rPr>
      </w:pPr>
    </w:p>
    <w:p w:rsidR="00492064" w:rsidRDefault="00492064" w:rsidP="00492064">
      <w:pPr>
        <w:pStyle w:val="Listenabsatz"/>
        <w:numPr>
          <w:ilvl w:val="0"/>
          <w:numId w:val="1"/>
        </w:numPr>
        <w:rPr>
          <w:rFonts w:ascii="Arial" w:hAnsi="Arial"/>
          <w:sz w:val="20"/>
          <w:szCs w:val="20"/>
        </w:rPr>
      </w:pPr>
      <w:r>
        <w:rPr>
          <w:rFonts w:ascii="Arial" w:hAnsi="Arial"/>
          <w:sz w:val="20"/>
          <w:szCs w:val="20"/>
        </w:rPr>
        <w:t xml:space="preserve">– ein Programm was man auf dem Tablet läuft und man mit deren Hilfe ein man ein Grundriss von Gebäuden erstellen kann was automatisch die Einrichtungs Planung von it übernimmt welche dazu genutzt werden könne um an pc ein Angebot zu erstellen. Die einzelnen räume werden mit der it Einrichtung angezeigt und es wird ein automatisches gesamt Netzwerk plan dargestellt  </w:t>
      </w:r>
    </w:p>
    <w:p w:rsidR="00271F52" w:rsidRDefault="00271F52" w:rsidP="00271F52">
      <w:pPr>
        <w:rPr>
          <w:rFonts w:ascii="Arial" w:hAnsi="Arial"/>
          <w:sz w:val="20"/>
          <w:szCs w:val="20"/>
        </w:rPr>
      </w:pPr>
    </w:p>
    <w:p w:rsidR="00271F52" w:rsidRPr="00271F52" w:rsidRDefault="00271F52" w:rsidP="00271F52">
      <w:pPr>
        <w:rPr>
          <w:rFonts w:ascii="Arial" w:hAnsi="Arial"/>
          <w:sz w:val="20"/>
          <w:szCs w:val="20"/>
        </w:rPr>
      </w:pPr>
      <w:r>
        <w:rPr>
          <w:rFonts w:ascii="Arial" w:hAnsi="Arial"/>
          <w:sz w:val="20"/>
          <w:szCs w:val="20"/>
        </w:rPr>
        <w:t xml:space="preserve">     B)</w:t>
      </w:r>
    </w:p>
    <w:p w:rsidR="00492064" w:rsidRDefault="00492064" w:rsidP="00492064">
      <w:pPr>
        <w:rPr>
          <w:color w:val="FF0000"/>
          <w:sz w:val="20"/>
          <w:szCs w:val="20"/>
          <w:u w:val="single"/>
        </w:rPr>
      </w:pPr>
    </w:p>
    <w:tbl>
      <w:tblPr>
        <w:tblStyle w:val="Tabellenraster"/>
        <w:tblW w:w="0" w:type="auto"/>
        <w:tblLook w:val="04A0" w:firstRow="1" w:lastRow="0" w:firstColumn="1" w:lastColumn="0" w:noHBand="0" w:noVBand="1"/>
      </w:tblPr>
      <w:tblGrid>
        <w:gridCol w:w="2265"/>
        <w:gridCol w:w="2265"/>
        <w:gridCol w:w="2266"/>
        <w:gridCol w:w="2266"/>
      </w:tblGrid>
      <w:tr w:rsidR="00271F52" w:rsidTr="00637C60">
        <w:tc>
          <w:tcPr>
            <w:tcW w:w="2265" w:type="dxa"/>
            <w:shd w:val="clear" w:color="auto" w:fill="FFF2CC" w:themeFill="accent4" w:themeFillTint="33"/>
          </w:tcPr>
          <w:p w:rsidR="00271F52" w:rsidRPr="00637C60" w:rsidRDefault="00637C60" w:rsidP="00492064">
            <w:pPr>
              <w:rPr>
                <w:color w:val="FF0000"/>
                <w:sz w:val="20"/>
                <w:szCs w:val="20"/>
              </w:rPr>
            </w:pPr>
            <w:r w:rsidRPr="00637C60">
              <w:rPr>
                <w:sz w:val="20"/>
                <w:szCs w:val="20"/>
              </w:rPr>
              <w:t>Plattform</w:t>
            </w:r>
          </w:p>
        </w:tc>
        <w:tc>
          <w:tcPr>
            <w:tcW w:w="2265" w:type="dxa"/>
            <w:shd w:val="clear" w:color="auto" w:fill="FFF2CC" w:themeFill="accent4" w:themeFillTint="33"/>
          </w:tcPr>
          <w:p w:rsidR="00271F52" w:rsidRPr="00637C60" w:rsidRDefault="00637C60" w:rsidP="00492064">
            <w:pPr>
              <w:rPr>
                <w:sz w:val="20"/>
                <w:szCs w:val="20"/>
              </w:rPr>
            </w:pPr>
            <w:r w:rsidRPr="00637C60">
              <w:rPr>
                <w:sz w:val="20"/>
                <w:szCs w:val="20"/>
              </w:rPr>
              <w:t>Windows</w:t>
            </w:r>
          </w:p>
        </w:tc>
        <w:tc>
          <w:tcPr>
            <w:tcW w:w="2266" w:type="dxa"/>
            <w:shd w:val="clear" w:color="auto" w:fill="FFF2CC" w:themeFill="accent4" w:themeFillTint="33"/>
          </w:tcPr>
          <w:p w:rsidR="00271F52" w:rsidRPr="00637C60" w:rsidRDefault="00637C60" w:rsidP="00492064">
            <w:pPr>
              <w:rPr>
                <w:sz w:val="20"/>
                <w:szCs w:val="20"/>
              </w:rPr>
            </w:pPr>
            <w:r w:rsidRPr="00637C60">
              <w:rPr>
                <w:sz w:val="20"/>
                <w:szCs w:val="20"/>
              </w:rPr>
              <w:t>IOS</w:t>
            </w:r>
          </w:p>
        </w:tc>
        <w:tc>
          <w:tcPr>
            <w:tcW w:w="2266" w:type="dxa"/>
            <w:shd w:val="clear" w:color="auto" w:fill="FFF2CC" w:themeFill="accent4" w:themeFillTint="33"/>
          </w:tcPr>
          <w:p w:rsidR="00271F52" w:rsidRPr="00637C60" w:rsidRDefault="00637C60" w:rsidP="00492064">
            <w:pPr>
              <w:rPr>
                <w:sz w:val="20"/>
                <w:szCs w:val="20"/>
              </w:rPr>
            </w:pPr>
            <w:r w:rsidRPr="00637C60">
              <w:rPr>
                <w:sz w:val="20"/>
                <w:szCs w:val="20"/>
              </w:rPr>
              <w:t>Android</w:t>
            </w:r>
          </w:p>
        </w:tc>
      </w:tr>
      <w:tr w:rsidR="00271F52" w:rsidTr="00637C60">
        <w:tc>
          <w:tcPr>
            <w:tcW w:w="2265" w:type="dxa"/>
            <w:shd w:val="clear" w:color="auto" w:fill="FFF2CC" w:themeFill="accent4" w:themeFillTint="33"/>
          </w:tcPr>
          <w:p w:rsidR="00271F52" w:rsidRPr="00637C60" w:rsidRDefault="00637C60" w:rsidP="00492064">
            <w:pPr>
              <w:rPr>
                <w:color w:val="FF0000"/>
                <w:sz w:val="20"/>
                <w:szCs w:val="20"/>
              </w:rPr>
            </w:pPr>
            <w:r w:rsidRPr="00637C60">
              <w:rPr>
                <w:sz w:val="20"/>
                <w:szCs w:val="20"/>
              </w:rPr>
              <w:t>Anwendung zweck</w:t>
            </w:r>
          </w:p>
        </w:tc>
        <w:tc>
          <w:tcPr>
            <w:tcW w:w="2265" w:type="dxa"/>
          </w:tcPr>
          <w:p w:rsidR="00271F52" w:rsidRPr="00FD394C" w:rsidRDefault="00637C60" w:rsidP="00492064">
            <w:pPr>
              <w:rPr>
                <w:color w:val="FF0000"/>
                <w:sz w:val="20"/>
                <w:szCs w:val="20"/>
              </w:rPr>
            </w:pPr>
            <w:r w:rsidRPr="00FD394C">
              <w:rPr>
                <w:sz w:val="20"/>
                <w:szCs w:val="20"/>
              </w:rPr>
              <w:t xml:space="preserve">Erstellen von einem Angebot basierten auf den am Tablet erstellten Lageplan </w:t>
            </w:r>
          </w:p>
        </w:tc>
        <w:tc>
          <w:tcPr>
            <w:tcW w:w="2266" w:type="dxa"/>
          </w:tcPr>
          <w:p w:rsidR="00271F52" w:rsidRPr="00FD394C" w:rsidRDefault="00637C60" w:rsidP="00492064">
            <w:pPr>
              <w:rPr>
                <w:sz w:val="20"/>
                <w:szCs w:val="20"/>
              </w:rPr>
            </w:pPr>
            <w:r w:rsidRPr="00FD394C">
              <w:rPr>
                <w:sz w:val="20"/>
                <w:szCs w:val="20"/>
              </w:rPr>
              <w:t xml:space="preserve">Das Tablett Scan die Örtlichkeiten und erstellt ein 3d plan der räume dann kann man Manuel oder automatisch ein die it Geräte in den Räumlichkeiten anpassen bearbeiten und zu weisen </w:t>
            </w:r>
          </w:p>
          <w:p w:rsidR="00637C60" w:rsidRPr="00FD394C" w:rsidRDefault="00637C60" w:rsidP="00492064">
            <w:pPr>
              <w:rPr>
                <w:color w:val="FF0000"/>
                <w:sz w:val="20"/>
                <w:szCs w:val="20"/>
              </w:rPr>
            </w:pPr>
          </w:p>
          <w:p w:rsidR="00637C60" w:rsidRPr="00FD394C" w:rsidRDefault="00637C60" w:rsidP="00492064">
            <w:pPr>
              <w:rPr>
                <w:color w:val="FF0000"/>
                <w:sz w:val="20"/>
                <w:szCs w:val="20"/>
              </w:rPr>
            </w:pPr>
            <w:r w:rsidRPr="00FD394C">
              <w:rPr>
                <w:sz w:val="20"/>
                <w:szCs w:val="20"/>
              </w:rPr>
              <w:t>Die Lagepläne werden dann in eine Cloud hochgeladen</w:t>
            </w:r>
          </w:p>
        </w:tc>
        <w:tc>
          <w:tcPr>
            <w:tcW w:w="2266" w:type="dxa"/>
          </w:tcPr>
          <w:p w:rsidR="00271F52" w:rsidRPr="00FD394C" w:rsidRDefault="00637C60" w:rsidP="00492064">
            <w:pPr>
              <w:rPr>
                <w:sz w:val="20"/>
                <w:szCs w:val="20"/>
              </w:rPr>
            </w:pPr>
            <w:r w:rsidRPr="00FD394C">
              <w:rPr>
                <w:sz w:val="20"/>
                <w:szCs w:val="20"/>
              </w:rPr>
              <w:t>Das Tablett Scan die Örtlichkeiten und erstellt ein 3d plan der räume dann kann man Manuel oder automatisch ein die it Geräte in den Räumlichkeiten anpassen bearbeiten und zu weisen.</w:t>
            </w:r>
          </w:p>
          <w:p w:rsidR="00637C60" w:rsidRPr="00FD394C" w:rsidRDefault="00637C60" w:rsidP="00492064">
            <w:pPr>
              <w:rPr>
                <w:color w:val="FF0000"/>
                <w:sz w:val="20"/>
                <w:szCs w:val="20"/>
                <w:u w:val="single"/>
              </w:rPr>
            </w:pPr>
          </w:p>
          <w:p w:rsidR="00637C60" w:rsidRPr="00FD394C" w:rsidRDefault="00637C60" w:rsidP="00492064">
            <w:pPr>
              <w:rPr>
                <w:color w:val="FF0000"/>
                <w:sz w:val="20"/>
                <w:szCs w:val="20"/>
              </w:rPr>
            </w:pPr>
            <w:r w:rsidRPr="00FD394C">
              <w:rPr>
                <w:sz w:val="20"/>
                <w:szCs w:val="20"/>
              </w:rPr>
              <w:t xml:space="preserve">Die Lagepläne werden dann in eine Cloud hochgeladen </w:t>
            </w:r>
          </w:p>
        </w:tc>
      </w:tr>
      <w:tr w:rsidR="00271F52" w:rsidTr="00637C60">
        <w:tc>
          <w:tcPr>
            <w:tcW w:w="2265" w:type="dxa"/>
            <w:shd w:val="clear" w:color="auto" w:fill="FFF2CC" w:themeFill="accent4" w:themeFillTint="33"/>
          </w:tcPr>
          <w:p w:rsidR="00271F52" w:rsidRPr="00637C60" w:rsidRDefault="00637C60" w:rsidP="00492064">
            <w:pPr>
              <w:rPr>
                <w:color w:val="FF0000"/>
                <w:sz w:val="20"/>
                <w:szCs w:val="20"/>
              </w:rPr>
            </w:pPr>
            <w:r w:rsidRPr="00637C60">
              <w:rPr>
                <w:sz w:val="20"/>
                <w:szCs w:val="20"/>
              </w:rPr>
              <w:t>Gerät</w:t>
            </w:r>
          </w:p>
        </w:tc>
        <w:tc>
          <w:tcPr>
            <w:tcW w:w="2265" w:type="dxa"/>
          </w:tcPr>
          <w:p w:rsidR="00271F52" w:rsidRPr="00FD394C" w:rsidRDefault="00637C60" w:rsidP="00492064">
            <w:pPr>
              <w:rPr>
                <w:sz w:val="20"/>
                <w:szCs w:val="20"/>
              </w:rPr>
            </w:pPr>
            <w:r w:rsidRPr="00FD394C">
              <w:rPr>
                <w:sz w:val="20"/>
                <w:szCs w:val="20"/>
              </w:rPr>
              <w:t>PC</w:t>
            </w:r>
          </w:p>
        </w:tc>
        <w:tc>
          <w:tcPr>
            <w:tcW w:w="2266" w:type="dxa"/>
          </w:tcPr>
          <w:p w:rsidR="00271F52" w:rsidRPr="00FD394C" w:rsidRDefault="00637C60" w:rsidP="00492064">
            <w:pPr>
              <w:rPr>
                <w:sz w:val="20"/>
                <w:szCs w:val="20"/>
                <w:u w:val="single" w:color="FFFFFF" w:themeColor="background1"/>
              </w:rPr>
            </w:pPr>
            <w:r w:rsidRPr="00FD394C">
              <w:rPr>
                <w:sz w:val="20"/>
                <w:szCs w:val="20"/>
                <w:u w:val="single" w:color="FFFFFF" w:themeColor="background1"/>
              </w:rPr>
              <w:t>Tablet (App</w:t>
            </w:r>
            <w:r w:rsidR="00AF7DFD" w:rsidRPr="00FD394C">
              <w:rPr>
                <w:sz w:val="20"/>
                <w:szCs w:val="20"/>
                <w:u w:val="single" w:color="FFFFFF" w:themeColor="background1"/>
              </w:rPr>
              <w:t>le</w:t>
            </w:r>
            <w:r w:rsidRPr="00FD394C">
              <w:rPr>
                <w:sz w:val="20"/>
                <w:szCs w:val="20"/>
                <w:u w:val="single" w:color="FFFFFF" w:themeColor="background1"/>
              </w:rPr>
              <w:t>)</w:t>
            </w:r>
          </w:p>
        </w:tc>
        <w:tc>
          <w:tcPr>
            <w:tcW w:w="2266" w:type="dxa"/>
          </w:tcPr>
          <w:p w:rsidR="00271F52" w:rsidRPr="00FD394C" w:rsidRDefault="00637C60" w:rsidP="00492064">
            <w:pPr>
              <w:rPr>
                <w:sz w:val="20"/>
                <w:szCs w:val="20"/>
                <w:u w:val="single" w:color="FFFFFF" w:themeColor="background1"/>
              </w:rPr>
            </w:pPr>
            <w:r w:rsidRPr="00FD394C">
              <w:rPr>
                <w:sz w:val="20"/>
                <w:szCs w:val="20"/>
                <w:u w:val="single" w:color="FFFFFF" w:themeColor="background1"/>
              </w:rPr>
              <w:t>Tablet</w:t>
            </w:r>
          </w:p>
        </w:tc>
      </w:tr>
      <w:tr w:rsidR="00271F52" w:rsidTr="00637C60">
        <w:tc>
          <w:tcPr>
            <w:tcW w:w="2265" w:type="dxa"/>
            <w:shd w:val="clear" w:color="auto" w:fill="FFF2CC" w:themeFill="accent4" w:themeFillTint="33"/>
          </w:tcPr>
          <w:p w:rsidR="00271F52" w:rsidRPr="00637C60" w:rsidRDefault="00637C60" w:rsidP="00492064">
            <w:pPr>
              <w:rPr>
                <w:color w:val="FF0000"/>
                <w:sz w:val="20"/>
                <w:szCs w:val="20"/>
              </w:rPr>
            </w:pPr>
            <w:r w:rsidRPr="00637C60">
              <w:rPr>
                <w:sz w:val="20"/>
                <w:szCs w:val="20"/>
              </w:rPr>
              <w:t>Vorteil</w:t>
            </w:r>
          </w:p>
        </w:tc>
        <w:tc>
          <w:tcPr>
            <w:tcW w:w="2265" w:type="dxa"/>
          </w:tcPr>
          <w:p w:rsidR="00271F52" w:rsidRDefault="00FD394C" w:rsidP="00492064">
            <w:pPr>
              <w:rPr>
                <w:sz w:val="20"/>
                <w:szCs w:val="20"/>
              </w:rPr>
            </w:pPr>
            <w:r w:rsidRPr="00FD394C">
              <w:rPr>
                <w:sz w:val="20"/>
                <w:szCs w:val="20"/>
              </w:rPr>
              <w:t>Wird von fast allen pc unterstützt</w:t>
            </w:r>
          </w:p>
          <w:p w:rsidR="00415289" w:rsidRDefault="00415289" w:rsidP="00492064">
            <w:pPr>
              <w:rPr>
                <w:color w:val="FF0000"/>
                <w:sz w:val="20"/>
                <w:szCs w:val="20"/>
              </w:rPr>
            </w:pPr>
          </w:p>
          <w:p w:rsidR="00415289" w:rsidRPr="00415289" w:rsidRDefault="00415289" w:rsidP="00492064">
            <w:pPr>
              <w:rPr>
                <w:sz w:val="20"/>
                <w:szCs w:val="20"/>
              </w:rPr>
            </w:pPr>
            <w:r w:rsidRPr="00415289">
              <w:rPr>
                <w:sz w:val="20"/>
                <w:szCs w:val="20"/>
              </w:rPr>
              <w:t>Einsteigerfreundlich</w:t>
            </w:r>
          </w:p>
          <w:p w:rsidR="00415289" w:rsidRPr="00415289" w:rsidRDefault="00415289" w:rsidP="00492064">
            <w:pPr>
              <w:rPr>
                <w:color w:val="FF0000"/>
                <w:sz w:val="20"/>
                <w:szCs w:val="20"/>
              </w:rPr>
            </w:pPr>
          </w:p>
          <w:p w:rsidR="00415289" w:rsidRPr="00415289" w:rsidRDefault="00415289" w:rsidP="00492064">
            <w:pPr>
              <w:rPr>
                <w:sz w:val="20"/>
                <w:szCs w:val="20"/>
              </w:rPr>
            </w:pPr>
            <w:r w:rsidRPr="00415289">
              <w:rPr>
                <w:sz w:val="20"/>
                <w:szCs w:val="20"/>
              </w:rPr>
              <w:t>Großes Softwareangebot</w:t>
            </w:r>
          </w:p>
          <w:p w:rsidR="00415289" w:rsidRPr="00415289" w:rsidRDefault="00415289" w:rsidP="00492064">
            <w:pPr>
              <w:rPr>
                <w:color w:val="FF0000"/>
                <w:sz w:val="20"/>
                <w:szCs w:val="20"/>
              </w:rPr>
            </w:pPr>
          </w:p>
          <w:p w:rsidR="00415289" w:rsidRPr="00415289" w:rsidRDefault="00415289" w:rsidP="00492064">
            <w:pPr>
              <w:rPr>
                <w:sz w:val="20"/>
                <w:szCs w:val="20"/>
              </w:rPr>
            </w:pPr>
            <w:r w:rsidRPr="00415289">
              <w:rPr>
                <w:sz w:val="20"/>
                <w:szCs w:val="20"/>
              </w:rPr>
              <w:t>Auf vielen Geräten vorinstalliert</w:t>
            </w:r>
          </w:p>
          <w:p w:rsidR="00415289" w:rsidRPr="00415289" w:rsidRDefault="00415289" w:rsidP="00492064">
            <w:pPr>
              <w:rPr>
                <w:color w:val="FF0000"/>
                <w:sz w:val="20"/>
                <w:szCs w:val="20"/>
              </w:rPr>
            </w:pPr>
          </w:p>
          <w:p w:rsidR="00415289" w:rsidRPr="00FD394C" w:rsidRDefault="00415289" w:rsidP="00492064">
            <w:pPr>
              <w:rPr>
                <w:color w:val="FF0000"/>
                <w:sz w:val="20"/>
                <w:szCs w:val="20"/>
              </w:rPr>
            </w:pPr>
            <w:r w:rsidRPr="00415289">
              <w:rPr>
                <w:sz w:val="20"/>
                <w:szCs w:val="20"/>
              </w:rPr>
              <w:t>Hohe Treiberunterstützung</w:t>
            </w:r>
          </w:p>
        </w:tc>
        <w:tc>
          <w:tcPr>
            <w:tcW w:w="2266" w:type="dxa"/>
          </w:tcPr>
          <w:p w:rsidR="00FD394C" w:rsidRPr="00FD394C" w:rsidRDefault="00FD394C" w:rsidP="00FD394C">
            <w:pPr>
              <w:spacing w:before="100" w:beforeAutospacing="1" w:after="100" w:afterAutospacing="1"/>
              <w:rPr>
                <w:rFonts w:eastAsia="Times New Roman" w:cstheme="minorHAnsi"/>
                <w:sz w:val="20"/>
                <w:szCs w:val="20"/>
                <w:lang w:eastAsia="de-DE"/>
              </w:rPr>
            </w:pPr>
            <w:r w:rsidRPr="00FD394C">
              <w:rPr>
                <w:rFonts w:eastAsia="Times New Roman" w:cstheme="minorHAnsi"/>
                <w:sz w:val="20"/>
                <w:szCs w:val="20"/>
                <w:lang w:eastAsia="de-DE"/>
              </w:rPr>
              <w:t>Hard- und Software aus einer Hand</w:t>
            </w:r>
          </w:p>
          <w:p w:rsidR="00FD394C" w:rsidRPr="00FD394C" w:rsidRDefault="00FD394C" w:rsidP="00FD394C">
            <w:pPr>
              <w:spacing w:before="100" w:beforeAutospacing="1" w:after="100" w:afterAutospacing="1"/>
              <w:rPr>
                <w:rFonts w:eastAsia="Times New Roman" w:cstheme="minorHAnsi"/>
                <w:sz w:val="20"/>
                <w:szCs w:val="20"/>
                <w:lang w:eastAsia="de-DE"/>
              </w:rPr>
            </w:pPr>
            <w:r w:rsidRPr="00FD394C">
              <w:rPr>
                <w:rFonts w:eastAsia="Times New Roman" w:cstheme="minorHAnsi"/>
                <w:sz w:val="20"/>
                <w:szCs w:val="20"/>
                <w:lang w:eastAsia="de-DE"/>
              </w:rPr>
              <w:t>Streng geprüfte, besonders leicht zu bedienende Apps</w:t>
            </w:r>
          </w:p>
          <w:p w:rsidR="00FD394C" w:rsidRPr="00FD394C" w:rsidRDefault="00FD394C" w:rsidP="00FD394C">
            <w:pPr>
              <w:spacing w:before="100" w:beforeAutospacing="1" w:after="100" w:afterAutospacing="1"/>
              <w:rPr>
                <w:rFonts w:eastAsia="Times New Roman" w:cstheme="minorHAnsi"/>
                <w:sz w:val="20"/>
                <w:szCs w:val="20"/>
                <w:lang w:eastAsia="de-DE"/>
              </w:rPr>
            </w:pPr>
            <w:r w:rsidRPr="00FD394C">
              <w:rPr>
                <w:rFonts w:eastAsia="Times New Roman" w:cstheme="minorHAnsi"/>
                <w:sz w:val="20"/>
                <w:szCs w:val="20"/>
                <w:lang w:eastAsia="de-DE"/>
              </w:rPr>
              <w:t>Vorbildlich in Sachen Verschlüsselung und Datenschutz</w:t>
            </w:r>
          </w:p>
          <w:p w:rsidR="00FD394C" w:rsidRPr="00FD394C" w:rsidRDefault="00FD394C" w:rsidP="00FD394C">
            <w:pPr>
              <w:spacing w:before="100" w:beforeAutospacing="1" w:after="100" w:afterAutospacing="1"/>
              <w:rPr>
                <w:rFonts w:eastAsia="Times New Roman" w:cstheme="minorHAnsi"/>
                <w:sz w:val="20"/>
                <w:szCs w:val="20"/>
                <w:lang w:eastAsia="de-DE"/>
              </w:rPr>
            </w:pPr>
            <w:r w:rsidRPr="00FD394C">
              <w:rPr>
                <w:rFonts w:eastAsia="Times New Roman" w:cstheme="minorHAnsi"/>
                <w:sz w:val="20"/>
                <w:szCs w:val="20"/>
                <w:lang w:eastAsia="de-DE"/>
              </w:rPr>
              <w:t>Auch nach Jahren noch Updates</w:t>
            </w:r>
          </w:p>
          <w:p w:rsidR="00271F52" w:rsidRPr="00FD394C" w:rsidRDefault="00271F52" w:rsidP="00492064">
            <w:pPr>
              <w:rPr>
                <w:rFonts w:cstheme="minorHAnsi"/>
                <w:color w:val="FF0000"/>
                <w:sz w:val="20"/>
                <w:szCs w:val="20"/>
                <w:u w:val="single"/>
              </w:rPr>
            </w:pPr>
          </w:p>
        </w:tc>
        <w:tc>
          <w:tcPr>
            <w:tcW w:w="2266" w:type="dxa"/>
          </w:tcPr>
          <w:p w:rsidR="00271F52" w:rsidRPr="00FD394C" w:rsidRDefault="00AF7DFD" w:rsidP="00492064">
            <w:pPr>
              <w:rPr>
                <w:rFonts w:cstheme="minorHAnsi"/>
                <w:sz w:val="20"/>
                <w:szCs w:val="20"/>
              </w:rPr>
            </w:pPr>
            <w:r w:rsidRPr="00FD394C">
              <w:rPr>
                <w:rFonts w:cstheme="minorHAnsi"/>
                <w:sz w:val="20"/>
                <w:szCs w:val="20"/>
              </w:rPr>
              <w:t>Es können fast alle Hersteller benutzt werden</w:t>
            </w:r>
          </w:p>
          <w:p w:rsidR="00FD394C" w:rsidRPr="00FD394C" w:rsidRDefault="00FD394C" w:rsidP="00492064">
            <w:pPr>
              <w:rPr>
                <w:rFonts w:cstheme="minorHAnsi"/>
                <w:color w:val="FF0000"/>
                <w:sz w:val="20"/>
                <w:szCs w:val="20"/>
              </w:rPr>
            </w:pPr>
          </w:p>
          <w:p w:rsidR="00FD394C" w:rsidRPr="00FD394C" w:rsidRDefault="00FD394C" w:rsidP="00FD394C">
            <w:pPr>
              <w:spacing w:before="100" w:beforeAutospacing="1" w:after="100" w:afterAutospacing="1"/>
              <w:rPr>
                <w:rFonts w:eastAsia="Times New Roman" w:cstheme="minorHAnsi"/>
                <w:sz w:val="20"/>
                <w:szCs w:val="20"/>
                <w:lang w:eastAsia="de-DE"/>
              </w:rPr>
            </w:pPr>
            <w:r w:rsidRPr="00FD394C">
              <w:rPr>
                <w:rFonts w:eastAsia="Times New Roman" w:cstheme="minorHAnsi"/>
                <w:sz w:val="20"/>
                <w:szCs w:val="20"/>
                <w:lang w:eastAsia="de-DE"/>
              </w:rPr>
              <w:t>Höhere Flexibilität und größere Geräteauswahl</w:t>
            </w:r>
          </w:p>
          <w:p w:rsidR="00FD394C" w:rsidRPr="00FD394C" w:rsidRDefault="00FD394C" w:rsidP="00FD394C">
            <w:pPr>
              <w:spacing w:before="100" w:beforeAutospacing="1" w:after="100" w:afterAutospacing="1"/>
              <w:rPr>
                <w:rFonts w:eastAsia="Times New Roman" w:cstheme="minorHAnsi"/>
                <w:sz w:val="20"/>
                <w:szCs w:val="20"/>
                <w:lang w:eastAsia="de-DE"/>
              </w:rPr>
            </w:pPr>
            <w:r w:rsidRPr="00FD394C">
              <w:rPr>
                <w:rFonts w:eastAsia="Times New Roman" w:cstheme="minorHAnsi"/>
                <w:sz w:val="20"/>
                <w:szCs w:val="20"/>
                <w:lang w:eastAsia="de-DE"/>
              </w:rPr>
              <w:t>offenes Betriebssystem</w:t>
            </w:r>
          </w:p>
          <w:p w:rsidR="00FD394C" w:rsidRPr="00FD394C" w:rsidRDefault="00FD394C" w:rsidP="00FD394C">
            <w:pPr>
              <w:spacing w:before="100" w:beforeAutospacing="1" w:after="100" w:afterAutospacing="1"/>
              <w:rPr>
                <w:rFonts w:eastAsia="Times New Roman" w:cstheme="minorHAnsi"/>
                <w:sz w:val="20"/>
                <w:szCs w:val="20"/>
                <w:lang w:eastAsia="de-DE"/>
              </w:rPr>
            </w:pPr>
            <w:r w:rsidRPr="00FD394C">
              <w:rPr>
                <w:rFonts w:eastAsia="Times New Roman" w:cstheme="minorHAnsi"/>
                <w:sz w:val="20"/>
                <w:szCs w:val="20"/>
                <w:lang w:eastAsia="de-DE"/>
              </w:rPr>
              <w:t>Individuelle gestaltbare Benutzeroberfläche</w:t>
            </w:r>
          </w:p>
          <w:p w:rsidR="00FD394C" w:rsidRPr="00FD394C" w:rsidRDefault="00FD394C" w:rsidP="00FD394C">
            <w:pPr>
              <w:spacing w:before="100" w:beforeAutospacing="1" w:after="100" w:afterAutospacing="1"/>
              <w:rPr>
                <w:rFonts w:eastAsia="Times New Roman" w:cstheme="minorHAnsi"/>
                <w:sz w:val="20"/>
                <w:szCs w:val="20"/>
                <w:lang w:eastAsia="de-DE"/>
              </w:rPr>
            </w:pPr>
            <w:r w:rsidRPr="00FD394C">
              <w:rPr>
                <w:rFonts w:eastAsia="Times New Roman" w:cstheme="minorHAnsi"/>
                <w:sz w:val="20"/>
                <w:szCs w:val="20"/>
                <w:lang w:eastAsia="de-DE"/>
              </w:rPr>
              <w:t>Größere Vielfalt an Apps</w:t>
            </w:r>
          </w:p>
          <w:p w:rsidR="00FD394C" w:rsidRPr="00FD394C" w:rsidRDefault="00FD394C" w:rsidP="00492064">
            <w:pPr>
              <w:rPr>
                <w:rFonts w:cstheme="minorHAnsi"/>
                <w:color w:val="FF0000"/>
                <w:sz w:val="20"/>
                <w:szCs w:val="20"/>
              </w:rPr>
            </w:pPr>
          </w:p>
        </w:tc>
      </w:tr>
      <w:tr w:rsidR="00271F52" w:rsidTr="00637C60">
        <w:tc>
          <w:tcPr>
            <w:tcW w:w="2265" w:type="dxa"/>
            <w:shd w:val="clear" w:color="auto" w:fill="FFF2CC" w:themeFill="accent4" w:themeFillTint="33"/>
          </w:tcPr>
          <w:p w:rsidR="00271F52" w:rsidRPr="00637C60" w:rsidRDefault="00637C60" w:rsidP="00492064">
            <w:pPr>
              <w:rPr>
                <w:color w:val="FF0000"/>
                <w:sz w:val="20"/>
                <w:szCs w:val="20"/>
              </w:rPr>
            </w:pPr>
            <w:r w:rsidRPr="00637C60">
              <w:rPr>
                <w:sz w:val="20"/>
                <w:szCs w:val="20"/>
              </w:rPr>
              <w:lastRenderedPageBreak/>
              <w:t>Nachteil</w:t>
            </w:r>
          </w:p>
        </w:tc>
        <w:tc>
          <w:tcPr>
            <w:tcW w:w="2265" w:type="dxa"/>
          </w:tcPr>
          <w:p w:rsidR="00271F52" w:rsidRDefault="00FD394C" w:rsidP="00492064">
            <w:pPr>
              <w:rPr>
                <w:sz w:val="20"/>
                <w:szCs w:val="20"/>
              </w:rPr>
            </w:pPr>
            <w:r w:rsidRPr="00FD394C">
              <w:rPr>
                <w:sz w:val="20"/>
                <w:szCs w:val="20"/>
              </w:rPr>
              <w:t xml:space="preserve">Keine Unterstützung von Apple Produkten </w:t>
            </w:r>
          </w:p>
          <w:p w:rsidR="00415289" w:rsidRDefault="00415289" w:rsidP="00492064">
            <w:pPr>
              <w:rPr>
                <w:sz w:val="20"/>
                <w:szCs w:val="20"/>
              </w:rPr>
            </w:pPr>
          </w:p>
          <w:p w:rsidR="00415289" w:rsidRPr="00415289" w:rsidRDefault="00415289" w:rsidP="00492064">
            <w:pPr>
              <w:rPr>
                <w:sz w:val="20"/>
                <w:szCs w:val="20"/>
              </w:rPr>
            </w:pPr>
            <w:r w:rsidRPr="00415289">
              <w:rPr>
                <w:sz w:val="20"/>
                <w:szCs w:val="20"/>
              </w:rPr>
              <w:t>Überkomplexes System</w:t>
            </w:r>
          </w:p>
          <w:p w:rsidR="00415289" w:rsidRPr="00415289" w:rsidRDefault="00415289" w:rsidP="00492064">
            <w:pPr>
              <w:rPr>
                <w:sz w:val="20"/>
                <w:szCs w:val="20"/>
              </w:rPr>
            </w:pPr>
          </w:p>
          <w:p w:rsidR="00415289" w:rsidRPr="00415289" w:rsidRDefault="00415289" w:rsidP="00492064">
            <w:pPr>
              <w:rPr>
                <w:sz w:val="20"/>
                <w:szCs w:val="20"/>
              </w:rPr>
            </w:pPr>
            <w:r w:rsidRPr="00415289">
              <w:rPr>
                <w:sz w:val="20"/>
                <w:szCs w:val="20"/>
              </w:rPr>
              <w:t>Bevorzugtes Ziel von Malware</w:t>
            </w:r>
          </w:p>
          <w:p w:rsidR="00415289" w:rsidRPr="00415289" w:rsidRDefault="00415289" w:rsidP="00492064">
            <w:pPr>
              <w:rPr>
                <w:sz w:val="20"/>
                <w:szCs w:val="20"/>
              </w:rPr>
            </w:pPr>
          </w:p>
          <w:p w:rsidR="00415289" w:rsidRPr="00415289" w:rsidRDefault="00415289" w:rsidP="00492064">
            <w:pPr>
              <w:rPr>
                <w:sz w:val="20"/>
                <w:szCs w:val="20"/>
              </w:rPr>
            </w:pPr>
            <w:r w:rsidRPr="00415289">
              <w:rPr>
                <w:sz w:val="20"/>
                <w:szCs w:val="20"/>
              </w:rPr>
              <w:t>Nicht quelloffen</w:t>
            </w:r>
          </w:p>
          <w:p w:rsidR="00415289" w:rsidRPr="00415289" w:rsidRDefault="00415289" w:rsidP="00492064">
            <w:pPr>
              <w:rPr>
                <w:sz w:val="20"/>
                <w:szCs w:val="20"/>
              </w:rPr>
            </w:pPr>
          </w:p>
          <w:p w:rsidR="00415289" w:rsidRPr="00FD394C" w:rsidRDefault="00415289" w:rsidP="00492064">
            <w:pPr>
              <w:rPr>
                <w:sz w:val="20"/>
                <w:szCs w:val="20"/>
              </w:rPr>
            </w:pPr>
            <w:r w:rsidRPr="00415289">
              <w:rPr>
                <w:sz w:val="20"/>
                <w:szCs w:val="20"/>
              </w:rPr>
              <w:t>Lizenzgebühren</w:t>
            </w:r>
          </w:p>
        </w:tc>
        <w:tc>
          <w:tcPr>
            <w:tcW w:w="2266" w:type="dxa"/>
          </w:tcPr>
          <w:p w:rsidR="00271F52" w:rsidRPr="00FD394C" w:rsidRDefault="00AF7DFD" w:rsidP="00492064">
            <w:pPr>
              <w:rPr>
                <w:rFonts w:cstheme="minorHAnsi"/>
                <w:sz w:val="20"/>
                <w:szCs w:val="20"/>
              </w:rPr>
            </w:pPr>
            <w:r w:rsidRPr="00FD394C">
              <w:rPr>
                <w:rFonts w:cstheme="minorHAnsi"/>
                <w:sz w:val="20"/>
                <w:szCs w:val="20"/>
              </w:rPr>
              <w:t xml:space="preserve">Es können nur Apple Geräte genutzt werden </w:t>
            </w:r>
          </w:p>
          <w:p w:rsidR="00FD394C" w:rsidRPr="00FD394C" w:rsidRDefault="00FD394C" w:rsidP="00FD394C">
            <w:pPr>
              <w:spacing w:before="100" w:beforeAutospacing="1" w:after="100" w:afterAutospacing="1"/>
              <w:rPr>
                <w:rFonts w:eastAsia="Times New Roman" w:cstheme="minorHAnsi"/>
                <w:sz w:val="20"/>
                <w:szCs w:val="20"/>
                <w:lang w:eastAsia="de-DE"/>
              </w:rPr>
            </w:pPr>
            <w:r w:rsidRPr="00FD394C">
              <w:rPr>
                <w:rFonts w:eastAsia="Times New Roman" w:cstheme="minorHAnsi"/>
                <w:sz w:val="20"/>
                <w:szCs w:val="20"/>
                <w:lang w:eastAsia="de-DE"/>
              </w:rPr>
              <w:t>Nur auf teuren Apple-Geräten verfügbar</w:t>
            </w:r>
          </w:p>
          <w:p w:rsidR="00FD394C" w:rsidRPr="00FD394C" w:rsidRDefault="00FD394C" w:rsidP="00FD394C">
            <w:pPr>
              <w:spacing w:before="100" w:beforeAutospacing="1" w:after="100" w:afterAutospacing="1"/>
              <w:rPr>
                <w:rFonts w:eastAsia="Times New Roman" w:cstheme="minorHAnsi"/>
                <w:sz w:val="20"/>
                <w:szCs w:val="20"/>
                <w:lang w:eastAsia="de-DE"/>
              </w:rPr>
            </w:pPr>
            <w:r w:rsidRPr="00FD394C">
              <w:rPr>
                <w:rFonts w:eastAsia="Times New Roman" w:cstheme="minorHAnsi"/>
                <w:sz w:val="20"/>
                <w:szCs w:val="20"/>
                <w:lang w:eastAsia="de-DE"/>
              </w:rPr>
              <w:t>Wenig Raum für Innovationen von außen</w:t>
            </w:r>
          </w:p>
          <w:p w:rsidR="00FD394C" w:rsidRPr="00FD394C" w:rsidRDefault="00FD394C" w:rsidP="00FD394C">
            <w:pPr>
              <w:spacing w:before="100" w:beforeAutospacing="1" w:after="100" w:afterAutospacing="1"/>
              <w:rPr>
                <w:rFonts w:eastAsia="Times New Roman" w:cstheme="minorHAnsi"/>
                <w:sz w:val="20"/>
                <w:szCs w:val="20"/>
                <w:lang w:eastAsia="de-DE"/>
              </w:rPr>
            </w:pPr>
            <w:r w:rsidRPr="00FD394C">
              <w:rPr>
                <w:rFonts w:eastAsia="Times New Roman" w:cstheme="minorHAnsi"/>
                <w:sz w:val="20"/>
                <w:szCs w:val="20"/>
                <w:lang w:eastAsia="de-DE"/>
              </w:rPr>
              <w:t>Weniger (kostenlose) Apps</w:t>
            </w:r>
          </w:p>
          <w:p w:rsidR="00FD394C" w:rsidRPr="00FD394C" w:rsidRDefault="00FD394C" w:rsidP="00FD394C">
            <w:pPr>
              <w:spacing w:before="100" w:beforeAutospacing="1" w:after="100" w:afterAutospacing="1"/>
              <w:rPr>
                <w:rFonts w:eastAsia="Times New Roman" w:cstheme="minorHAnsi"/>
                <w:sz w:val="20"/>
                <w:szCs w:val="20"/>
                <w:lang w:eastAsia="de-DE"/>
              </w:rPr>
            </w:pPr>
            <w:r w:rsidRPr="00FD394C">
              <w:rPr>
                <w:rFonts w:eastAsia="Times New Roman" w:cstheme="minorHAnsi"/>
                <w:sz w:val="20"/>
                <w:szCs w:val="20"/>
                <w:lang w:eastAsia="de-DE"/>
              </w:rPr>
              <w:t>Unzureichende Kompatibilität der Geräte</w:t>
            </w:r>
          </w:p>
          <w:p w:rsidR="00FD394C" w:rsidRPr="00FD394C" w:rsidRDefault="00FD394C" w:rsidP="00492064">
            <w:pPr>
              <w:rPr>
                <w:rFonts w:cstheme="minorHAnsi"/>
                <w:sz w:val="20"/>
                <w:szCs w:val="20"/>
              </w:rPr>
            </w:pPr>
          </w:p>
        </w:tc>
        <w:tc>
          <w:tcPr>
            <w:tcW w:w="2266" w:type="dxa"/>
          </w:tcPr>
          <w:p w:rsidR="00271F52" w:rsidRPr="00FD394C" w:rsidRDefault="00FD394C" w:rsidP="00492064">
            <w:pPr>
              <w:rPr>
                <w:sz w:val="20"/>
                <w:szCs w:val="20"/>
              </w:rPr>
            </w:pPr>
            <w:r w:rsidRPr="00FD394C">
              <w:rPr>
                <w:sz w:val="20"/>
                <w:szCs w:val="20"/>
              </w:rPr>
              <w:t xml:space="preserve">Beschäftigte können verschiedene herstellerhaben was zu Problemen bei Wartung führen kann </w:t>
            </w:r>
          </w:p>
          <w:p w:rsidR="00FD394C" w:rsidRPr="00FD394C" w:rsidRDefault="00FD394C" w:rsidP="00FD394C">
            <w:pPr>
              <w:spacing w:before="100" w:beforeAutospacing="1" w:after="100" w:afterAutospacing="1"/>
              <w:rPr>
                <w:rFonts w:eastAsia="Times New Roman" w:cstheme="minorHAnsi"/>
                <w:sz w:val="20"/>
                <w:szCs w:val="20"/>
                <w:lang w:eastAsia="de-DE"/>
              </w:rPr>
            </w:pPr>
            <w:r w:rsidRPr="00FD394C">
              <w:rPr>
                <w:rFonts w:eastAsia="Times New Roman" w:cstheme="minorHAnsi"/>
                <w:sz w:val="20"/>
                <w:szCs w:val="20"/>
                <w:lang w:eastAsia="de-DE"/>
              </w:rPr>
              <w:t>Größere Gefahr durch Sicherheitslücken</w:t>
            </w:r>
          </w:p>
          <w:p w:rsidR="00FD394C" w:rsidRPr="00FD394C" w:rsidRDefault="00FD394C" w:rsidP="00FD394C">
            <w:pPr>
              <w:spacing w:before="100" w:beforeAutospacing="1" w:after="100" w:afterAutospacing="1"/>
              <w:rPr>
                <w:rFonts w:eastAsia="Times New Roman" w:cstheme="minorHAnsi"/>
                <w:sz w:val="20"/>
                <w:szCs w:val="20"/>
                <w:lang w:eastAsia="de-DE"/>
              </w:rPr>
            </w:pPr>
            <w:r w:rsidRPr="00FD394C">
              <w:rPr>
                <w:rFonts w:eastAsia="Times New Roman" w:cstheme="minorHAnsi"/>
                <w:sz w:val="20"/>
                <w:szCs w:val="20"/>
                <w:lang w:eastAsia="de-DE"/>
              </w:rPr>
              <w:t>Apps weniger stark kontrolliert</w:t>
            </w:r>
          </w:p>
          <w:p w:rsidR="00FD394C" w:rsidRPr="00FD394C" w:rsidRDefault="00FD394C" w:rsidP="00FD394C">
            <w:pPr>
              <w:spacing w:before="100" w:beforeAutospacing="1" w:after="100" w:afterAutospacing="1"/>
              <w:rPr>
                <w:rFonts w:eastAsia="Times New Roman" w:cstheme="minorHAnsi"/>
                <w:sz w:val="20"/>
                <w:szCs w:val="20"/>
                <w:lang w:eastAsia="de-DE"/>
              </w:rPr>
            </w:pPr>
            <w:r w:rsidRPr="00FD394C">
              <w:rPr>
                <w:rFonts w:eastAsia="Times New Roman" w:cstheme="minorHAnsi"/>
                <w:sz w:val="20"/>
                <w:szCs w:val="20"/>
                <w:lang w:eastAsia="de-DE"/>
              </w:rPr>
              <w:t>Uneinheitliche Updates</w:t>
            </w:r>
          </w:p>
          <w:p w:rsidR="00FD394C" w:rsidRPr="00FD394C" w:rsidRDefault="00FD394C" w:rsidP="00FD394C">
            <w:pPr>
              <w:spacing w:before="100" w:beforeAutospacing="1" w:after="100" w:afterAutospacing="1"/>
              <w:rPr>
                <w:rFonts w:eastAsia="Times New Roman" w:cstheme="minorHAnsi"/>
                <w:sz w:val="20"/>
                <w:szCs w:val="20"/>
                <w:lang w:eastAsia="de-DE"/>
              </w:rPr>
            </w:pPr>
            <w:r w:rsidRPr="00FD394C">
              <w:rPr>
                <w:rFonts w:eastAsia="Times New Roman" w:cstheme="minorHAnsi"/>
                <w:sz w:val="20"/>
                <w:szCs w:val="20"/>
                <w:lang w:eastAsia="de-DE"/>
              </w:rPr>
              <w:t>Oft nicht so harmonische Performance wie bei Apple</w:t>
            </w:r>
          </w:p>
          <w:p w:rsidR="00FD394C" w:rsidRPr="00FD394C" w:rsidRDefault="00FD394C" w:rsidP="00492064">
            <w:pPr>
              <w:rPr>
                <w:color w:val="FF0000"/>
                <w:sz w:val="20"/>
                <w:szCs w:val="20"/>
              </w:rPr>
            </w:pPr>
          </w:p>
        </w:tc>
      </w:tr>
      <w:tr w:rsidR="00271F52" w:rsidTr="00271F52">
        <w:tc>
          <w:tcPr>
            <w:tcW w:w="2265" w:type="dxa"/>
          </w:tcPr>
          <w:p w:rsidR="00271F52" w:rsidRDefault="00271F52" w:rsidP="00492064">
            <w:pPr>
              <w:rPr>
                <w:color w:val="FF0000"/>
                <w:sz w:val="20"/>
                <w:szCs w:val="20"/>
                <w:u w:val="single"/>
              </w:rPr>
            </w:pPr>
          </w:p>
        </w:tc>
        <w:tc>
          <w:tcPr>
            <w:tcW w:w="2265" w:type="dxa"/>
          </w:tcPr>
          <w:p w:rsidR="00271F52" w:rsidRDefault="00271F52" w:rsidP="00492064">
            <w:pPr>
              <w:rPr>
                <w:color w:val="FF0000"/>
                <w:sz w:val="20"/>
                <w:szCs w:val="20"/>
                <w:u w:val="single"/>
              </w:rPr>
            </w:pPr>
          </w:p>
        </w:tc>
        <w:tc>
          <w:tcPr>
            <w:tcW w:w="2266" w:type="dxa"/>
          </w:tcPr>
          <w:p w:rsidR="00271F52" w:rsidRDefault="00271F52" w:rsidP="00492064">
            <w:pPr>
              <w:rPr>
                <w:color w:val="FF0000"/>
                <w:sz w:val="20"/>
                <w:szCs w:val="20"/>
                <w:u w:val="single"/>
              </w:rPr>
            </w:pPr>
          </w:p>
        </w:tc>
        <w:tc>
          <w:tcPr>
            <w:tcW w:w="2266" w:type="dxa"/>
          </w:tcPr>
          <w:p w:rsidR="00271F52" w:rsidRDefault="00271F52" w:rsidP="00492064">
            <w:pPr>
              <w:rPr>
                <w:color w:val="FF0000"/>
                <w:sz w:val="20"/>
                <w:szCs w:val="20"/>
                <w:u w:val="single"/>
              </w:rPr>
            </w:pPr>
          </w:p>
        </w:tc>
      </w:tr>
    </w:tbl>
    <w:p w:rsidR="00492064" w:rsidRPr="00492064" w:rsidRDefault="00492064" w:rsidP="00492064">
      <w:pPr>
        <w:rPr>
          <w:color w:val="FF0000"/>
          <w:sz w:val="20"/>
          <w:szCs w:val="20"/>
          <w:u w:val="single"/>
        </w:rPr>
      </w:pPr>
    </w:p>
    <w:sectPr w:rsidR="00492064" w:rsidRPr="004920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A25B8"/>
    <w:multiLevelType w:val="multilevel"/>
    <w:tmpl w:val="9AF0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D7B94"/>
    <w:multiLevelType w:val="multilevel"/>
    <w:tmpl w:val="45CC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A54C3"/>
    <w:multiLevelType w:val="multilevel"/>
    <w:tmpl w:val="040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E02C1"/>
    <w:multiLevelType w:val="multilevel"/>
    <w:tmpl w:val="9ED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C4F85"/>
    <w:multiLevelType w:val="hybridMultilevel"/>
    <w:tmpl w:val="7ED67596"/>
    <w:lvl w:ilvl="0" w:tplc="9B3A6E3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64"/>
    <w:rsid w:val="00271F52"/>
    <w:rsid w:val="003F240B"/>
    <w:rsid w:val="00415289"/>
    <w:rsid w:val="00492064"/>
    <w:rsid w:val="00637C60"/>
    <w:rsid w:val="006F477F"/>
    <w:rsid w:val="00773645"/>
    <w:rsid w:val="00AF7DFD"/>
    <w:rsid w:val="00FD394C"/>
    <w:rsid w:val="00FE14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4BF6E-F918-4E46-B625-A2C3EDAD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2064"/>
    <w:pPr>
      <w:ind w:left="720"/>
      <w:contextualSpacing/>
    </w:pPr>
  </w:style>
  <w:style w:type="table" w:styleId="Tabellenraster">
    <w:name w:val="Table Grid"/>
    <w:basedOn w:val="NormaleTabelle"/>
    <w:uiPriority w:val="39"/>
    <w:rsid w:val="00271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7143">
      <w:bodyDiv w:val="1"/>
      <w:marLeft w:val="0"/>
      <w:marRight w:val="0"/>
      <w:marTop w:val="0"/>
      <w:marBottom w:val="0"/>
      <w:divBdr>
        <w:top w:val="none" w:sz="0" w:space="0" w:color="auto"/>
        <w:left w:val="none" w:sz="0" w:space="0" w:color="auto"/>
        <w:bottom w:val="none" w:sz="0" w:space="0" w:color="auto"/>
        <w:right w:val="none" w:sz="0" w:space="0" w:color="auto"/>
      </w:divBdr>
    </w:div>
    <w:div w:id="630788053">
      <w:bodyDiv w:val="1"/>
      <w:marLeft w:val="0"/>
      <w:marRight w:val="0"/>
      <w:marTop w:val="0"/>
      <w:marBottom w:val="0"/>
      <w:divBdr>
        <w:top w:val="none" w:sz="0" w:space="0" w:color="auto"/>
        <w:left w:val="none" w:sz="0" w:space="0" w:color="auto"/>
        <w:bottom w:val="none" w:sz="0" w:space="0" w:color="auto"/>
        <w:right w:val="none" w:sz="0" w:space="0" w:color="auto"/>
      </w:divBdr>
    </w:div>
    <w:div w:id="1013144919">
      <w:bodyDiv w:val="1"/>
      <w:marLeft w:val="0"/>
      <w:marRight w:val="0"/>
      <w:marTop w:val="0"/>
      <w:marBottom w:val="0"/>
      <w:divBdr>
        <w:top w:val="none" w:sz="0" w:space="0" w:color="auto"/>
        <w:left w:val="none" w:sz="0" w:space="0" w:color="auto"/>
        <w:bottom w:val="none" w:sz="0" w:space="0" w:color="auto"/>
        <w:right w:val="none" w:sz="0" w:space="0" w:color="auto"/>
      </w:divBdr>
    </w:div>
    <w:div w:id="17186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2280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Rothe, Florian</dc:creator>
  <cp:keywords/>
  <dc:description/>
  <cp:lastModifiedBy>Rothe, Florian</cp:lastModifiedBy>
  <cp:revision>2</cp:revision>
  <dcterms:created xsi:type="dcterms:W3CDTF">2023-01-06T08:49:00Z</dcterms:created>
  <dcterms:modified xsi:type="dcterms:W3CDTF">2023-01-06T08:49:00Z</dcterms:modified>
</cp:coreProperties>
</file>