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6D" w:rsidRPr="0071406D" w:rsidRDefault="0071406D" w:rsidP="0071406D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b/>
          <w:sz w:val="30"/>
          <w:szCs w:val="30"/>
        </w:rPr>
      </w:pPr>
      <w:bookmarkStart w:id="0" w:name="_Toc490050345"/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  <w:bookmarkEnd w:id="0"/>
    </w:p>
    <w:p w:rsidR="0071406D" w:rsidRPr="0071406D" w:rsidRDefault="0071406D" w:rsidP="0071406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</w:t>
      </w:r>
      <w:r w:rsidR="00D47C67" w:rsidRPr="0071406D">
        <w:rPr>
          <w:rFonts w:ascii="Times New Roman" w:eastAsia="Calibri" w:hAnsi="Times New Roman" w:cs="Times New Roman"/>
          <w:b/>
          <w:i/>
          <w:sz w:val="28"/>
        </w:rPr>
        <w:t>1</w:t>
      </w:r>
      <w:r w:rsidRPr="0071406D">
        <w:rPr>
          <w:rFonts w:ascii="Times New Roman" w:eastAsia="Calibri" w:hAnsi="Times New Roman" w:cs="Times New Roman"/>
          <w:b/>
          <w:i/>
          <w:sz w:val="28"/>
        </w:rPr>
        <w:t xml:space="preserve">. </w:t>
      </w:r>
      <w:r w:rsidRPr="0071406D">
        <w:rPr>
          <w:rFonts w:ascii="Times New Roman" w:eastAsia="Calibri" w:hAnsi="Times New Roman" w:cs="Times New Roman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71406D" w:rsidP="0071406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i/>
          <w:sz w:val="28"/>
        </w:rPr>
        <w:t>Задача.</w:t>
      </w:r>
      <w:r w:rsidRPr="0071406D">
        <w:rPr>
          <w:rFonts w:ascii="Times New Roman" w:eastAsia="Calibri" w:hAnsi="Times New Roman" w:cs="Times New Roman"/>
          <w:sz w:val="28"/>
        </w:rPr>
        <w:t xml:space="preserve"> Фабрика выпускает три вида тканей. Суточные ресурсы фабрики, следующие: 700 ед. производственного оборудования, 800 ед. сырья, 600 ед. электроэнергии, расход которых на единицу ткани представлен в таблице П.1.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П.1.</w:t>
      </w:r>
      <w:r w:rsidRPr="0071406D">
        <w:rPr>
          <w:rFonts w:ascii="Times New Roman" w:eastAsia="Calibri" w:hAnsi="Times New Roman" w:cs="Times New Roman"/>
          <w:sz w:val="28"/>
        </w:rPr>
        <w:t xml:space="preserve"> Расход на единицу ткани.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1274"/>
        <w:gridCol w:w="1134"/>
        <w:gridCol w:w="1134"/>
      </w:tblGrid>
      <w:tr w:rsidR="0071406D" w:rsidRPr="0071406D" w:rsidTr="00DA16FC">
        <w:trPr>
          <w:jc w:val="center"/>
        </w:trPr>
        <w:tc>
          <w:tcPr>
            <w:tcW w:w="2407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Ресурсы</w:t>
            </w:r>
          </w:p>
        </w:tc>
        <w:tc>
          <w:tcPr>
            <w:tcW w:w="3542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Ткани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III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Оборудование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Сырье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Электроэнергия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Цена одного метра ткани </w:t>
      </w:r>
      <w:r w:rsidRPr="0071406D">
        <w:rPr>
          <w:rFonts w:ascii="Times New Roman" w:eastAsia="Calibri" w:hAnsi="Times New Roman" w:cs="Times New Roman"/>
          <w:sz w:val="28"/>
          <w:lang w:val="en-US"/>
        </w:rPr>
        <w:t>I</w:t>
      </w:r>
      <w:r w:rsidRPr="0071406D">
        <w:rPr>
          <w:rFonts w:ascii="Times New Roman" w:eastAsia="Calibri" w:hAnsi="Times New Roman" w:cs="Times New Roman"/>
          <w:sz w:val="28"/>
        </w:rPr>
        <w:t xml:space="preserve"> равна 8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ден.ед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., ткани </w:t>
      </w:r>
      <w:r w:rsidRPr="0071406D">
        <w:rPr>
          <w:rFonts w:ascii="Times New Roman" w:eastAsia="Calibri" w:hAnsi="Times New Roman" w:cs="Times New Roman"/>
          <w:sz w:val="28"/>
          <w:lang w:val="en-US"/>
        </w:rPr>
        <w:t>II</w:t>
      </w:r>
      <w:r w:rsidRPr="0071406D">
        <w:rPr>
          <w:rFonts w:ascii="Times New Roman" w:eastAsia="Calibri" w:hAnsi="Times New Roman" w:cs="Times New Roman"/>
          <w:sz w:val="28"/>
        </w:rPr>
        <w:t xml:space="preserve"> – 7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ден.ед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. и ткани </w:t>
      </w:r>
      <w:r w:rsidRPr="0071406D">
        <w:rPr>
          <w:rFonts w:ascii="Times New Roman" w:eastAsia="Calibri" w:hAnsi="Times New Roman" w:cs="Times New Roman"/>
          <w:sz w:val="28"/>
          <w:lang w:val="en-US"/>
        </w:rPr>
        <w:t>III</w:t>
      </w:r>
      <w:r w:rsidRPr="0071406D">
        <w:rPr>
          <w:rFonts w:ascii="Times New Roman" w:eastAsia="Calibri" w:hAnsi="Times New Roman" w:cs="Times New Roman"/>
          <w:sz w:val="28"/>
        </w:rPr>
        <w:t xml:space="preserve"> – 6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ден.ед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>. Сколько нужно произвести ткани каждого вида, чтобы прибыль от реализации была наибольшей?</w:t>
      </w: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71406D" w:rsidRDefault="0071406D" w:rsidP="0071406D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71406D" w:rsidRPr="0071406D" w:rsidRDefault="0071406D" w:rsidP="0071406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2</w:t>
      </w:r>
      <w:r w:rsidRPr="0071406D">
        <w:rPr>
          <w:rFonts w:ascii="Times New Roman" w:eastAsia="Calibri" w:hAnsi="Times New Roman" w:cs="Times New Roman"/>
          <w:b/>
          <w:i/>
          <w:sz w:val="28"/>
        </w:rPr>
        <w:t xml:space="preserve">. </w:t>
      </w:r>
      <w:r w:rsidRPr="0071406D">
        <w:rPr>
          <w:rFonts w:ascii="Times New Roman" w:eastAsia="Calibri" w:hAnsi="Times New Roman" w:cs="Times New Roman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71406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Чаеразвесочная фабрика выпускает чай сорта А и В, смешивая три ингредиента: индийский, грузинский и краснодарский чай. В таблице приведены нормы расхода ингредиентов, объем запасов каждого ингредиента и прибыль от реализации 1 т. чая сорта А и В.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П.2.</w:t>
      </w:r>
      <w:r w:rsidRPr="0071406D">
        <w:rPr>
          <w:rFonts w:ascii="Times New Roman" w:eastAsia="Calibri" w:hAnsi="Times New Roman" w:cs="Times New Roman"/>
          <w:sz w:val="28"/>
        </w:rPr>
        <w:t xml:space="preserve"> Нормы расхода ингредиентов.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275"/>
        <w:gridCol w:w="1277"/>
        <w:gridCol w:w="2126"/>
      </w:tblGrid>
      <w:tr w:rsidR="0071406D" w:rsidRPr="0071406D" w:rsidTr="00DA16FC">
        <w:trPr>
          <w:jc w:val="center"/>
        </w:trPr>
        <w:tc>
          <w:tcPr>
            <w:tcW w:w="3539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Ингредиенты</w:t>
            </w:r>
          </w:p>
        </w:tc>
        <w:tc>
          <w:tcPr>
            <w:tcW w:w="2552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Нормы расхода</w:t>
            </w:r>
          </w:p>
        </w:tc>
        <w:tc>
          <w:tcPr>
            <w:tcW w:w="212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Объем запасов (т.)</w:t>
            </w: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2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212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Индийский чай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12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212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600</w:t>
            </w: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Грузинский чай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12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0,6</w:t>
            </w:r>
          </w:p>
        </w:tc>
        <w:tc>
          <w:tcPr>
            <w:tcW w:w="212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870</w:t>
            </w: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Краснодарский чай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0,3</w:t>
            </w:r>
          </w:p>
        </w:tc>
        <w:tc>
          <w:tcPr>
            <w:tcW w:w="12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430</w:t>
            </w: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 от реализации 1 т. продукции,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ден.ед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320</w:t>
            </w:r>
          </w:p>
        </w:tc>
        <w:tc>
          <w:tcPr>
            <w:tcW w:w="12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290</w:t>
            </w:r>
          </w:p>
        </w:tc>
        <w:tc>
          <w:tcPr>
            <w:tcW w:w="2126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Требуется составить план производства чая сорта А и </w:t>
      </w:r>
      <w:proofErr w:type="gramStart"/>
      <w:r w:rsidRPr="0071406D">
        <w:rPr>
          <w:rFonts w:ascii="Times New Roman" w:eastAsia="Calibri" w:hAnsi="Times New Roman" w:cs="Times New Roman"/>
          <w:sz w:val="28"/>
        </w:rPr>
        <w:t>В с</w:t>
      </w:r>
      <w:proofErr w:type="gramEnd"/>
      <w:r w:rsidRPr="0071406D">
        <w:rPr>
          <w:rFonts w:ascii="Times New Roman" w:eastAsia="Calibri" w:hAnsi="Times New Roman" w:cs="Times New Roman"/>
          <w:sz w:val="28"/>
        </w:rPr>
        <w:t xml:space="preserve"> целью максимизации суммарной прибыли.</w:t>
      </w:r>
    </w:p>
    <w:p w:rsidR="0071406D" w:rsidRDefault="0071406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71406D" w:rsidRDefault="0071406D" w:rsidP="0071406D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b/>
          <w:i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71406D" w:rsidRPr="0071406D" w:rsidRDefault="0071406D" w:rsidP="0071406D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3</w:t>
      </w:r>
      <w:r w:rsidRPr="0071406D">
        <w:rPr>
          <w:rFonts w:ascii="Times New Roman" w:eastAsia="Calibri" w:hAnsi="Times New Roman" w:cs="Times New Roman"/>
          <w:b/>
          <w:i/>
          <w:sz w:val="28"/>
        </w:rPr>
        <w:t xml:space="preserve">. </w:t>
      </w:r>
      <w:r w:rsidRPr="0071406D">
        <w:rPr>
          <w:rFonts w:ascii="Times New Roman" w:eastAsia="Calibri" w:hAnsi="Times New Roman" w:cs="Times New Roman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71406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Фирма выпускает изделия четырех типов. При этом используется сырье двух видов, запасы которого соответственно 1200 и 1000 единиц. Нормы расхода сырья на изготовление каждого типа продукции, а также доход, полученный от выпуска единицы каждого типа продукции, заданы таблицей: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П.3.</w:t>
      </w:r>
      <w:r w:rsidRPr="0071406D">
        <w:rPr>
          <w:rFonts w:ascii="Times New Roman" w:eastAsia="Calibri" w:hAnsi="Times New Roman" w:cs="Times New Roman"/>
          <w:sz w:val="28"/>
        </w:rPr>
        <w:t xml:space="preserve"> Нормы расхода сырья.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686"/>
        <w:gridCol w:w="687"/>
        <w:gridCol w:w="689"/>
        <w:gridCol w:w="687"/>
        <w:gridCol w:w="1363"/>
      </w:tblGrid>
      <w:tr w:rsidR="0071406D" w:rsidRPr="0071406D" w:rsidTr="00DA16FC">
        <w:trPr>
          <w:cantSplit/>
          <w:trHeight w:val="248"/>
          <w:jc w:val="center"/>
        </w:trPr>
        <w:tc>
          <w:tcPr>
            <w:tcW w:w="2084" w:type="dxa"/>
            <w:vMerge w:val="restart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Сырье</w:t>
            </w:r>
          </w:p>
        </w:tc>
        <w:tc>
          <w:tcPr>
            <w:tcW w:w="2749" w:type="dxa"/>
            <w:gridSpan w:val="4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Нормы расхода </w:t>
            </w:r>
          </w:p>
        </w:tc>
        <w:tc>
          <w:tcPr>
            <w:tcW w:w="1363" w:type="dxa"/>
            <w:vMerge w:val="restart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Объем </w:t>
            </w:r>
          </w:p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ресурсов</w:t>
            </w:r>
          </w:p>
        </w:tc>
      </w:tr>
      <w:tr w:rsidR="0071406D" w:rsidRPr="0071406D" w:rsidTr="00DA16FC">
        <w:trPr>
          <w:cantSplit/>
          <w:trHeight w:val="138"/>
          <w:jc w:val="center"/>
        </w:trPr>
        <w:tc>
          <w:tcPr>
            <w:tcW w:w="2084" w:type="dxa"/>
            <w:vMerge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6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689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IV</w:t>
            </w:r>
          </w:p>
        </w:tc>
        <w:tc>
          <w:tcPr>
            <w:tcW w:w="1363" w:type="dxa"/>
            <w:vMerge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406D" w:rsidRPr="0071406D" w:rsidTr="00DA16FC">
        <w:trPr>
          <w:trHeight w:val="248"/>
          <w:jc w:val="center"/>
        </w:trPr>
        <w:tc>
          <w:tcPr>
            <w:tcW w:w="2084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6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89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63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71406D" w:rsidRPr="0071406D" w:rsidTr="00DA16FC">
        <w:trPr>
          <w:trHeight w:val="238"/>
          <w:jc w:val="center"/>
        </w:trPr>
        <w:tc>
          <w:tcPr>
            <w:tcW w:w="2084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86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89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71406D" w:rsidRPr="0071406D" w:rsidTr="00DA16FC">
        <w:trPr>
          <w:trHeight w:val="238"/>
          <w:jc w:val="center"/>
        </w:trPr>
        <w:tc>
          <w:tcPr>
            <w:tcW w:w="2084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Доход </w:t>
            </w:r>
          </w:p>
        </w:tc>
        <w:tc>
          <w:tcPr>
            <w:tcW w:w="686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89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87" w:type="dxa"/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63" w:type="dxa"/>
            <w:tcBorders>
              <w:bottom w:val="nil"/>
              <w:right w:val="nil"/>
            </w:tcBorders>
            <w:vAlign w:val="center"/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Составить план производства, обеспечивающий фирме наибольший суммарный доход.</w:t>
      </w: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71406D" w:rsidRDefault="0071406D" w:rsidP="0071406D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4</w:t>
      </w:r>
      <w:r w:rsidRPr="0071406D">
        <w:rPr>
          <w:rFonts w:ascii="Times New Roman" w:eastAsia="Calibri" w:hAnsi="Times New Roman" w:cs="Times New Roman"/>
          <w:b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71406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Фирма специализируется на производстве шкафов. Она может производить три типа шкафов А, В и С, что требует различных затрат труда на каждой стадии производства (таблица П.4):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П.4.</w:t>
      </w:r>
      <w:r w:rsidRPr="0071406D">
        <w:rPr>
          <w:rFonts w:ascii="Times New Roman" w:eastAsia="Calibri" w:hAnsi="Times New Roman" w:cs="Times New Roman"/>
          <w:sz w:val="28"/>
        </w:rPr>
        <w:t xml:space="preserve"> Затраты труда.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134"/>
        <w:gridCol w:w="1134"/>
        <w:gridCol w:w="1134"/>
      </w:tblGrid>
      <w:tr w:rsidR="0071406D" w:rsidRPr="0071406D" w:rsidTr="00DA16FC">
        <w:trPr>
          <w:jc w:val="center"/>
        </w:trPr>
        <w:tc>
          <w:tcPr>
            <w:tcW w:w="2547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Производственный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участок</w:t>
            </w:r>
          </w:p>
        </w:tc>
        <w:tc>
          <w:tcPr>
            <w:tcW w:w="3402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Затраты труда,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чел.час</w:t>
            </w:r>
            <w:proofErr w:type="spellEnd"/>
          </w:p>
        </w:tc>
      </w:tr>
      <w:tr w:rsidR="0071406D" w:rsidRPr="0071406D" w:rsidTr="00DA16FC">
        <w:trPr>
          <w:jc w:val="center"/>
        </w:trPr>
        <w:tc>
          <w:tcPr>
            <w:tcW w:w="254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Лесопилка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Сборочный цех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Отделочный цех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В течении недели можно планировать работу на: лесопилке – на 360 чел.-час., сборочном цехе – 520 чел.-час., отделочном цехе – на 220 чел.-час. Прибыль от каждого шкафа типов А, В и С составляет соответственно 9, 11 и 15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ден.ед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.  Требуется составить оптимальный план производства шкафов типов А, В и С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с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 целью максимизации суммарной прибыли.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DA16F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5</w:t>
      </w:r>
      <w:r w:rsidRPr="0071406D">
        <w:rPr>
          <w:rFonts w:ascii="Times New Roman" w:eastAsia="Calibri" w:hAnsi="Times New Roman" w:cs="Times New Roman"/>
          <w:b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71406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изготовления двух видов изделий А и В завод использует в качестве сырья алюминий и медь. На изготовлении изделий заняты токарные и фрезерные станки. Исходные данные задачи приведены в таблице П.4.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П.5.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843"/>
        <w:gridCol w:w="1411"/>
        <w:gridCol w:w="2183"/>
        <w:gridCol w:w="1908"/>
      </w:tblGrid>
      <w:tr w:rsidR="0071406D" w:rsidRPr="0071406D" w:rsidTr="00DA16FC">
        <w:trPr>
          <w:jc w:val="center"/>
        </w:trPr>
        <w:tc>
          <w:tcPr>
            <w:tcW w:w="3964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 ресурсов</w:t>
            </w:r>
          </w:p>
        </w:tc>
        <w:tc>
          <w:tcPr>
            <w:tcW w:w="1418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Объем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</w:t>
            </w:r>
          </w:p>
        </w:tc>
        <w:tc>
          <w:tcPr>
            <w:tcW w:w="4246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Нормы расхода на 1 изделие</w:t>
            </w:r>
          </w:p>
        </w:tc>
      </w:tr>
      <w:tr w:rsidR="0071406D" w:rsidRPr="0071406D" w:rsidTr="00DA16FC">
        <w:trPr>
          <w:jc w:val="center"/>
        </w:trPr>
        <w:tc>
          <w:tcPr>
            <w:tcW w:w="3964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8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</w:tr>
      <w:tr w:rsidR="0071406D" w:rsidRPr="0071406D" w:rsidTr="00DA16FC">
        <w:trPr>
          <w:jc w:val="center"/>
        </w:trPr>
        <w:tc>
          <w:tcPr>
            <w:tcW w:w="3964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Алюминий, кг.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570</w:t>
            </w: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70</w:t>
            </w:r>
          </w:p>
        </w:tc>
      </w:tr>
      <w:tr w:rsidR="0071406D" w:rsidRPr="0071406D" w:rsidTr="00DA16FC">
        <w:trPr>
          <w:jc w:val="center"/>
        </w:trPr>
        <w:tc>
          <w:tcPr>
            <w:tcW w:w="3964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Медь, кг. 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420</w:t>
            </w: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</w:t>
            </w:r>
          </w:p>
        </w:tc>
      </w:tr>
      <w:tr w:rsidR="0071406D" w:rsidRPr="0071406D" w:rsidTr="00DA16FC">
        <w:trPr>
          <w:jc w:val="center"/>
        </w:trPr>
        <w:tc>
          <w:tcPr>
            <w:tcW w:w="3964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Токарные станки,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станко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-час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5000</w:t>
            </w: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300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400</w:t>
            </w:r>
          </w:p>
        </w:tc>
      </w:tr>
      <w:tr w:rsidR="0071406D" w:rsidRPr="0071406D" w:rsidTr="00DA16FC">
        <w:trPr>
          <w:jc w:val="center"/>
        </w:trPr>
        <w:tc>
          <w:tcPr>
            <w:tcW w:w="3964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Фрезерные станки,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станко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-час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3400</w:t>
            </w: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200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</w:tr>
      <w:tr w:rsidR="0071406D" w:rsidRPr="0071406D" w:rsidTr="00DA16FC">
        <w:trPr>
          <w:jc w:val="center"/>
        </w:trPr>
        <w:tc>
          <w:tcPr>
            <w:tcW w:w="5382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 на 1 изделие,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226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97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 количество изделий А, В, которые необходимо изготовить для достижения максимальной прибыли.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DA16FC" w:rsidRPr="0071406D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6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Фирма производит 4 типа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Internet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 xml:space="preserve">-маршрутизаторов: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Backbone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Subnet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Local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>, T2000. В таблице П.6 приведены затраты труда на производство, стоимость производства, спрос и прибыль для каждого маршрутизатора.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П.6.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3d"/>
        <w:tblW w:w="10098" w:type="dxa"/>
        <w:tblInd w:w="108" w:type="dxa"/>
        <w:tblLook w:val="01E0" w:firstRow="1" w:lastRow="1" w:firstColumn="1" w:lastColumn="1" w:noHBand="0" w:noVBand="0"/>
      </w:tblPr>
      <w:tblGrid>
        <w:gridCol w:w="2187"/>
        <w:gridCol w:w="1995"/>
        <w:gridCol w:w="2018"/>
        <w:gridCol w:w="2057"/>
        <w:gridCol w:w="1841"/>
      </w:tblGrid>
      <w:tr w:rsidR="0071406D" w:rsidRPr="0071406D" w:rsidTr="00DA16FC">
        <w:tc>
          <w:tcPr>
            <w:tcW w:w="218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 xml:space="preserve">Вид </w:t>
            </w:r>
            <w:r w:rsidRPr="0071406D">
              <w:rPr>
                <w:sz w:val="28"/>
                <w:szCs w:val="28"/>
              </w:rPr>
              <w:br/>
              <w:t>маршрутизатора</w:t>
            </w:r>
          </w:p>
        </w:tc>
        <w:tc>
          <w:tcPr>
            <w:tcW w:w="199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Число часов труда / ед.</w:t>
            </w:r>
          </w:p>
        </w:tc>
        <w:tc>
          <w:tcPr>
            <w:tcW w:w="2018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Стоимость, у.е./ед.</w:t>
            </w:r>
          </w:p>
        </w:tc>
        <w:tc>
          <w:tcPr>
            <w:tcW w:w="205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Максимальный ежедневный спрос</w:t>
            </w:r>
          </w:p>
        </w:tc>
        <w:tc>
          <w:tcPr>
            <w:tcW w:w="1841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 xml:space="preserve">Прибыль с продажи </w:t>
            </w:r>
            <w:r w:rsidRPr="0071406D">
              <w:rPr>
                <w:sz w:val="28"/>
                <w:szCs w:val="28"/>
              </w:rPr>
              <w:br/>
              <w:t>единицы</w:t>
            </w:r>
          </w:p>
        </w:tc>
      </w:tr>
      <w:tr w:rsidR="0071406D" w:rsidRPr="0071406D" w:rsidTr="00DA16FC">
        <w:tc>
          <w:tcPr>
            <w:tcW w:w="218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71406D">
              <w:rPr>
                <w:sz w:val="28"/>
                <w:szCs w:val="28"/>
              </w:rPr>
              <w:t>Backbone</w:t>
            </w:r>
            <w:proofErr w:type="spellEnd"/>
          </w:p>
        </w:tc>
        <w:tc>
          <w:tcPr>
            <w:tcW w:w="199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30</w:t>
            </w:r>
          </w:p>
        </w:tc>
        <w:tc>
          <w:tcPr>
            <w:tcW w:w="2018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1000</w:t>
            </w:r>
          </w:p>
        </w:tc>
        <w:tc>
          <w:tcPr>
            <w:tcW w:w="205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100</w:t>
            </w:r>
          </w:p>
        </w:tc>
        <w:tc>
          <w:tcPr>
            <w:tcW w:w="1841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70</w:t>
            </w:r>
          </w:p>
        </w:tc>
      </w:tr>
      <w:tr w:rsidR="0071406D" w:rsidRPr="0071406D" w:rsidTr="00DA16FC">
        <w:tc>
          <w:tcPr>
            <w:tcW w:w="218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71406D">
              <w:rPr>
                <w:sz w:val="28"/>
                <w:szCs w:val="28"/>
              </w:rPr>
              <w:t>Subnet</w:t>
            </w:r>
            <w:proofErr w:type="spellEnd"/>
          </w:p>
        </w:tc>
        <w:tc>
          <w:tcPr>
            <w:tcW w:w="199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20</w:t>
            </w:r>
          </w:p>
        </w:tc>
        <w:tc>
          <w:tcPr>
            <w:tcW w:w="2018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700</w:t>
            </w:r>
          </w:p>
        </w:tc>
        <w:tc>
          <w:tcPr>
            <w:tcW w:w="205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80</w:t>
            </w:r>
          </w:p>
        </w:tc>
        <w:tc>
          <w:tcPr>
            <w:tcW w:w="1841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80</w:t>
            </w:r>
          </w:p>
        </w:tc>
      </w:tr>
      <w:tr w:rsidR="0071406D" w:rsidRPr="0071406D" w:rsidTr="00DA16FC">
        <w:tc>
          <w:tcPr>
            <w:tcW w:w="218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71406D">
              <w:rPr>
                <w:sz w:val="28"/>
                <w:szCs w:val="28"/>
              </w:rPr>
              <w:t>Local</w:t>
            </w:r>
            <w:proofErr w:type="spellEnd"/>
          </w:p>
        </w:tc>
        <w:tc>
          <w:tcPr>
            <w:tcW w:w="199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20</w:t>
            </w:r>
          </w:p>
        </w:tc>
        <w:tc>
          <w:tcPr>
            <w:tcW w:w="2018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500</w:t>
            </w:r>
          </w:p>
        </w:tc>
        <w:tc>
          <w:tcPr>
            <w:tcW w:w="205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100</w:t>
            </w:r>
          </w:p>
        </w:tc>
        <w:tc>
          <w:tcPr>
            <w:tcW w:w="1841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60</w:t>
            </w:r>
          </w:p>
        </w:tc>
      </w:tr>
      <w:tr w:rsidR="0071406D" w:rsidRPr="0071406D" w:rsidTr="00DA16FC">
        <w:tc>
          <w:tcPr>
            <w:tcW w:w="218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71406D">
              <w:rPr>
                <w:sz w:val="28"/>
                <w:szCs w:val="28"/>
                <w:lang w:val="en-US"/>
              </w:rPr>
              <w:t>T2000</w:t>
            </w:r>
          </w:p>
        </w:tc>
        <w:tc>
          <w:tcPr>
            <w:tcW w:w="199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35</w:t>
            </w:r>
          </w:p>
        </w:tc>
        <w:tc>
          <w:tcPr>
            <w:tcW w:w="2018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71406D">
              <w:rPr>
                <w:sz w:val="28"/>
                <w:szCs w:val="28"/>
                <w:lang w:val="en-US"/>
              </w:rPr>
              <w:t>1</w:t>
            </w:r>
            <w:r w:rsidRPr="0071406D">
              <w:rPr>
                <w:sz w:val="28"/>
                <w:szCs w:val="28"/>
              </w:rPr>
              <w:t>1</w:t>
            </w:r>
            <w:r w:rsidRPr="0071406D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057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71406D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841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80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Фирма располагает ежедневным бюджетом в 180000 у.е. и 5000 часами человеко-труда. Необходимо сформулировать такой производственный план, чтобы обеспечить максимальную ежедневную прибыль.</w:t>
      </w:r>
    </w:p>
    <w:p w:rsidR="00D47C67" w:rsidRDefault="00D47C67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DA16F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7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Фирма поставляет компьютеры под ключ четырех базовых комплектаций: «домашний», «игровой», «офисный» и «экстрим». Известны средние затраты времени на сборку, проверку и подключение компьютеров. Каждый компьютер приносит определенный уровень прибыли, но спрос ограничен. Кроме того, в плановом периоде ограничен ресурс человеко-часов, отведенных на выполнение каждой производственной операции (таблица П.6). 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П.7.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45"/>
        <w:tblW w:w="0" w:type="auto"/>
        <w:tblLook w:val="01E0" w:firstRow="1" w:lastRow="1" w:firstColumn="1" w:lastColumn="1" w:noHBand="0" w:noVBand="0"/>
      </w:tblPr>
      <w:tblGrid>
        <w:gridCol w:w="1543"/>
        <w:gridCol w:w="1267"/>
        <w:gridCol w:w="1990"/>
        <w:gridCol w:w="1765"/>
        <w:gridCol w:w="1390"/>
        <w:gridCol w:w="1390"/>
      </w:tblGrid>
      <w:tr w:rsidR="0071406D" w:rsidRPr="0071406D" w:rsidTr="00DA16FC">
        <w:tc>
          <w:tcPr>
            <w:tcW w:w="155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Компьютер</w:t>
            </w:r>
          </w:p>
        </w:tc>
        <w:tc>
          <w:tcPr>
            <w:tcW w:w="1434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Прибыль за модель</w:t>
            </w:r>
          </w:p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у.е.</w:t>
            </w:r>
          </w:p>
        </w:tc>
        <w:tc>
          <w:tcPr>
            <w:tcW w:w="1932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Максимальный спрос на товар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Требуется часов на подключение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Требуется часов на сборку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Требуется часов на проверку</w:t>
            </w:r>
          </w:p>
        </w:tc>
      </w:tr>
      <w:tr w:rsidR="0071406D" w:rsidRPr="0071406D" w:rsidTr="00DA16FC">
        <w:tc>
          <w:tcPr>
            <w:tcW w:w="155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Домашний</w:t>
            </w:r>
          </w:p>
        </w:tc>
        <w:tc>
          <w:tcPr>
            <w:tcW w:w="1434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33</w:t>
            </w:r>
          </w:p>
        </w:tc>
        <w:tc>
          <w:tcPr>
            <w:tcW w:w="1932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87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0,9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1,2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1,3</w:t>
            </w:r>
          </w:p>
        </w:tc>
      </w:tr>
      <w:tr w:rsidR="0071406D" w:rsidRPr="0071406D" w:rsidTr="00DA16FC">
        <w:tc>
          <w:tcPr>
            <w:tcW w:w="155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Игровой</w:t>
            </w:r>
          </w:p>
        </w:tc>
        <w:tc>
          <w:tcPr>
            <w:tcW w:w="1434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39</w:t>
            </w:r>
          </w:p>
        </w:tc>
        <w:tc>
          <w:tcPr>
            <w:tcW w:w="1932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67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1,1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1,5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1,5</w:t>
            </w:r>
          </w:p>
        </w:tc>
      </w:tr>
      <w:tr w:rsidR="0071406D" w:rsidRPr="0071406D" w:rsidTr="00DA16FC">
        <w:tc>
          <w:tcPr>
            <w:tcW w:w="155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Офисный</w:t>
            </w:r>
          </w:p>
        </w:tc>
        <w:tc>
          <w:tcPr>
            <w:tcW w:w="1434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36</w:t>
            </w:r>
          </w:p>
        </w:tc>
        <w:tc>
          <w:tcPr>
            <w:tcW w:w="1932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110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0,7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0,9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0,9</w:t>
            </w:r>
          </w:p>
        </w:tc>
      </w:tr>
      <w:tr w:rsidR="0071406D" w:rsidRPr="0071406D" w:rsidTr="00DA16FC">
        <w:tc>
          <w:tcPr>
            <w:tcW w:w="155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Экстрим</w:t>
            </w:r>
          </w:p>
        </w:tc>
        <w:tc>
          <w:tcPr>
            <w:tcW w:w="1434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43</w:t>
            </w:r>
          </w:p>
        </w:tc>
        <w:tc>
          <w:tcPr>
            <w:tcW w:w="1932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45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1,3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1,1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1,2</w:t>
            </w:r>
          </w:p>
        </w:tc>
      </w:tr>
      <w:tr w:rsidR="0071406D" w:rsidRPr="0071406D" w:rsidTr="00DA16FC">
        <w:tc>
          <w:tcPr>
            <w:tcW w:w="4921" w:type="dxa"/>
            <w:gridSpan w:val="3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 xml:space="preserve">Доступно чел.-час. на каждую </w:t>
            </w:r>
            <w:r w:rsidRPr="0071406D">
              <w:rPr>
                <w:sz w:val="28"/>
                <w:szCs w:val="28"/>
              </w:rPr>
              <w:br/>
              <w:t>операцию</w:t>
            </w:r>
          </w:p>
        </w:tc>
        <w:tc>
          <w:tcPr>
            <w:tcW w:w="1713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70</w:t>
            </w:r>
          </w:p>
        </w:tc>
        <w:tc>
          <w:tcPr>
            <w:tcW w:w="1505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55</w:t>
            </w:r>
          </w:p>
        </w:tc>
        <w:tc>
          <w:tcPr>
            <w:tcW w:w="1489" w:type="dxa"/>
          </w:tcPr>
          <w:p w:rsidR="0071406D" w:rsidRPr="0071406D" w:rsidRDefault="0071406D" w:rsidP="0071406D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1406D">
              <w:rPr>
                <w:sz w:val="28"/>
                <w:szCs w:val="28"/>
              </w:rPr>
              <w:t>35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Определить, сколько компьютеров каждого типа необходимо произвести в плановом периоде, имея целью максимизировать прибыль.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DA16FC" w:rsidRDefault="00DA16FC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DA16F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>
        <w:rPr>
          <w:rFonts w:ascii="Times New Roman" w:eastAsia="Calibri" w:hAnsi="Times New Roman" w:cs="Times New Roman"/>
          <w:b/>
          <w:i/>
          <w:sz w:val="28"/>
        </w:rPr>
        <w:t xml:space="preserve"> 8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изготовления четырех видов продукции А, В, С и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D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используются три вида ресурсов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I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,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II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,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III</w:t>
      </w:r>
      <w:r w:rsidR="0071406D" w:rsidRPr="0071406D">
        <w:rPr>
          <w:rFonts w:ascii="Times New Roman" w:eastAsia="Calibri" w:hAnsi="Times New Roman" w:cs="Times New Roman"/>
          <w:sz w:val="28"/>
        </w:rPr>
        <w:t>. Дальнейшее условие задачи в таблице П.8.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П.8.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8923" w:type="dxa"/>
        <w:jc w:val="center"/>
        <w:tblLayout w:type="fixed"/>
        <w:tblLook w:val="04A0" w:firstRow="1" w:lastRow="0" w:firstColumn="1" w:lastColumn="0" w:noHBand="0" w:noVBand="1"/>
      </w:tblPr>
      <w:tblGrid>
        <w:gridCol w:w="2977"/>
        <w:gridCol w:w="992"/>
        <w:gridCol w:w="992"/>
        <w:gridCol w:w="992"/>
        <w:gridCol w:w="1064"/>
        <w:gridCol w:w="1906"/>
      </w:tblGrid>
      <w:tr w:rsidR="0071406D" w:rsidRPr="0071406D" w:rsidTr="00DA16FC">
        <w:trPr>
          <w:jc w:val="center"/>
        </w:trPr>
        <w:tc>
          <w:tcPr>
            <w:tcW w:w="2977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Ресурсы</w:t>
            </w:r>
          </w:p>
        </w:tc>
        <w:tc>
          <w:tcPr>
            <w:tcW w:w="4040" w:type="dxa"/>
            <w:gridSpan w:val="4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Нормы расхода сырья на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единицу продукции, ед.</w:t>
            </w:r>
          </w:p>
        </w:tc>
        <w:tc>
          <w:tcPr>
            <w:tcW w:w="1906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Запасы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ресурсов, ед.</w:t>
            </w:r>
          </w:p>
        </w:tc>
      </w:tr>
      <w:tr w:rsidR="0071406D" w:rsidRPr="0071406D" w:rsidTr="00DA16FC">
        <w:trPr>
          <w:jc w:val="center"/>
        </w:trPr>
        <w:tc>
          <w:tcPr>
            <w:tcW w:w="297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  <w:tc>
          <w:tcPr>
            <w:tcW w:w="106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90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29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106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90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3400</w:t>
            </w:r>
          </w:p>
        </w:tc>
      </w:tr>
      <w:tr w:rsidR="0071406D" w:rsidRPr="0071406D" w:rsidTr="00DA16FC">
        <w:trPr>
          <w:jc w:val="center"/>
        </w:trPr>
        <w:tc>
          <w:tcPr>
            <w:tcW w:w="29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06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190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1200</w:t>
            </w:r>
          </w:p>
        </w:tc>
      </w:tr>
      <w:tr w:rsidR="0071406D" w:rsidRPr="0071406D" w:rsidTr="00DA16FC">
        <w:trPr>
          <w:jc w:val="center"/>
        </w:trPr>
        <w:tc>
          <w:tcPr>
            <w:tcW w:w="29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106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3000</w:t>
            </w:r>
          </w:p>
        </w:tc>
      </w:tr>
      <w:tr w:rsidR="0071406D" w:rsidRPr="0071406D" w:rsidTr="00DA16FC">
        <w:trPr>
          <w:jc w:val="center"/>
        </w:trPr>
        <w:tc>
          <w:tcPr>
            <w:tcW w:w="297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Прибыль от единицы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 xml:space="preserve">продукции,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7,5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106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1906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Требуется определить план выпуска продукции, при котором прибыль от ее реализации будет максимальной.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DA16FC" w:rsidRPr="0071406D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 w:rsidRPr="00D47C67">
        <w:rPr>
          <w:rFonts w:ascii="Times New Roman" w:eastAsia="Calibri" w:hAnsi="Times New Roman" w:cs="Times New Roman"/>
          <w:b/>
          <w:i/>
          <w:sz w:val="28"/>
        </w:rPr>
        <w:t xml:space="preserve"> 9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Детали двух видов А и </w:t>
      </w:r>
      <w:proofErr w:type="gramStart"/>
      <w:r w:rsidR="0071406D" w:rsidRPr="0071406D">
        <w:rPr>
          <w:rFonts w:ascii="Times New Roman" w:eastAsia="Calibri" w:hAnsi="Times New Roman" w:cs="Times New Roman"/>
          <w:sz w:val="28"/>
        </w:rPr>
        <w:t>В обрабатываются</w:t>
      </w:r>
      <w:proofErr w:type="gramEnd"/>
      <w:r w:rsidR="0071406D" w:rsidRPr="0071406D">
        <w:rPr>
          <w:rFonts w:ascii="Times New Roman" w:eastAsia="Calibri" w:hAnsi="Times New Roman" w:cs="Times New Roman"/>
          <w:sz w:val="28"/>
        </w:rPr>
        <w:t xml:space="preserve"> последовательно на трех станках. Известны время обработки одной детали каждого вид каждым станком и суммарное время работы станков в планируемый период, а также прибыль, получаемая от реализации одной детали каждого вида. Эти данные приведены в таблице П.9.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П.9.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984"/>
        <w:gridCol w:w="2122"/>
        <w:gridCol w:w="1985"/>
      </w:tblGrid>
      <w:tr w:rsidR="0071406D" w:rsidRPr="0071406D" w:rsidTr="00DA16FC">
        <w:trPr>
          <w:jc w:val="center"/>
        </w:trPr>
        <w:tc>
          <w:tcPr>
            <w:tcW w:w="1559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Станки</w:t>
            </w:r>
          </w:p>
        </w:tc>
        <w:tc>
          <w:tcPr>
            <w:tcW w:w="1984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Время работы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станков</w:t>
            </w:r>
          </w:p>
        </w:tc>
        <w:tc>
          <w:tcPr>
            <w:tcW w:w="4107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Время обработки одной детали</w:t>
            </w:r>
          </w:p>
        </w:tc>
      </w:tr>
      <w:tr w:rsidR="0071406D" w:rsidRPr="0071406D" w:rsidTr="00DA16FC">
        <w:trPr>
          <w:jc w:val="center"/>
        </w:trPr>
        <w:tc>
          <w:tcPr>
            <w:tcW w:w="1559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984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12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</w:tr>
      <w:tr w:rsidR="0071406D" w:rsidRPr="0071406D" w:rsidTr="00DA16FC">
        <w:trPr>
          <w:jc w:val="center"/>
        </w:trPr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98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  <w:tc>
          <w:tcPr>
            <w:tcW w:w="212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  <w:tr w:rsidR="0071406D" w:rsidRPr="0071406D" w:rsidTr="00DA16FC">
        <w:trPr>
          <w:jc w:val="center"/>
        </w:trPr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98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28</w:t>
            </w:r>
          </w:p>
        </w:tc>
        <w:tc>
          <w:tcPr>
            <w:tcW w:w="212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</w:tr>
      <w:tr w:rsidR="0071406D" w:rsidRPr="0071406D" w:rsidTr="00DA16FC">
        <w:trPr>
          <w:jc w:val="center"/>
        </w:trPr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III</w:t>
            </w:r>
          </w:p>
        </w:tc>
        <w:tc>
          <w:tcPr>
            <w:tcW w:w="198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212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</w:tr>
      <w:tr w:rsidR="0071406D" w:rsidRPr="0071406D" w:rsidTr="00DA16FC">
        <w:trPr>
          <w:jc w:val="center"/>
        </w:trPr>
        <w:tc>
          <w:tcPr>
            <w:tcW w:w="3543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212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Составить план производства, обеспечивающий максимальную прибыль.</w:t>
      </w: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 w:rsidRPr="00D47C67">
        <w:rPr>
          <w:rFonts w:ascii="Times New Roman" w:eastAsia="Calibri" w:hAnsi="Times New Roman" w:cs="Times New Roman"/>
          <w:b/>
          <w:i/>
          <w:sz w:val="28"/>
        </w:rPr>
        <w:t xml:space="preserve"> 10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изготовления двух видов изделий А и В завод имеет четыре вида машин. Каждое изделие последовательно обрабатывается этими машинами В таблице П.10 указано время, необходимое для обработки каждого изделия и время работы каждой машины.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П.10.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</w:tblGrid>
      <w:tr w:rsidR="0071406D" w:rsidRPr="0071406D" w:rsidTr="00DA16FC">
        <w:trPr>
          <w:jc w:val="center"/>
        </w:trPr>
        <w:tc>
          <w:tcPr>
            <w:tcW w:w="325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 изделий</w:t>
            </w:r>
          </w:p>
        </w:tc>
        <w:tc>
          <w:tcPr>
            <w:tcW w:w="3969" w:type="dxa"/>
            <w:gridSpan w:val="4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 машин</w:t>
            </w:r>
          </w:p>
        </w:tc>
      </w:tr>
      <w:tr w:rsidR="0071406D" w:rsidRPr="0071406D" w:rsidTr="00DA16FC">
        <w:trPr>
          <w:jc w:val="center"/>
        </w:trPr>
        <w:tc>
          <w:tcPr>
            <w:tcW w:w="325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III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IV</w:t>
            </w:r>
          </w:p>
        </w:tc>
      </w:tr>
      <w:tr w:rsidR="0071406D" w:rsidRPr="0071406D" w:rsidTr="00DA16FC">
        <w:trPr>
          <w:jc w:val="center"/>
        </w:trPr>
        <w:tc>
          <w:tcPr>
            <w:tcW w:w="325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0,8</w:t>
            </w:r>
          </w:p>
        </w:tc>
      </w:tr>
      <w:tr w:rsidR="0071406D" w:rsidRPr="0071406D" w:rsidTr="00DA16FC">
        <w:trPr>
          <w:jc w:val="center"/>
        </w:trPr>
        <w:tc>
          <w:tcPr>
            <w:tcW w:w="325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1,5</w:t>
            </w:r>
          </w:p>
        </w:tc>
      </w:tr>
      <w:tr w:rsidR="0071406D" w:rsidRPr="0071406D" w:rsidTr="00DA16FC">
        <w:trPr>
          <w:jc w:val="center"/>
        </w:trPr>
        <w:tc>
          <w:tcPr>
            <w:tcW w:w="3256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Время работы машин,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ед</w:t>
            </w:r>
            <w:proofErr w:type="spellEnd"/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От реализации одного изделия типа А завод получает прибыль 20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ден.ед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., одного изделия типа В – 30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>. ед. Найти план выпуска изделий, обеспечивающий максимальную прибыль.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D47C67" w:rsidRPr="00D47C67">
        <w:rPr>
          <w:rFonts w:ascii="Times New Roman" w:eastAsia="Calibri" w:hAnsi="Times New Roman" w:cs="Times New Roman"/>
          <w:b/>
          <w:i/>
          <w:sz w:val="28"/>
        </w:rPr>
        <w:t xml:space="preserve"> 11</w:t>
      </w:r>
      <w:r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D47C67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47C67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D47C67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Предприятие может работать по двум технологическим процессам, причем за единицу времени по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I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технологии выпускает 260 изделий, по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II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– 300 изделий. В таблице П.11 указаны затраты каждого ресурса в единицу времени.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П.11.</w:t>
      </w:r>
      <w:r w:rsidRPr="0071406D">
        <w:rPr>
          <w:rFonts w:ascii="Times New Roman" w:eastAsia="Calibri" w:hAnsi="Times New Roman" w:cs="Times New Roman"/>
          <w:sz w:val="28"/>
        </w:rPr>
        <w:t xml:space="preserve"> Затраты ресурсов.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842"/>
        <w:gridCol w:w="1702"/>
        <w:gridCol w:w="1559"/>
      </w:tblGrid>
      <w:tr w:rsidR="0071406D" w:rsidRPr="0071406D" w:rsidTr="00DA16FC">
        <w:trPr>
          <w:jc w:val="center"/>
        </w:trPr>
        <w:tc>
          <w:tcPr>
            <w:tcW w:w="2835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Ресурсы</w:t>
            </w:r>
          </w:p>
        </w:tc>
        <w:tc>
          <w:tcPr>
            <w:tcW w:w="3544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Технологический процесс</w:t>
            </w:r>
          </w:p>
        </w:tc>
        <w:tc>
          <w:tcPr>
            <w:tcW w:w="1559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Объем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ресурса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70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559" w:type="dxa"/>
            <w:vMerge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Сырье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  <w:tc>
          <w:tcPr>
            <w:tcW w:w="170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1200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Электроэнергия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170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0,4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Накладные расходы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170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Зарплата,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70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Найти программу максимального выпуска продукции из имеющихся ресурсов.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12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Мебельная фабрика выпускает столы, стулья, бюро и книжные шкафы. При изготовлении этих товаров используется два различных типа досок, причем фабрика имеет в наличии 1500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</w:rPr>
              <m:t>м</m:t>
            </m:r>
          </m:e>
          <m:sup>
            <m:r>
              <w:rPr>
                <w:rFonts w:ascii="Cambria Math" w:eastAsia="Calibri" w:hAnsi="Cambria Math" w:cs="Times New Roman"/>
                <w:sz w:val="28"/>
              </w:rPr>
              <m:t>3</m:t>
            </m:r>
          </m:sup>
        </m:sSup>
      </m:oMath>
      <w:r w:rsidR="0071406D" w:rsidRPr="0071406D">
        <w:rPr>
          <w:rFonts w:ascii="Times New Roman" w:eastAsia="Calibri" w:hAnsi="Times New Roman" w:cs="Times New Roman"/>
          <w:sz w:val="28"/>
        </w:rPr>
        <w:t xml:space="preserve"> досок I типа и 1000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</w:rPr>
              <m:t>м</m:t>
            </m:r>
          </m:e>
          <m:sup>
            <m:r>
              <w:rPr>
                <w:rFonts w:ascii="Cambria Math" w:eastAsia="Calibri" w:hAnsi="Cambria Math" w:cs="Times New Roman"/>
                <w:sz w:val="28"/>
              </w:rPr>
              <m:t>3</m:t>
            </m:r>
          </m:sup>
        </m:sSup>
      </m:oMath>
      <w:r w:rsidR="0071406D" w:rsidRPr="0071406D">
        <w:rPr>
          <w:rFonts w:ascii="Times New Roman" w:eastAsia="Calibri" w:hAnsi="Times New Roman" w:cs="Times New Roman"/>
          <w:sz w:val="28"/>
        </w:rPr>
        <w:t xml:space="preserve"> II типа. Кроме того, заданы трудовые ресурсы в количестве 300 чел.-ч. В таблице П.12 приведены нормативы затрат каждого из видов ресурсов на изготовление 1 единицы изделия и прибыль на 1 единицу изделия: 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П.12.</w:t>
      </w:r>
      <w:r w:rsidRPr="0071406D">
        <w:rPr>
          <w:rFonts w:ascii="Times New Roman" w:eastAsia="Calibri" w:hAnsi="Times New Roman" w:cs="Times New Roman"/>
          <w:sz w:val="28"/>
        </w:rPr>
        <w:t xml:space="preserve"> Нормативы затрат ресурсов.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276"/>
        <w:gridCol w:w="1275"/>
        <w:gridCol w:w="1276"/>
        <w:gridCol w:w="1418"/>
      </w:tblGrid>
      <w:tr w:rsidR="0071406D" w:rsidRPr="0071406D" w:rsidTr="00DA16FC">
        <w:trPr>
          <w:jc w:val="center"/>
        </w:trPr>
        <w:tc>
          <w:tcPr>
            <w:tcW w:w="3681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Ресурсы</w:t>
            </w:r>
          </w:p>
        </w:tc>
        <w:tc>
          <w:tcPr>
            <w:tcW w:w="5245" w:type="dxa"/>
            <w:gridSpan w:val="4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Затраты на 1 единицу изделия</w:t>
            </w:r>
          </w:p>
        </w:tc>
      </w:tr>
      <w:tr w:rsidR="0071406D" w:rsidRPr="0071406D" w:rsidTr="00DA16FC">
        <w:trPr>
          <w:jc w:val="center"/>
        </w:trPr>
        <w:tc>
          <w:tcPr>
            <w:tcW w:w="3681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Столы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Стулья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Бюро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Шкафы</w:t>
            </w:r>
          </w:p>
        </w:tc>
      </w:tr>
      <w:tr w:rsidR="0071406D" w:rsidRPr="0071406D" w:rsidTr="00DA16FC">
        <w:trPr>
          <w:jc w:val="center"/>
        </w:trPr>
        <w:tc>
          <w:tcPr>
            <w:tcW w:w="3681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Доски I типа,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9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</w:tr>
      <w:tr w:rsidR="0071406D" w:rsidRPr="0071406D" w:rsidTr="00DA16FC">
        <w:trPr>
          <w:jc w:val="center"/>
        </w:trPr>
        <w:tc>
          <w:tcPr>
            <w:tcW w:w="3681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Доски II типа,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3</m:t>
                  </m:r>
                </m:sup>
              </m:sSup>
            </m:oMath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71406D" w:rsidRPr="0071406D" w:rsidTr="00DA16FC">
        <w:trPr>
          <w:jc w:val="center"/>
        </w:trPr>
        <w:tc>
          <w:tcPr>
            <w:tcW w:w="3681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Трудовые ресурсы, чел.-час.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  <w:tr w:rsidR="0071406D" w:rsidRPr="0071406D" w:rsidTr="00DA16FC">
        <w:trPr>
          <w:jc w:val="center"/>
        </w:trPr>
        <w:tc>
          <w:tcPr>
            <w:tcW w:w="3681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Прибыль, р./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 оптимальный ассортимент, максимизирующий прибыль, если отношение количества столов к количеству стульев равно 1:6.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DA16FC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13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В кондитерском цехе выпускают печенье двух сортов. В таблице П.13 указан расход продуктов для каждого сорта и количество имеющихся продуктов. 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П.13.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1128"/>
        <w:gridCol w:w="985"/>
        <w:gridCol w:w="1125"/>
        <w:gridCol w:w="1271"/>
        <w:gridCol w:w="2339"/>
      </w:tblGrid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Сорт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Масло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Яйца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Сахар 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Молоко</w:t>
            </w:r>
          </w:p>
        </w:tc>
        <w:tc>
          <w:tcPr>
            <w:tcW w:w="241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Цена 1 кг,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1-й сорт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0,75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0,15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0,15</w:t>
            </w:r>
          </w:p>
        </w:tc>
        <w:tc>
          <w:tcPr>
            <w:tcW w:w="241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1,4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2-й сорт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0,20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0,9</w:t>
            </w:r>
          </w:p>
        </w:tc>
      </w:tr>
      <w:tr w:rsidR="0071406D" w:rsidRPr="0071406D" w:rsidTr="00DA16FC">
        <w:trPr>
          <w:jc w:val="center"/>
        </w:trPr>
        <w:tc>
          <w:tcPr>
            <w:tcW w:w="254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Запасы продуктов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150</w:t>
            </w:r>
          </w:p>
        </w:tc>
        <w:tc>
          <w:tcPr>
            <w:tcW w:w="113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150</w:t>
            </w:r>
          </w:p>
        </w:tc>
        <w:tc>
          <w:tcPr>
            <w:tcW w:w="2410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Какое общее количество печенья каждого сорта надо выпекать, чтобы общая стоимость была наибольшей?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DA16FC" w:rsidRPr="0071406D" w:rsidRDefault="00DA16FC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14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изготовления двух видов тары (бочек и ящиков) употребляется два вида древесины. Расход древесины каждого вида на каждое изделие, объем ресурсов и прибыль на единицу изделия заданы в таблице П. 14.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NewRomanPSMT" w:eastAsia="Calibri" w:hAnsi="TimesNewRomanPSMT" w:cs="TimesNewRomanPSMT"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П.14.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692"/>
        <w:gridCol w:w="1841"/>
        <w:gridCol w:w="1984"/>
        <w:gridCol w:w="2828"/>
      </w:tblGrid>
      <w:tr w:rsidR="0071406D" w:rsidRPr="0071406D" w:rsidTr="00DA16FC">
        <w:trPr>
          <w:jc w:val="center"/>
        </w:trPr>
        <w:tc>
          <w:tcPr>
            <w:tcW w:w="2693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Изделия</w:t>
            </w:r>
          </w:p>
        </w:tc>
        <w:tc>
          <w:tcPr>
            <w:tcW w:w="3827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Расход древесины в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2829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 на единицу продукции,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</w:tr>
      <w:tr w:rsidR="0071406D" w:rsidRPr="0071406D" w:rsidTr="00DA16FC">
        <w:trPr>
          <w:jc w:val="center"/>
        </w:trPr>
        <w:tc>
          <w:tcPr>
            <w:tcW w:w="2693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2829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269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Бочки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0,15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282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1,5</w:t>
            </w:r>
          </w:p>
        </w:tc>
      </w:tr>
      <w:tr w:rsidR="0071406D" w:rsidRPr="0071406D" w:rsidTr="00DA16FC">
        <w:trPr>
          <w:jc w:val="center"/>
        </w:trPr>
        <w:tc>
          <w:tcPr>
            <w:tcW w:w="269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Ящики</w:t>
            </w:r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0,1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1,2</w:t>
            </w:r>
          </w:p>
        </w:tc>
      </w:tr>
      <w:tr w:rsidR="0071406D" w:rsidRPr="0071406D" w:rsidTr="00DA16FC">
        <w:trPr>
          <w:jc w:val="center"/>
        </w:trPr>
        <w:tc>
          <w:tcPr>
            <w:tcW w:w="269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Объем ресурсов,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184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</w:t>
            </w:r>
          </w:p>
        </w:tc>
        <w:tc>
          <w:tcPr>
            <w:tcW w:w="198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40</w:t>
            </w:r>
          </w:p>
        </w:tc>
        <w:tc>
          <w:tcPr>
            <w:tcW w:w="2829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 сколько ящиков и бочек должен изготовить завод, чтобы прибыль была максимальной.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16FC" w:rsidRDefault="00DA16FC" w:rsidP="00DA16FC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DA16FC" w:rsidRPr="0071406D" w:rsidRDefault="00DA16FC" w:rsidP="00DA16FC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15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Ткань трех артикулов производится на ткацких станках двух типов с различной производительностью. 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П.15.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1560"/>
        <w:gridCol w:w="1559"/>
      </w:tblGrid>
      <w:tr w:rsidR="0071406D" w:rsidRPr="0071406D" w:rsidTr="00DA16FC">
        <w:trPr>
          <w:jc w:val="center"/>
        </w:trPr>
        <w:tc>
          <w:tcPr>
            <w:tcW w:w="2122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</w:t>
            </w:r>
          </w:p>
        </w:tc>
        <w:tc>
          <w:tcPr>
            <w:tcW w:w="1417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Объем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</w:t>
            </w:r>
          </w:p>
        </w:tc>
        <w:tc>
          <w:tcPr>
            <w:tcW w:w="4678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Производительность и норма труда</w:t>
            </w:r>
          </w:p>
        </w:tc>
      </w:tr>
      <w:tr w:rsidR="0071406D" w:rsidRPr="0071406D" w:rsidTr="00DA16FC">
        <w:trPr>
          <w:jc w:val="center"/>
        </w:trPr>
        <w:tc>
          <w:tcPr>
            <w:tcW w:w="2122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</w:tr>
      <w:tr w:rsidR="0071406D" w:rsidRPr="0071406D" w:rsidTr="00DA16FC">
        <w:trPr>
          <w:jc w:val="center"/>
        </w:trPr>
        <w:tc>
          <w:tcPr>
            <w:tcW w:w="2122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Станки </w:t>
            </w: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 вида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25</w:t>
            </w:r>
          </w:p>
        </w:tc>
      </w:tr>
      <w:tr w:rsidR="0071406D" w:rsidRPr="0071406D" w:rsidTr="00DA16FC">
        <w:trPr>
          <w:jc w:val="center"/>
        </w:trPr>
        <w:tc>
          <w:tcPr>
            <w:tcW w:w="2122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Станки </w:t>
            </w: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 вида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  <w:tr w:rsidR="0071406D" w:rsidRPr="0071406D" w:rsidTr="00DA16FC">
        <w:trPr>
          <w:jc w:val="center"/>
        </w:trPr>
        <w:tc>
          <w:tcPr>
            <w:tcW w:w="2122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Пряжа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120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180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210</w:t>
            </w:r>
          </w:p>
        </w:tc>
      </w:tr>
      <w:tr w:rsidR="0071406D" w:rsidRPr="0071406D" w:rsidTr="00DA16FC">
        <w:trPr>
          <w:jc w:val="center"/>
        </w:trPr>
        <w:tc>
          <w:tcPr>
            <w:tcW w:w="2122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Красители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</w:tr>
      <w:tr w:rsidR="0071406D" w:rsidRPr="0071406D" w:rsidTr="00DA16FC">
        <w:trPr>
          <w:jc w:val="center"/>
        </w:trPr>
        <w:tc>
          <w:tcPr>
            <w:tcW w:w="3539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Цена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Для изготовления ткани используется пряжа и красители. В таблице П.15. указаны мощности станков (тыс.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станко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>-час), ресурсы пряжи и красителей (тыс. кг), производительность станков по каждому виду ткани (м/ч), нормы расхода пряжи и краски (кг на 1000 м) и цена (у. е.) 1 м ткани. Определить оптимальный ассортимент, максимизирующий прибыль, если себестоимость 1 м ткани составляет соответственно 3, 5 и 15 у.е.</w:t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16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Предприятие располагает запасами сырья, рабочей силы, оборудованием для производства двух видов товара. Затраты ресурсов на единицу каждого вида товаров, прибыль, запасы ресурсов даны в таблице П.16.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П.16.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1274"/>
        <w:gridCol w:w="1417"/>
        <w:gridCol w:w="1418"/>
      </w:tblGrid>
      <w:tr w:rsidR="0071406D" w:rsidRPr="0071406D" w:rsidTr="00DA16FC">
        <w:trPr>
          <w:jc w:val="center"/>
        </w:trPr>
        <w:tc>
          <w:tcPr>
            <w:tcW w:w="2407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 ресурса</w:t>
            </w:r>
          </w:p>
        </w:tc>
        <w:tc>
          <w:tcPr>
            <w:tcW w:w="2691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 товара</w:t>
            </w:r>
          </w:p>
        </w:tc>
        <w:tc>
          <w:tcPr>
            <w:tcW w:w="1418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Объем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ресурса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418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Сырье, кг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Рабочая сила, час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128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Оборудование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150</w:t>
            </w:r>
          </w:p>
        </w:tc>
      </w:tr>
      <w:tr w:rsidR="0071406D" w:rsidRPr="0071406D" w:rsidTr="00DA16FC">
        <w:trPr>
          <w:jc w:val="center"/>
        </w:trPr>
        <w:tc>
          <w:tcPr>
            <w:tcW w:w="240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127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Составить план производства, обеспечивающий предприятию максимальную прибыль.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17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Фирме требуется уголь с содержанием фосфора не более 0,03% и с долей зольных примесей не более 3,25%. В таблице П.17 представлены три сорта угля А, В и С, которые доступны по следующим ценам: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П.17.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835"/>
        <w:gridCol w:w="2831"/>
        <w:gridCol w:w="1138"/>
      </w:tblGrid>
      <w:tr w:rsidR="0071406D" w:rsidRPr="0071406D" w:rsidTr="00DA16FC">
        <w:trPr>
          <w:jc w:val="center"/>
        </w:trPr>
        <w:tc>
          <w:tcPr>
            <w:tcW w:w="155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Сорт угля</w:t>
            </w:r>
          </w:p>
        </w:tc>
        <w:tc>
          <w:tcPr>
            <w:tcW w:w="283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Содержание примеси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фосфора, %</w:t>
            </w:r>
          </w:p>
        </w:tc>
        <w:tc>
          <w:tcPr>
            <w:tcW w:w="283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Содержание примеси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золы, %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Цена,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</w:tr>
      <w:tr w:rsidR="0071406D" w:rsidRPr="0071406D" w:rsidTr="00DA16FC">
        <w:trPr>
          <w:jc w:val="center"/>
        </w:trPr>
        <w:tc>
          <w:tcPr>
            <w:tcW w:w="155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283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0,06</w:t>
            </w:r>
          </w:p>
        </w:tc>
        <w:tc>
          <w:tcPr>
            <w:tcW w:w="283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</w:tr>
      <w:tr w:rsidR="0071406D" w:rsidRPr="0071406D" w:rsidTr="00DA16FC">
        <w:trPr>
          <w:jc w:val="center"/>
        </w:trPr>
        <w:tc>
          <w:tcPr>
            <w:tcW w:w="155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283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0,04</w:t>
            </w:r>
          </w:p>
        </w:tc>
        <w:tc>
          <w:tcPr>
            <w:tcW w:w="283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</w:tr>
      <w:tr w:rsidR="0071406D" w:rsidRPr="0071406D" w:rsidTr="00DA16FC">
        <w:trPr>
          <w:jc w:val="center"/>
        </w:trPr>
        <w:tc>
          <w:tcPr>
            <w:tcW w:w="155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  <w:tc>
          <w:tcPr>
            <w:tcW w:w="283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0,02</w:t>
            </w:r>
          </w:p>
        </w:tc>
        <w:tc>
          <w:tcPr>
            <w:tcW w:w="283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Как их смешивать, чтобы получить максимальную цену и удовлетворить ограничениям на содержание примесей?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18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Кирпичный завод выпускает кирпичи двух марок (I и II). Для производства кирпича применяется глина трех видов (A, B, C). По месячному плану завод должен выпустить 10 условных единиц кирпича марки I и 15 условных единиц кирпича марки II.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П.18.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48"/>
        <w:gridCol w:w="2334"/>
        <w:gridCol w:w="2332"/>
        <w:gridCol w:w="2331"/>
      </w:tblGrid>
      <w:tr w:rsidR="0071406D" w:rsidRPr="0071406D" w:rsidTr="00DA16FC">
        <w:tc>
          <w:tcPr>
            <w:tcW w:w="2407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Марка</w:t>
            </w:r>
          </w:p>
        </w:tc>
        <w:tc>
          <w:tcPr>
            <w:tcW w:w="7221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Количество глины, необходимой для производства 1 условной единицы кирпича</w:t>
            </w:r>
          </w:p>
        </w:tc>
      </w:tr>
      <w:tr w:rsidR="0071406D" w:rsidRPr="0071406D" w:rsidTr="00DA16FC">
        <w:tc>
          <w:tcPr>
            <w:tcW w:w="240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</w:tr>
      <w:tr w:rsidR="0071406D" w:rsidRPr="0071406D" w:rsidTr="00DA16FC"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</w:tr>
      <w:tr w:rsidR="0071406D" w:rsidRPr="0071406D" w:rsidTr="00DA16FC"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</w:tr>
      <w:tr w:rsidR="0071406D" w:rsidRPr="0071406D" w:rsidTr="00DA16FC"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 глины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36</w:t>
            </w:r>
          </w:p>
        </w:tc>
        <w:tc>
          <w:tcPr>
            <w:tcW w:w="240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47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В таблице П.18 указаны расход различных видов глины для производства одной условной единицы кирпича каждой марки и месячный запас глины. </w:t>
      </w:r>
    </w:p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Сколько условных единиц кирпича различных марок должен выпустить завод сверх плана, чтобы обеспечить наибольшую прибыль, если известно, что от реализации 1 условной единицы кирпича марки I завод получает прибыль, равную 4 у.е., а от реализации кирпича марки II – 7 у.е.? 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19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кВатт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кВатт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 xml:space="preserve"> энергии и объем накладных расходов равен 300 рублей. Эти данные представлены в таблице П.19.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П.19.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71406D" w:rsidRPr="0071406D" w:rsidTr="00DA16FC">
        <w:trPr>
          <w:jc w:val="center"/>
        </w:trPr>
        <w:tc>
          <w:tcPr>
            <w:tcW w:w="2263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Ресурс</w:t>
            </w:r>
          </w:p>
        </w:tc>
        <w:tc>
          <w:tcPr>
            <w:tcW w:w="2977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Товар</w:t>
            </w:r>
          </w:p>
        </w:tc>
        <w:tc>
          <w:tcPr>
            <w:tcW w:w="127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Объем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ресурса</w:t>
            </w:r>
          </w:p>
        </w:tc>
      </w:tr>
      <w:tr w:rsidR="0071406D" w:rsidRPr="0071406D" w:rsidTr="00DA16FC">
        <w:trPr>
          <w:jc w:val="center"/>
        </w:trPr>
        <w:tc>
          <w:tcPr>
            <w:tcW w:w="2263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Тарелки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Кружки</w:t>
            </w:r>
          </w:p>
        </w:tc>
        <w:tc>
          <w:tcPr>
            <w:tcW w:w="127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226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Материал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400</w:t>
            </w:r>
          </w:p>
        </w:tc>
      </w:tr>
      <w:tr w:rsidR="0071406D" w:rsidRPr="0071406D" w:rsidTr="00DA16FC">
        <w:trPr>
          <w:jc w:val="center"/>
        </w:trPr>
        <w:tc>
          <w:tcPr>
            <w:tcW w:w="226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Человеко-часы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450</w:t>
            </w:r>
          </w:p>
        </w:tc>
      </w:tr>
      <w:tr w:rsidR="0071406D" w:rsidRPr="0071406D" w:rsidTr="00DA16FC">
        <w:trPr>
          <w:jc w:val="center"/>
        </w:trPr>
        <w:tc>
          <w:tcPr>
            <w:tcW w:w="226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Электроэнергия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0,3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25</w:t>
            </w:r>
          </w:p>
        </w:tc>
      </w:tr>
      <w:tr w:rsidR="0071406D" w:rsidRPr="0071406D" w:rsidTr="00DA16FC">
        <w:trPr>
          <w:jc w:val="center"/>
        </w:trPr>
        <w:tc>
          <w:tcPr>
            <w:tcW w:w="2263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Расходы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6C71A6" w:rsidRPr="006C71A6">
        <w:rPr>
          <w:rFonts w:ascii="Times New Roman" w:eastAsia="Calibri" w:hAnsi="Times New Roman" w:cs="Times New Roman"/>
          <w:b/>
          <w:i/>
          <w:sz w:val="28"/>
        </w:rPr>
        <w:t xml:space="preserve"> 20</w:t>
      </w:r>
      <w:r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6C71A6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71A6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6C71A6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В плановом году строительные организации города переходят к сооружению домов типов Д-1, Д-2, Д-3, Д-4. Данные о количестве квартир разного типа в каждом из указанных типов домов, их плановая себестоимость приведены в таблице П.20: 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П.20.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276"/>
        <w:gridCol w:w="1276"/>
        <w:gridCol w:w="1276"/>
        <w:gridCol w:w="1269"/>
      </w:tblGrid>
      <w:tr w:rsidR="0071406D" w:rsidRPr="0071406D" w:rsidTr="00DA16FC">
        <w:trPr>
          <w:jc w:val="center"/>
        </w:trPr>
        <w:tc>
          <w:tcPr>
            <w:tcW w:w="2835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Тип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квартир</w:t>
            </w:r>
          </w:p>
        </w:tc>
        <w:tc>
          <w:tcPr>
            <w:tcW w:w="5097" w:type="dxa"/>
            <w:gridSpan w:val="4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Тип домов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Д-1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Д-2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Д-3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Д-4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Однокомнатные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18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Двухкомнатные</w:t>
            </w:r>
          </w:p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смежные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Двухкомнатные</w:t>
            </w:r>
          </w:p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несмежные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Трехкомнатные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90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Четырехкомнатные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Плановая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себестоимость, у.е.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830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835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360</w:t>
            </w:r>
          </w:p>
        </w:tc>
        <w:tc>
          <w:tcPr>
            <w:tcW w:w="126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Годовой план ввода жилой площади составляет соответственно 800, 1000, 900, 2000 и 700 квартир указанных типов. Сформулировать и решить задачу перевыполнения плана.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21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Предприятие производит 3 вида продукции: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А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1</m:t>
            </m:r>
          </m:sub>
        </m:sSub>
      </m:oMath>
      <w:r w:rsidR="0071406D" w:rsidRPr="0071406D">
        <w:rPr>
          <w:rFonts w:ascii="Times New Roman" w:eastAsia="Calibri" w:hAnsi="Times New Roman" w:cs="Times New Roman"/>
          <w:sz w:val="28"/>
        </w:rPr>
        <w:t>1, А2, А3, используя сырьё двух типов. Известны затраты сырья каждого типа на единицу продукции, запасы сырья на планируемый период, а также прибыль от единицы продукции каждого вида (таблица П.21).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П.21.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90"/>
        <w:gridCol w:w="1510"/>
        <w:gridCol w:w="1643"/>
        <w:gridCol w:w="1511"/>
        <w:gridCol w:w="1791"/>
      </w:tblGrid>
      <w:tr w:rsidR="0071406D" w:rsidRPr="0071406D" w:rsidTr="00DA16FC">
        <w:tc>
          <w:tcPr>
            <w:tcW w:w="2972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Сырье</w:t>
            </w:r>
          </w:p>
        </w:tc>
        <w:tc>
          <w:tcPr>
            <w:tcW w:w="4820" w:type="dxa"/>
            <w:gridSpan w:val="3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Затраты сырья на единицу продукции</w:t>
            </w:r>
          </w:p>
        </w:tc>
        <w:tc>
          <w:tcPr>
            <w:tcW w:w="183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сырья</w:t>
            </w:r>
          </w:p>
        </w:tc>
      </w:tr>
      <w:tr w:rsidR="0071406D" w:rsidRPr="0071406D" w:rsidTr="00DA16FC">
        <w:tc>
          <w:tcPr>
            <w:tcW w:w="2972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А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6" w:type="dxa"/>
            <w:vMerge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c>
          <w:tcPr>
            <w:tcW w:w="29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3,5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4,2</w:t>
            </w:r>
          </w:p>
        </w:tc>
        <w:tc>
          <w:tcPr>
            <w:tcW w:w="183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1400</w:t>
            </w:r>
          </w:p>
        </w:tc>
      </w:tr>
      <w:tr w:rsidR="0071406D" w:rsidRPr="0071406D" w:rsidTr="00DA16FC">
        <w:tc>
          <w:tcPr>
            <w:tcW w:w="29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  <w:tc>
          <w:tcPr>
            <w:tcW w:w="1836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2000</w:t>
            </w:r>
          </w:p>
        </w:tc>
      </w:tr>
      <w:tr w:rsidR="0071406D" w:rsidRPr="0071406D" w:rsidTr="00DA16FC">
        <w:tc>
          <w:tcPr>
            <w:tcW w:w="2972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 от ед.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прод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36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Сколько изделий каждого вида необходимо произвести, чтобы получить максимум прибыли?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22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Производитель элементов центрального отопления изготовляет радиаторы четырех моделей. Ограничения на производство обусловлены количеством рабочей силы и количеством стальных листов, из которых изготовляются радиаторы. Условия задачи представлены в таблице П.22.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П.22.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6095"/>
        <w:gridCol w:w="709"/>
        <w:gridCol w:w="709"/>
        <w:gridCol w:w="709"/>
        <w:gridCol w:w="702"/>
      </w:tblGrid>
      <w:tr w:rsidR="0071406D" w:rsidRPr="0071406D" w:rsidTr="00DA16FC">
        <w:trPr>
          <w:jc w:val="center"/>
        </w:trPr>
        <w:tc>
          <w:tcPr>
            <w:tcW w:w="6095" w:type="dxa"/>
          </w:tcPr>
          <w:p w:rsidR="0071406D" w:rsidRPr="0071406D" w:rsidRDefault="0071406D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Модель радиатора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A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B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  <w:tc>
          <w:tcPr>
            <w:tcW w:w="702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D</w:t>
            </w:r>
          </w:p>
        </w:tc>
      </w:tr>
      <w:tr w:rsidR="0071406D" w:rsidRPr="0071406D" w:rsidTr="00DA16FC">
        <w:trPr>
          <w:jc w:val="center"/>
        </w:trPr>
        <w:tc>
          <w:tcPr>
            <w:tcW w:w="6095" w:type="dxa"/>
          </w:tcPr>
          <w:p w:rsidR="0071406D" w:rsidRPr="0071406D" w:rsidRDefault="0071406D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Необходимое количество рабочей силы, чел.-час.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1,5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702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1,5</w:t>
            </w:r>
          </w:p>
        </w:tc>
      </w:tr>
      <w:tr w:rsidR="0071406D" w:rsidRPr="0071406D" w:rsidTr="00DA16FC">
        <w:trPr>
          <w:jc w:val="center"/>
        </w:trPr>
        <w:tc>
          <w:tcPr>
            <w:tcW w:w="6095" w:type="dxa"/>
          </w:tcPr>
          <w:p w:rsidR="0071406D" w:rsidRPr="0071406D" w:rsidRDefault="0071406D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Необходимое количество стального листа,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702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</w:tr>
      <w:tr w:rsidR="0071406D" w:rsidRPr="0071406D" w:rsidTr="00DA16FC">
        <w:trPr>
          <w:jc w:val="center"/>
        </w:trPr>
        <w:tc>
          <w:tcPr>
            <w:tcW w:w="6095" w:type="dxa"/>
          </w:tcPr>
          <w:p w:rsidR="0071406D" w:rsidRPr="0071406D" w:rsidRDefault="0071406D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Прибыль от продажи одного радиатора, у.е.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709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12,5</w:t>
            </w:r>
          </w:p>
        </w:tc>
        <w:tc>
          <w:tcPr>
            <w:tcW w:w="702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Решите эту задачу с максимизацией прибыли.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23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Небольшая фирма производит два типа подшипников А и В, каждый из которых должен быть обработан на трех станках, а именно на токарном – I, шлифовальном – II и сверлильном – III. Время, требуемое для каждой из стадий производственного процесса, приведено в таблице П.23.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П.23.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78"/>
        <w:gridCol w:w="973"/>
        <w:gridCol w:w="972"/>
        <w:gridCol w:w="972"/>
        <w:gridCol w:w="3150"/>
      </w:tblGrid>
      <w:tr w:rsidR="0071406D" w:rsidRPr="0071406D" w:rsidTr="00DA16FC">
        <w:tc>
          <w:tcPr>
            <w:tcW w:w="3397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Тип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подшипника</w:t>
            </w:r>
          </w:p>
        </w:tc>
        <w:tc>
          <w:tcPr>
            <w:tcW w:w="6231" w:type="dxa"/>
            <w:gridSpan w:val="4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Время обработки, ч</w:t>
            </w:r>
          </w:p>
        </w:tc>
      </w:tr>
      <w:tr w:rsidR="0071406D" w:rsidRPr="0071406D" w:rsidTr="00DA16FC">
        <w:tc>
          <w:tcPr>
            <w:tcW w:w="3397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III</w:t>
            </w:r>
          </w:p>
        </w:tc>
        <w:tc>
          <w:tcPr>
            <w:tcW w:w="3254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Прибыль от продажи одного подшипника, у.е.</w:t>
            </w:r>
          </w:p>
        </w:tc>
      </w:tr>
      <w:tr w:rsidR="0071406D" w:rsidRPr="0071406D" w:rsidTr="00DA16FC">
        <w:tc>
          <w:tcPr>
            <w:tcW w:w="339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0,02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0,04</w:t>
            </w:r>
          </w:p>
        </w:tc>
        <w:tc>
          <w:tcPr>
            <w:tcW w:w="3254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80</w:t>
            </w:r>
          </w:p>
        </w:tc>
      </w:tr>
      <w:tr w:rsidR="0071406D" w:rsidRPr="0071406D" w:rsidTr="00DA16FC">
        <w:tc>
          <w:tcPr>
            <w:tcW w:w="339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0,02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0,01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0,01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125</w:t>
            </w:r>
          </w:p>
        </w:tc>
      </w:tr>
      <w:tr w:rsidR="0071406D" w:rsidRPr="0071406D" w:rsidTr="00DA16FC">
        <w:tc>
          <w:tcPr>
            <w:tcW w:w="3397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Полное возможное время работы в неделю, ч</w:t>
            </w:r>
          </w:p>
        </w:tc>
        <w:tc>
          <w:tcPr>
            <w:tcW w:w="99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160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120</w:t>
            </w:r>
          </w:p>
        </w:tc>
        <w:tc>
          <w:tcPr>
            <w:tcW w:w="99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150</w:t>
            </w:r>
          </w:p>
        </w:tc>
        <w:tc>
          <w:tcPr>
            <w:tcW w:w="3254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Фирма хотела бы производить подшипники в количествах,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максимизирующих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 ее прибыль. 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24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производства компотов двух видов используются вишни, груши и алыча. Наличие количества фруктов, расход их (в кг) для изготовления одной банки компота заданы таблицей П.24.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П.24.</w:t>
      </w:r>
      <w:r w:rsidRPr="0071406D">
        <w:rPr>
          <w:rFonts w:ascii="Times New Roman" w:eastAsia="Calibri" w:hAnsi="Times New Roman" w:cs="Times New Roman"/>
          <w:sz w:val="28"/>
        </w:rPr>
        <w:t xml:space="preserve"> Количество фруктов и их расход.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472"/>
        <w:gridCol w:w="1701"/>
        <w:gridCol w:w="1560"/>
        <w:gridCol w:w="2126"/>
      </w:tblGrid>
      <w:tr w:rsidR="0071406D" w:rsidRPr="0071406D" w:rsidTr="00DA16FC">
        <w:trPr>
          <w:jc w:val="center"/>
        </w:trPr>
        <w:tc>
          <w:tcPr>
            <w:tcW w:w="1925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Виды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компота</w:t>
            </w:r>
          </w:p>
        </w:tc>
        <w:tc>
          <w:tcPr>
            <w:tcW w:w="4733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Фрукты</w:t>
            </w:r>
          </w:p>
        </w:tc>
        <w:tc>
          <w:tcPr>
            <w:tcW w:w="212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Цена одной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 xml:space="preserve">банки,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</w:tr>
      <w:tr w:rsidR="0071406D" w:rsidRPr="0071406D" w:rsidTr="00DA16FC">
        <w:trPr>
          <w:jc w:val="center"/>
        </w:trPr>
        <w:tc>
          <w:tcPr>
            <w:tcW w:w="1925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Алыча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Груши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Вишни</w:t>
            </w:r>
          </w:p>
        </w:tc>
        <w:tc>
          <w:tcPr>
            <w:tcW w:w="212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192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4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42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212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</w:tr>
      <w:tr w:rsidR="0071406D" w:rsidRPr="0071406D" w:rsidTr="00DA16FC">
        <w:trPr>
          <w:jc w:val="center"/>
        </w:trPr>
        <w:tc>
          <w:tcPr>
            <w:tcW w:w="192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14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18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-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80</w:t>
            </w:r>
          </w:p>
        </w:tc>
      </w:tr>
      <w:tr w:rsidR="0071406D" w:rsidRPr="0071406D" w:rsidTr="00DA16FC">
        <w:trPr>
          <w:jc w:val="center"/>
        </w:trPr>
        <w:tc>
          <w:tcPr>
            <w:tcW w:w="192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Запасы, кг.</w:t>
            </w:r>
          </w:p>
        </w:tc>
        <w:tc>
          <w:tcPr>
            <w:tcW w:w="1472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4000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5200</w:t>
            </w:r>
          </w:p>
        </w:tc>
        <w:tc>
          <w:tcPr>
            <w:tcW w:w="156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7600</w:t>
            </w:r>
          </w:p>
        </w:tc>
        <w:tc>
          <w:tcPr>
            <w:tcW w:w="2126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Составить план производства, при котором сумма от реализации компотов была бы наибольшей.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25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Для изготовления трех видов продукции используют три вида сырья. Запасы сырья, нормы его расхода и цена каждого продукта приведены в таблице П.25.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П.25.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48"/>
        <w:gridCol w:w="1643"/>
        <w:gridCol w:w="1778"/>
        <w:gridCol w:w="1692"/>
        <w:gridCol w:w="1884"/>
      </w:tblGrid>
      <w:tr w:rsidR="0071406D" w:rsidRPr="0071406D" w:rsidTr="00DA16FC">
        <w:tc>
          <w:tcPr>
            <w:tcW w:w="2405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Типы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сырья</w:t>
            </w:r>
          </w:p>
        </w:tc>
        <w:tc>
          <w:tcPr>
            <w:tcW w:w="5297" w:type="dxa"/>
            <w:gridSpan w:val="3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Нормы расхода сырья на одно изделие</w:t>
            </w:r>
          </w:p>
        </w:tc>
        <w:tc>
          <w:tcPr>
            <w:tcW w:w="192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сырья</w:t>
            </w:r>
          </w:p>
        </w:tc>
      </w:tr>
      <w:tr w:rsidR="0071406D" w:rsidRPr="0071406D" w:rsidTr="00DA16FC">
        <w:tc>
          <w:tcPr>
            <w:tcW w:w="2405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84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175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  <w:tc>
          <w:tcPr>
            <w:tcW w:w="192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c>
          <w:tcPr>
            <w:tcW w:w="240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</w:t>
            </w:r>
          </w:p>
        </w:tc>
        <w:tc>
          <w:tcPr>
            <w:tcW w:w="184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75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92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180</w:t>
            </w:r>
          </w:p>
        </w:tc>
      </w:tr>
      <w:tr w:rsidR="0071406D" w:rsidRPr="0071406D" w:rsidTr="00DA16FC">
        <w:tc>
          <w:tcPr>
            <w:tcW w:w="240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84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75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92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210</w:t>
            </w:r>
          </w:p>
        </w:tc>
      </w:tr>
      <w:tr w:rsidR="0071406D" w:rsidRPr="0071406D" w:rsidTr="00DA16FC">
        <w:tc>
          <w:tcPr>
            <w:tcW w:w="240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III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84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75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244</w:t>
            </w:r>
          </w:p>
        </w:tc>
      </w:tr>
      <w:tr w:rsidR="0071406D" w:rsidRPr="0071406D" w:rsidTr="00DA16FC">
        <w:tc>
          <w:tcPr>
            <w:tcW w:w="2405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Цена изделия,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84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14</w:t>
            </w:r>
          </w:p>
        </w:tc>
        <w:tc>
          <w:tcPr>
            <w:tcW w:w="175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12</w:t>
            </w:r>
          </w:p>
        </w:tc>
        <w:tc>
          <w:tcPr>
            <w:tcW w:w="1926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Определить, сколько изделий каждого вида нужно произвести, чтобы стоимость изготовления продукции была максимальной.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26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Три вида деталей можно изготовить на станках разных типов без переналадки. Мощность станков, ограничение на рабочее время и себестоимость одной детали каждого вида указаны в таблице П.26.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П.26.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57"/>
        <w:gridCol w:w="1418"/>
        <w:gridCol w:w="2263"/>
      </w:tblGrid>
      <w:tr w:rsidR="0071406D" w:rsidRPr="0071406D" w:rsidTr="00DA16FC">
        <w:trPr>
          <w:jc w:val="center"/>
        </w:trPr>
        <w:tc>
          <w:tcPr>
            <w:tcW w:w="1561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деталей</w:t>
            </w:r>
          </w:p>
        </w:tc>
        <w:tc>
          <w:tcPr>
            <w:tcW w:w="2975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Производительность 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станков, дет. в час</w:t>
            </w:r>
          </w:p>
        </w:tc>
        <w:tc>
          <w:tcPr>
            <w:tcW w:w="2263" w:type="dxa"/>
            <w:vMerge w:val="restart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Себестоимость деталей,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</w:tr>
      <w:tr w:rsidR="0071406D" w:rsidRPr="0071406D" w:rsidTr="00DA16FC">
        <w:trPr>
          <w:jc w:val="center"/>
        </w:trPr>
        <w:tc>
          <w:tcPr>
            <w:tcW w:w="1561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1-й тип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2-й тип</w:t>
            </w:r>
          </w:p>
        </w:tc>
        <w:tc>
          <w:tcPr>
            <w:tcW w:w="2263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156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55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45</w:t>
            </w:r>
          </w:p>
        </w:tc>
        <w:tc>
          <w:tcPr>
            <w:tcW w:w="226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8</w:t>
            </w:r>
          </w:p>
        </w:tc>
      </w:tr>
      <w:tr w:rsidR="0071406D" w:rsidRPr="0071406D" w:rsidTr="00DA16FC">
        <w:trPr>
          <w:jc w:val="center"/>
        </w:trPr>
        <w:tc>
          <w:tcPr>
            <w:tcW w:w="156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55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30</w:t>
            </w:r>
          </w:p>
        </w:tc>
        <w:tc>
          <w:tcPr>
            <w:tcW w:w="226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</w:t>
            </w:r>
          </w:p>
        </w:tc>
      </w:tr>
      <w:tr w:rsidR="0071406D" w:rsidRPr="0071406D" w:rsidTr="00DA16FC">
        <w:trPr>
          <w:jc w:val="center"/>
        </w:trPr>
        <w:tc>
          <w:tcPr>
            <w:tcW w:w="156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55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</w:t>
            </w:r>
          </w:p>
        </w:tc>
        <w:tc>
          <w:tcPr>
            <w:tcW w:w="141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60</w:t>
            </w:r>
          </w:p>
        </w:tc>
        <w:tc>
          <w:tcPr>
            <w:tcW w:w="2263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Фонд рабочего времени для станков составляет соответственно 12 и 8 часов. Составить оптимальный план производства деталей, при котором доход от реализации всей продукции был максимальным.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27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Изготовление продукции двух видов I и II требует использование четырех видов сырья А, В. С и </w:t>
      </w:r>
      <w:r w:rsidR="0071406D" w:rsidRPr="0071406D">
        <w:rPr>
          <w:rFonts w:ascii="Times New Roman" w:eastAsia="Calibri" w:hAnsi="Times New Roman" w:cs="Times New Roman"/>
          <w:sz w:val="28"/>
          <w:lang w:val="en-US"/>
        </w:rPr>
        <w:t>D</w:t>
      </w:r>
      <w:r w:rsidR="0071406D" w:rsidRPr="0071406D">
        <w:rPr>
          <w:rFonts w:ascii="Times New Roman" w:eastAsia="Calibri" w:hAnsi="Times New Roman" w:cs="Times New Roman"/>
          <w:sz w:val="28"/>
        </w:rPr>
        <w:t>. Запасы сырья ограничены. В таблице П.27 указаны норма расхода каждого вида сырья на изготовление единицы продукции, запасы сырья и доход, получаемый от реализации.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П.27.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699"/>
        <w:gridCol w:w="1701"/>
        <w:gridCol w:w="1559"/>
      </w:tblGrid>
      <w:tr w:rsidR="0071406D" w:rsidRPr="0071406D" w:rsidTr="00DA16FC">
        <w:trPr>
          <w:jc w:val="center"/>
        </w:trPr>
        <w:tc>
          <w:tcPr>
            <w:tcW w:w="198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Вида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сырья</w:t>
            </w:r>
          </w:p>
        </w:tc>
        <w:tc>
          <w:tcPr>
            <w:tcW w:w="3400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Нормы расхода сырья, ед.</w:t>
            </w:r>
          </w:p>
        </w:tc>
        <w:tc>
          <w:tcPr>
            <w:tcW w:w="1559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Запасы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сырья, ед.</w:t>
            </w: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  <w:vMerge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1559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1000</w:t>
            </w: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1300</w:t>
            </w: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</w:t>
            </w: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1500</w:t>
            </w: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1800</w:t>
            </w:r>
          </w:p>
        </w:tc>
      </w:tr>
      <w:tr w:rsidR="0071406D" w:rsidRPr="0071406D" w:rsidTr="00DA16FC">
        <w:trPr>
          <w:jc w:val="center"/>
        </w:trPr>
        <w:tc>
          <w:tcPr>
            <w:tcW w:w="1986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Доход,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1699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</w:t>
            </w:r>
          </w:p>
        </w:tc>
        <w:tc>
          <w:tcPr>
            <w:tcW w:w="1701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Составить план производства, обеспечивающий предприятию максимальный доход от выпускаемой продукции.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t>Симплексный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28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Для производства двух видов изделия используется 3 вида ресурсов. Объем ресурсов ограничен. В таблице П.28 даны объемы ресурсов, нормы расходов каждого из ресурсов на одно изделие каждого вида и прибыль, получаемая от реализации одного изделия каждого вида.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П.28.</w:t>
      </w:r>
      <w:r w:rsidRPr="0071406D">
        <w:rPr>
          <w:rFonts w:ascii="Times New Roman" w:eastAsia="Calibri" w:hAnsi="Times New Roman" w:cs="Times New Roman"/>
          <w:sz w:val="28"/>
        </w:rPr>
        <w:t xml:space="preserve"> Исходные данные задачи.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706"/>
        <w:gridCol w:w="1130"/>
        <w:gridCol w:w="1138"/>
      </w:tblGrid>
      <w:tr w:rsidR="0071406D" w:rsidRPr="0071406D" w:rsidTr="00DA16FC">
        <w:trPr>
          <w:jc w:val="center"/>
        </w:trPr>
        <w:tc>
          <w:tcPr>
            <w:tcW w:w="2835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Виды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</w:t>
            </w:r>
          </w:p>
        </w:tc>
        <w:tc>
          <w:tcPr>
            <w:tcW w:w="1706" w:type="dxa"/>
            <w:vMerge w:val="restart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Объем</w:t>
            </w:r>
            <w:r w:rsidRPr="0071406D">
              <w:rPr>
                <w:rFonts w:ascii="Times New Roman" w:eastAsia="Calibri" w:hAnsi="Times New Roman" w:cs="Times New Roman"/>
                <w:sz w:val="28"/>
              </w:rPr>
              <w:br/>
              <w:t>ресурсов</w:t>
            </w:r>
          </w:p>
        </w:tc>
        <w:tc>
          <w:tcPr>
            <w:tcW w:w="2268" w:type="dxa"/>
            <w:gridSpan w:val="2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Нормы расхода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6" w:type="dxa"/>
            <w:vMerge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Сталь, т</w:t>
            </w:r>
          </w:p>
        </w:tc>
        <w:tc>
          <w:tcPr>
            <w:tcW w:w="170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500</w:t>
            </w:r>
          </w:p>
        </w:tc>
        <w:tc>
          <w:tcPr>
            <w:tcW w:w="113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70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Цветные металлы, кг</w:t>
            </w:r>
          </w:p>
        </w:tc>
        <w:tc>
          <w:tcPr>
            <w:tcW w:w="170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510</w:t>
            </w:r>
          </w:p>
        </w:tc>
        <w:tc>
          <w:tcPr>
            <w:tcW w:w="113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50</w:t>
            </w:r>
          </w:p>
        </w:tc>
      </w:tr>
      <w:tr w:rsidR="0071406D" w:rsidRPr="0071406D" w:rsidTr="00DA16FC">
        <w:trPr>
          <w:jc w:val="center"/>
        </w:trPr>
        <w:tc>
          <w:tcPr>
            <w:tcW w:w="2835" w:type="dxa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Станки,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станко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-час</w:t>
            </w:r>
          </w:p>
        </w:tc>
        <w:tc>
          <w:tcPr>
            <w:tcW w:w="170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3100</w:t>
            </w:r>
          </w:p>
        </w:tc>
        <w:tc>
          <w:tcPr>
            <w:tcW w:w="113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200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100</w:t>
            </w:r>
          </w:p>
        </w:tc>
      </w:tr>
      <w:tr w:rsidR="0071406D" w:rsidRPr="0071406D" w:rsidTr="00DA16FC">
        <w:trPr>
          <w:jc w:val="center"/>
        </w:trPr>
        <w:tc>
          <w:tcPr>
            <w:tcW w:w="4541" w:type="dxa"/>
            <w:gridSpan w:val="2"/>
          </w:tcPr>
          <w:p w:rsidR="0071406D" w:rsidRPr="0071406D" w:rsidRDefault="0071406D" w:rsidP="0071406D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 xml:space="preserve">Прибыль, </w:t>
            </w:r>
            <w:proofErr w:type="spellStart"/>
            <w:r w:rsidRPr="0071406D">
              <w:rPr>
                <w:rFonts w:ascii="Times New Roman" w:eastAsia="Calibri" w:hAnsi="Times New Roman" w:cs="Times New Roman"/>
                <w:sz w:val="28"/>
              </w:rPr>
              <w:t>ден</w:t>
            </w:r>
            <w:proofErr w:type="spellEnd"/>
            <w:r w:rsidRPr="0071406D">
              <w:rPr>
                <w:rFonts w:ascii="Times New Roman" w:eastAsia="Calibri" w:hAnsi="Times New Roman" w:cs="Times New Roman"/>
                <w:sz w:val="28"/>
              </w:rPr>
              <w:t>. ед.</w:t>
            </w:r>
          </w:p>
        </w:tc>
        <w:tc>
          <w:tcPr>
            <w:tcW w:w="1130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  <w:tc>
          <w:tcPr>
            <w:tcW w:w="1138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5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Определить план выпуска продукции, при котором будет достигнута максимальная прибыль.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Симплексный метод и двойственные задачи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29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sz w:val="28"/>
        </w:rPr>
        <w:t xml:space="preserve"> Фирма производит два продукта А и В, рынок сбыта которых неограничен. Каждый продукт должен быть обработан каждой из машин I, II, III. Время обработки в часах для каждого из изделий А и В приведено в таблице П.29.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П.29.</w:t>
      </w:r>
      <w:r w:rsidRPr="0071406D">
        <w:rPr>
          <w:rFonts w:ascii="Times New Roman" w:eastAsia="Calibri" w:hAnsi="Times New Roman" w:cs="Times New Roman"/>
          <w:sz w:val="28"/>
        </w:rPr>
        <w:t xml:space="preserve"> Время обработки.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276"/>
      </w:tblGrid>
      <w:tr w:rsidR="0071406D" w:rsidRPr="0071406D" w:rsidTr="00DA16FC">
        <w:trPr>
          <w:jc w:val="center"/>
        </w:trPr>
        <w:tc>
          <w:tcPr>
            <w:tcW w:w="1413" w:type="dxa"/>
          </w:tcPr>
          <w:p w:rsidR="0071406D" w:rsidRPr="0071406D" w:rsidRDefault="0071406D" w:rsidP="0071406D">
            <w:pPr>
              <w:spacing w:line="288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Продукт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III</w:t>
            </w:r>
          </w:p>
        </w:tc>
      </w:tr>
      <w:tr w:rsidR="0071406D" w:rsidRPr="0071406D" w:rsidTr="00DA16FC">
        <w:trPr>
          <w:jc w:val="center"/>
        </w:trPr>
        <w:tc>
          <w:tcPr>
            <w:tcW w:w="1413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А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0,5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0,4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</w:t>
            </w:r>
          </w:p>
        </w:tc>
      </w:tr>
      <w:tr w:rsidR="0071406D" w:rsidRPr="0071406D" w:rsidTr="00DA16FC">
        <w:trPr>
          <w:jc w:val="center"/>
        </w:trPr>
        <w:tc>
          <w:tcPr>
            <w:tcW w:w="1413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В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0,25</w:t>
            </w:r>
          </w:p>
        </w:tc>
        <w:tc>
          <w:tcPr>
            <w:tcW w:w="1275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0,3</w:t>
            </w:r>
          </w:p>
        </w:tc>
        <w:tc>
          <w:tcPr>
            <w:tcW w:w="1276" w:type="dxa"/>
          </w:tcPr>
          <w:p w:rsidR="0071406D" w:rsidRPr="0071406D" w:rsidRDefault="0071406D" w:rsidP="0071406D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sz w:val="28"/>
              </w:rPr>
              <w:t>0,4</w:t>
            </w:r>
          </w:p>
        </w:tc>
      </w:tr>
    </w:tbl>
    <w:p w:rsid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 xml:space="preserve">Время работы машин I, II, III соответственно 40, 36 и 36 часов в неделю. Прибыль от изделий А и </w:t>
      </w:r>
      <w:proofErr w:type="gramStart"/>
      <w:r w:rsidRPr="0071406D">
        <w:rPr>
          <w:rFonts w:ascii="Times New Roman" w:eastAsia="Calibri" w:hAnsi="Times New Roman" w:cs="Times New Roman"/>
          <w:sz w:val="28"/>
        </w:rPr>
        <w:t>В составляет</w:t>
      </w:r>
      <w:proofErr w:type="gramEnd"/>
      <w:r w:rsidRPr="0071406D">
        <w:rPr>
          <w:rFonts w:ascii="Times New Roman" w:eastAsia="Calibri" w:hAnsi="Times New Roman" w:cs="Times New Roman"/>
          <w:sz w:val="28"/>
        </w:rPr>
        <w:t xml:space="preserve"> 3 и 5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ден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. ед. Определить недельные нормы выпуска изделий А и В, </w:t>
      </w:r>
      <w:proofErr w:type="spellStart"/>
      <w:r w:rsidRPr="0071406D">
        <w:rPr>
          <w:rFonts w:ascii="Times New Roman" w:eastAsia="Calibri" w:hAnsi="Times New Roman" w:cs="Times New Roman"/>
          <w:sz w:val="28"/>
        </w:rPr>
        <w:t>максимизирующие</w:t>
      </w:r>
      <w:proofErr w:type="spellEnd"/>
      <w:r w:rsidRPr="0071406D">
        <w:rPr>
          <w:rFonts w:ascii="Times New Roman" w:eastAsia="Calibri" w:hAnsi="Times New Roman" w:cs="Times New Roman"/>
          <w:sz w:val="28"/>
        </w:rPr>
        <w:t xml:space="preserve"> прибыль </w:t>
      </w: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934EC1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--------------------------------------------------------------------------------------------</w:t>
      </w:r>
    </w:p>
    <w:p w:rsidR="00934EC1" w:rsidRDefault="00934EC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934EC1" w:rsidRDefault="00934EC1" w:rsidP="00934EC1">
      <w:pPr>
        <w:spacing w:after="0" w:line="288" w:lineRule="auto"/>
        <w:jc w:val="center"/>
        <w:outlineLvl w:val="0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b/>
          <w:sz w:val="30"/>
          <w:szCs w:val="30"/>
        </w:rPr>
        <w:lastRenderedPageBreak/>
        <w:t>Симпл</w:t>
      </w:r>
      <w:bookmarkStart w:id="1" w:name="_GoBack"/>
      <w:bookmarkEnd w:id="1"/>
      <w:r w:rsidRPr="0071406D">
        <w:rPr>
          <w:rFonts w:ascii="Times New Roman" w:eastAsia="Calibri" w:hAnsi="Times New Roman" w:cs="Times New Roman"/>
          <w:b/>
          <w:sz w:val="30"/>
          <w:szCs w:val="30"/>
        </w:rPr>
        <w:t>ексный метод и двойственные задачи</w:t>
      </w:r>
    </w:p>
    <w:p w:rsidR="00934EC1" w:rsidRPr="0071406D" w:rsidRDefault="00934EC1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Задание</w:t>
      </w:r>
      <w:r w:rsidR="0083394D" w:rsidRPr="0083394D">
        <w:rPr>
          <w:rFonts w:ascii="Times New Roman" w:eastAsia="Calibri" w:hAnsi="Times New Roman" w:cs="Times New Roman"/>
          <w:b/>
          <w:i/>
          <w:sz w:val="28"/>
        </w:rPr>
        <w:t xml:space="preserve"> 30</w:t>
      </w:r>
      <w:r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Pr="0071406D">
        <w:rPr>
          <w:rFonts w:ascii="Times New Roman" w:eastAsia="Calibri" w:hAnsi="Times New Roman" w:cs="Times New Roman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:rsidR="0071406D" w:rsidRPr="0071406D" w:rsidRDefault="0083394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83394D">
        <w:rPr>
          <w:rFonts w:ascii="Times New Roman" w:eastAsia="Calibri" w:hAnsi="Times New Roman" w:cs="Times New Roman"/>
          <w:b/>
          <w:i/>
          <w:sz w:val="28"/>
        </w:rPr>
        <w:t>Задача</w:t>
      </w:r>
      <w:r w:rsidR="0071406D" w:rsidRPr="0083394D">
        <w:rPr>
          <w:rFonts w:ascii="Times New Roman" w:eastAsia="Calibri" w:hAnsi="Times New Roman" w:cs="Times New Roman"/>
          <w:b/>
          <w:i/>
          <w:sz w:val="28"/>
        </w:rPr>
        <w:t>.</w:t>
      </w:r>
      <w:r w:rsidR="0071406D" w:rsidRPr="0071406D">
        <w:rPr>
          <w:rFonts w:ascii="Times New Roman" w:eastAsia="Calibri" w:hAnsi="Times New Roman" w:cs="Times New Roman"/>
          <w:b/>
          <w:sz w:val="28"/>
        </w:rPr>
        <w:t xml:space="preserve"> </w:t>
      </w:r>
      <w:r w:rsidR="0071406D" w:rsidRPr="0071406D">
        <w:rPr>
          <w:rFonts w:ascii="Times New Roman" w:eastAsia="Calibri" w:hAnsi="Times New Roman" w:cs="Times New Roman"/>
          <w:sz w:val="28"/>
        </w:rPr>
        <w:t>Предприятие выпускает 3 вида микросхем: M1, M2, M3. Для производства используются одни и те же ресурсы: кремний (S), алюминий (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Al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>), золото (</w:t>
      </w:r>
      <w:proofErr w:type="spellStart"/>
      <w:r w:rsidR="0071406D" w:rsidRPr="0071406D">
        <w:rPr>
          <w:rFonts w:ascii="Times New Roman" w:eastAsia="Calibri" w:hAnsi="Times New Roman" w:cs="Times New Roman"/>
          <w:sz w:val="28"/>
        </w:rPr>
        <w:t>Au</w:t>
      </w:r>
      <w:proofErr w:type="spellEnd"/>
      <w:r w:rsidR="0071406D" w:rsidRPr="0071406D">
        <w:rPr>
          <w:rFonts w:ascii="Times New Roman" w:eastAsia="Calibri" w:hAnsi="Times New Roman" w:cs="Times New Roman"/>
          <w:sz w:val="28"/>
        </w:rPr>
        <w:t>), пластик (P), которые берутся в разных количествах. Расход ресурсов на единицу продукции каждого вида приведен в таблице П.30. Максимальные суточные запасы ресурсов приведены в таблице П.31. Изучение рынка сбыта показало, что разница суточного спроса между отдельно взятыми видами микросхем (Продукт1 – Продукт2) никогда не превышает величин, приведенных в таблице П.32. Цены за микросхему каждого вида приведены в таблице П.33.</w:t>
      </w:r>
    </w:p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П.30.</w:t>
      </w:r>
      <w:r w:rsidRPr="0071406D">
        <w:rPr>
          <w:rFonts w:ascii="Times New Roman" w:eastAsia="Calibri" w:hAnsi="Times New Roman" w:cs="Times New Roman"/>
          <w:sz w:val="28"/>
        </w:rPr>
        <w:t xml:space="preserve"> Расход ресурсов на единицу продукции.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408"/>
        <w:gridCol w:w="1559"/>
        <w:gridCol w:w="1417"/>
      </w:tblGrid>
      <w:tr w:rsidR="0071406D" w:rsidRPr="0071406D" w:rsidTr="00DA16FC">
        <w:trPr>
          <w:jc w:val="center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Ресурс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Продукт</w:t>
            </w:r>
          </w:p>
        </w:tc>
      </w:tr>
      <w:tr w:rsidR="0071406D" w:rsidRPr="0071406D" w:rsidTr="00DA16FC">
        <w:trPr>
          <w:jc w:val="center"/>
        </w:trPr>
        <w:tc>
          <w:tcPr>
            <w:tcW w:w="2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M3</w:t>
            </w:r>
          </w:p>
        </w:tc>
      </w:tr>
      <w:tr w:rsidR="0071406D" w:rsidRPr="0071406D" w:rsidTr="00DA16FC">
        <w:trPr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S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</w:tr>
      <w:tr w:rsidR="0071406D" w:rsidRPr="0071406D" w:rsidTr="00DA16FC">
        <w:trPr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Al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1406D" w:rsidRPr="0071406D" w:rsidTr="00DA16FC">
        <w:trPr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Au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</w:tr>
      <w:tr w:rsidR="0071406D" w:rsidRPr="0071406D" w:rsidTr="00DA16FC">
        <w:trPr>
          <w:jc w:val="center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П.31.</w:t>
      </w:r>
      <w:r w:rsidRPr="0071406D">
        <w:rPr>
          <w:rFonts w:ascii="Times New Roman" w:eastAsia="Calibri" w:hAnsi="Times New Roman" w:cs="Times New Roman"/>
          <w:sz w:val="28"/>
        </w:rPr>
        <w:t xml:space="preserve"> Максимальные суточные запасы ресурсов.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3256"/>
      </w:tblGrid>
      <w:tr w:rsidR="0071406D" w:rsidRPr="0071406D" w:rsidTr="00DA16FC">
        <w:trPr>
          <w:jc w:val="center"/>
        </w:trPr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Ресурс</w:t>
            </w:r>
          </w:p>
        </w:tc>
        <w:tc>
          <w:tcPr>
            <w:tcW w:w="325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Максимальный запас</w:t>
            </w:r>
          </w:p>
        </w:tc>
      </w:tr>
      <w:tr w:rsidR="0071406D" w:rsidRPr="0071406D" w:rsidTr="00DA16FC">
        <w:trPr>
          <w:jc w:val="center"/>
        </w:trPr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256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71406D" w:rsidRPr="0071406D" w:rsidTr="00DA16FC">
        <w:trPr>
          <w:jc w:val="center"/>
        </w:trPr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Al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120</w:t>
            </w:r>
          </w:p>
        </w:tc>
      </w:tr>
      <w:tr w:rsidR="0071406D" w:rsidRPr="0071406D" w:rsidTr="00DA16FC">
        <w:trPr>
          <w:jc w:val="center"/>
        </w:trPr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Au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90</w:t>
            </w:r>
          </w:p>
        </w:tc>
      </w:tr>
      <w:tr w:rsidR="0071406D" w:rsidRPr="0071406D" w:rsidTr="00DA16FC">
        <w:trPr>
          <w:jc w:val="center"/>
        </w:trPr>
        <w:tc>
          <w:tcPr>
            <w:tcW w:w="1417" w:type="dxa"/>
          </w:tcPr>
          <w:p w:rsidR="0071406D" w:rsidRPr="0071406D" w:rsidRDefault="0071406D" w:rsidP="0071406D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71406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70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П.32.</w:t>
      </w:r>
      <w:r w:rsidRPr="0071406D">
        <w:rPr>
          <w:rFonts w:ascii="Times New Roman" w:eastAsia="Calibri" w:hAnsi="Times New Roman" w:cs="Times New Roman"/>
          <w:sz w:val="28"/>
        </w:rPr>
        <w:t xml:space="preserve"> Разница суточного спроса между отдельно взятыми видами микросхем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1221"/>
        <w:gridCol w:w="1276"/>
        <w:gridCol w:w="1417"/>
      </w:tblGrid>
      <w:tr w:rsidR="0071406D" w:rsidRPr="0071406D" w:rsidTr="00DA16FC">
        <w:trPr>
          <w:jc w:val="center"/>
        </w:trPr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Продукт1</w:t>
            </w:r>
          </w:p>
        </w:tc>
        <w:tc>
          <w:tcPr>
            <w:tcW w:w="3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Продукт2</w:t>
            </w:r>
          </w:p>
        </w:tc>
      </w:tr>
      <w:tr w:rsidR="0071406D" w:rsidRPr="0071406D" w:rsidTr="00DA16FC">
        <w:trPr>
          <w:jc w:val="center"/>
        </w:trPr>
        <w:tc>
          <w:tcPr>
            <w:tcW w:w="1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M3</w:t>
            </w:r>
          </w:p>
        </w:tc>
      </w:tr>
      <w:tr w:rsidR="0071406D" w:rsidRPr="0071406D" w:rsidTr="00DA16FC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</w:t>
            </w: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</w:tr>
      <w:tr w:rsidR="0071406D" w:rsidRPr="0071406D" w:rsidTr="00DA16FC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-2</w:t>
            </w:r>
          </w:p>
        </w:tc>
      </w:tr>
      <w:tr w:rsidR="0071406D" w:rsidRPr="0071406D" w:rsidTr="00DA16FC">
        <w:trPr>
          <w:jc w:val="center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1406D">
        <w:rPr>
          <w:rFonts w:ascii="Times New Roman" w:eastAsia="Calibri" w:hAnsi="Times New Roman" w:cs="Times New Roman"/>
          <w:i/>
          <w:sz w:val="28"/>
        </w:rPr>
        <w:t>Таблица П.33.</w:t>
      </w:r>
      <w:r w:rsidRPr="0071406D">
        <w:rPr>
          <w:rFonts w:ascii="Times New Roman" w:eastAsia="Calibri" w:hAnsi="Times New Roman" w:cs="Times New Roman"/>
          <w:sz w:val="28"/>
        </w:rPr>
        <w:t xml:space="preserve"> Цены за микросхему каждого вида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0"/>
        <w:gridCol w:w="979"/>
        <w:gridCol w:w="993"/>
        <w:gridCol w:w="992"/>
      </w:tblGrid>
      <w:tr w:rsidR="0071406D" w:rsidRPr="0071406D" w:rsidTr="00DA16FC">
        <w:trPr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Продукт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M3</w:t>
            </w:r>
          </w:p>
        </w:tc>
      </w:tr>
      <w:tr w:rsidR="0071406D" w:rsidRPr="0071406D" w:rsidTr="00DA16FC">
        <w:trPr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,</w:t>
            </w: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06D" w:rsidRPr="0071406D" w:rsidRDefault="0071406D" w:rsidP="00714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1,</w:t>
            </w:r>
            <w:r w:rsidRPr="007140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</w:tr>
    </w:tbl>
    <w:p w:rsidR="0071406D" w:rsidRPr="0071406D" w:rsidRDefault="0071406D" w:rsidP="0071406D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406D">
        <w:rPr>
          <w:rFonts w:ascii="Times New Roman" w:eastAsia="Calibri" w:hAnsi="Times New Roman" w:cs="Times New Roman"/>
          <w:sz w:val="28"/>
        </w:rPr>
        <w:t>Какое количество микросхем каждого вида должно производить предприятие, чтобы суммарный суточных доход от реализации был максимальным? Чему равен максимальный суточный доход?</w:t>
      </w:r>
    </w:p>
    <w:p w:rsidR="00EF1562" w:rsidRDefault="00EF1562"/>
    <w:sectPr w:rsidR="00EF1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889"/>
    <w:multiLevelType w:val="hybridMultilevel"/>
    <w:tmpl w:val="4350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4F6440"/>
    <w:multiLevelType w:val="multilevel"/>
    <w:tmpl w:val="36FA85C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23"/>
      <w:numFmt w:val="decimal"/>
      <w:isLgl/>
      <w:lvlText w:val="%1.%2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370"/>
        </w:tabs>
        <w:ind w:left="1370" w:hanging="94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25"/>
        </w:tabs>
        <w:ind w:left="2225" w:hanging="1800"/>
      </w:pPr>
      <w:rPr>
        <w:rFonts w:hint="default"/>
      </w:rPr>
    </w:lvl>
  </w:abstractNum>
  <w:abstractNum w:abstractNumId="3" w15:restartNumberingAfterBreak="0">
    <w:nsid w:val="0EC00700"/>
    <w:multiLevelType w:val="hybridMultilevel"/>
    <w:tmpl w:val="14E61548"/>
    <w:lvl w:ilvl="0" w:tplc="DBA8699E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B414D2"/>
    <w:multiLevelType w:val="hybridMultilevel"/>
    <w:tmpl w:val="8EACD050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17A727B4"/>
    <w:multiLevelType w:val="multilevel"/>
    <w:tmpl w:val="D82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96BD0"/>
    <w:multiLevelType w:val="hybridMultilevel"/>
    <w:tmpl w:val="746240FC"/>
    <w:lvl w:ilvl="0" w:tplc="C59EC9B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F28EE"/>
    <w:multiLevelType w:val="hybridMultilevel"/>
    <w:tmpl w:val="DCB215AC"/>
    <w:lvl w:ilvl="0" w:tplc="0419000F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E130785"/>
    <w:multiLevelType w:val="hybridMultilevel"/>
    <w:tmpl w:val="4998D9A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2E7B4EF1"/>
    <w:multiLevelType w:val="hybridMultilevel"/>
    <w:tmpl w:val="11C88B44"/>
    <w:lvl w:ilvl="0" w:tplc="8A22E3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EB75EB5"/>
    <w:multiLevelType w:val="hybridMultilevel"/>
    <w:tmpl w:val="3CD2CDD8"/>
    <w:lvl w:ilvl="0" w:tplc="312263E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BE720D"/>
    <w:multiLevelType w:val="hybridMultilevel"/>
    <w:tmpl w:val="864EE5A8"/>
    <w:lvl w:ilvl="0" w:tplc="FA486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F3F23"/>
    <w:multiLevelType w:val="hybridMultilevel"/>
    <w:tmpl w:val="C4B6F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C01A3"/>
    <w:multiLevelType w:val="hybridMultilevel"/>
    <w:tmpl w:val="F356B584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FD1BC9"/>
    <w:multiLevelType w:val="hybridMultilevel"/>
    <w:tmpl w:val="6E58AA0A"/>
    <w:lvl w:ilvl="0" w:tplc="DBA8699E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C9145F"/>
    <w:multiLevelType w:val="hybridMultilevel"/>
    <w:tmpl w:val="5A7C9C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7A4269E"/>
    <w:multiLevelType w:val="hybridMultilevel"/>
    <w:tmpl w:val="72ACD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7D781A"/>
    <w:multiLevelType w:val="hybridMultilevel"/>
    <w:tmpl w:val="36D6346E"/>
    <w:lvl w:ilvl="0" w:tplc="6F1AA6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40D286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4238DD"/>
    <w:multiLevelType w:val="hybridMultilevel"/>
    <w:tmpl w:val="75FA857C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74D4C8A"/>
    <w:multiLevelType w:val="multilevel"/>
    <w:tmpl w:val="84F64BB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377" w:hanging="13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7" w:hanging="130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7" w:hanging="130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7" w:hanging="1308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69D441E5"/>
    <w:multiLevelType w:val="hybridMultilevel"/>
    <w:tmpl w:val="54583B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4570FF2"/>
    <w:multiLevelType w:val="hybridMultilevel"/>
    <w:tmpl w:val="DD70BD2C"/>
    <w:lvl w:ilvl="0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DD35AF"/>
    <w:multiLevelType w:val="hybridMultilevel"/>
    <w:tmpl w:val="8E247038"/>
    <w:lvl w:ilvl="0" w:tplc="6FEADB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9"/>
  </w:num>
  <w:num w:numId="3">
    <w:abstractNumId w:val="10"/>
  </w:num>
  <w:num w:numId="4">
    <w:abstractNumId w:val="22"/>
  </w:num>
  <w:num w:numId="5">
    <w:abstractNumId w:val="1"/>
  </w:num>
  <w:num w:numId="6">
    <w:abstractNumId w:val="15"/>
  </w:num>
  <w:num w:numId="7">
    <w:abstractNumId w:val="17"/>
  </w:num>
  <w:num w:numId="8">
    <w:abstractNumId w:val="7"/>
  </w:num>
  <w:num w:numId="9">
    <w:abstractNumId w:val="12"/>
  </w:num>
  <w:num w:numId="10">
    <w:abstractNumId w:val="0"/>
  </w:num>
  <w:num w:numId="11">
    <w:abstractNumId w:val="16"/>
  </w:num>
  <w:num w:numId="12">
    <w:abstractNumId w:val="25"/>
  </w:num>
  <w:num w:numId="13">
    <w:abstractNumId w:val="3"/>
  </w:num>
  <w:num w:numId="14">
    <w:abstractNumId w:val="5"/>
  </w:num>
  <w:num w:numId="15">
    <w:abstractNumId w:val="14"/>
  </w:num>
  <w:num w:numId="16">
    <w:abstractNumId w:val="6"/>
  </w:num>
  <w:num w:numId="17">
    <w:abstractNumId w:val="20"/>
  </w:num>
  <w:num w:numId="18">
    <w:abstractNumId w:val="13"/>
  </w:num>
  <w:num w:numId="19">
    <w:abstractNumId w:val="27"/>
  </w:num>
  <w:num w:numId="20">
    <w:abstractNumId w:val="18"/>
  </w:num>
  <w:num w:numId="21">
    <w:abstractNumId w:val="8"/>
  </w:num>
  <w:num w:numId="22">
    <w:abstractNumId w:val="24"/>
  </w:num>
  <w:num w:numId="23">
    <w:abstractNumId w:val="11"/>
  </w:num>
  <w:num w:numId="24">
    <w:abstractNumId w:val="9"/>
  </w:num>
  <w:num w:numId="25">
    <w:abstractNumId w:val="21"/>
  </w:num>
  <w:num w:numId="26">
    <w:abstractNumId w:val="28"/>
  </w:num>
  <w:num w:numId="27">
    <w:abstractNumId w:val="26"/>
  </w:num>
  <w:num w:numId="28">
    <w:abstractNumId w:val="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D"/>
    <w:rsid w:val="006C71A6"/>
    <w:rsid w:val="0071406D"/>
    <w:rsid w:val="0083394D"/>
    <w:rsid w:val="00934EC1"/>
    <w:rsid w:val="00D47C67"/>
    <w:rsid w:val="00DA16FC"/>
    <w:rsid w:val="00E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F7F1"/>
  <w15:chartTrackingRefBased/>
  <w15:docId w15:val="{FA74E341-5F48-4DB3-9656-07CC2111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16FC"/>
  </w:style>
  <w:style w:type="paragraph" w:styleId="11">
    <w:name w:val="heading 1"/>
    <w:basedOn w:val="a2"/>
    <w:next w:val="a2"/>
    <w:link w:val="12"/>
    <w:uiPriority w:val="9"/>
    <w:qFormat/>
    <w:rsid w:val="0071406D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1">
    <w:name w:val="heading 2"/>
    <w:basedOn w:val="a2"/>
    <w:next w:val="a2"/>
    <w:link w:val="22"/>
    <w:semiHidden/>
    <w:unhideWhenUsed/>
    <w:qFormat/>
    <w:rsid w:val="0071406D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2"/>
    <w:next w:val="a2"/>
    <w:link w:val="30"/>
    <w:semiHidden/>
    <w:unhideWhenUsed/>
    <w:qFormat/>
    <w:rsid w:val="0071406D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2"/>
    <w:next w:val="a2"/>
    <w:link w:val="40"/>
    <w:semiHidden/>
    <w:unhideWhenUsed/>
    <w:qFormat/>
    <w:rsid w:val="0071406D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2"/>
    <w:next w:val="a2"/>
    <w:link w:val="50"/>
    <w:qFormat/>
    <w:rsid w:val="0071406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71406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71406D"/>
    <w:p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0">
    <w:name w:val="Заголовок 11"/>
    <w:basedOn w:val="a2"/>
    <w:next w:val="a2"/>
    <w:uiPriority w:val="9"/>
    <w:qFormat/>
    <w:rsid w:val="0071406D"/>
    <w:pPr>
      <w:keepNext/>
      <w:keepLines/>
      <w:spacing w:before="480" w:after="0" w:line="36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0">
    <w:name w:val="Заголовок 2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31">
    <w:name w:val="Заголовок 3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customStyle="1" w:styleId="41">
    <w:name w:val="Заголовок 41"/>
    <w:basedOn w:val="a2"/>
    <w:next w:val="a2"/>
    <w:unhideWhenUsed/>
    <w:qFormat/>
    <w:rsid w:val="0071406D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rsid w:val="0071406D"/>
    <w:rPr>
      <w:rFonts w:ascii="Times New Roman" w:eastAsia="Times New Roman" w:hAnsi="Times New Roman" w:cs="Times New Roman"/>
      <w:b/>
      <w:bCs/>
      <w:color w:val="003300"/>
      <w:sz w:val="20"/>
      <w:szCs w:val="24"/>
      <w:lang w:eastAsia="ru-RU"/>
    </w:rPr>
  </w:style>
  <w:style w:type="character" w:customStyle="1" w:styleId="60">
    <w:name w:val="Заголовок 6 Знак"/>
    <w:basedOn w:val="a3"/>
    <w:link w:val="6"/>
    <w:rsid w:val="007140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semiHidden/>
    <w:rsid w:val="0071406D"/>
    <w:rPr>
      <w:rFonts w:ascii="Calibri" w:eastAsia="Times New Roman" w:hAnsi="Calibri" w:cs="Times New Roman"/>
      <w:sz w:val="24"/>
      <w:szCs w:val="24"/>
      <w:lang w:eastAsia="ja-JP"/>
    </w:rPr>
  </w:style>
  <w:style w:type="numbering" w:customStyle="1" w:styleId="13">
    <w:name w:val="Нет списка1"/>
    <w:next w:val="a5"/>
    <w:uiPriority w:val="99"/>
    <w:semiHidden/>
    <w:unhideWhenUsed/>
    <w:rsid w:val="0071406D"/>
  </w:style>
  <w:style w:type="paragraph" w:styleId="a6">
    <w:name w:val="List Paragraph"/>
    <w:basedOn w:val="a2"/>
    <w:link w:val="a7"/>
    <w:uiPriority w:val="34"/>
    <w:qFormat/>
    <w:rsid w:val="007140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2"/>
    <w:link w:val="a9"/>
    <w:unhideWhenUsed/>
    <w:rsid w:val="0071406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3"/>
    <w:link w:val="a8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2"/>
    <w:link w:val="ab"/>
    <w:uiPriority w:val="99"/>
    <w:unhideWhenUsed/>
    <w:rsid w:val="0071406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3"/>
    <w:link w:val="aa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71406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3"/>
    <w:link w:val="ac"/>
    <w:uiPriority w:val="99"/>
    <w:semiHidden/>
    <w:rsid w:val="0071406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e">
    <w:name w:val="a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2"/>
    <w:link w:val="af0"/>
    <w:semiHidden/>
    <w:rsid w:val="0071406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с отступом Знак"/>
    <w:basedOn w:val="a3"/>
    <w:link w:val="af"/>
    <w:semiHidden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2"/>
    <w:uiPriority w:val="99"/>
    <w:unhideWhenUsed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Hyperlink"/>
    <w:basedOn w:val="a3"/>
    <w:uiPriority w:val="99"/>
    <w:unhideWhenUsed/>
    <w:rsid w:val="0071406D"/>
    <w:rPr>
      <w:color w:val="0000FF"/>
      <w:u w:val="single"/>
    </w:rPr>
  </w:style>
  <w:style w:type="character" w:customStyle="1" w:styleId="apple-converted-space">
    <w:name w:val="apple-converted-space"/>
    <w:basedOn w:val="a3"/>
    <w:rsid w:val="0071406D"/>
  </w:style>
  <w:style w:type="table" w:styleId="af3">
    <w:name w:val="Table Grid"/>
    <w:basedOn w:val="a4"/>
    <w:uiPriority w:val="59"/>
    <w:rsid w:val="0071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3"/>
    <w:link w:val="21"/>
    <w:rsid w:val="0071406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2">
    <w:name w:val="Заголовок 1 Знак"/>
    <w:basedOn w:val="a3"/>
    <w:link w:val="11"/>
    <w:uiPriority w:val="9"/>
    <w:rsid w:val="007140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4">
    <w:name w:val="toc 1"/>
    <w:aliases w:val="Приз_Содерзание"/>
    <w:basedOn w:val="a2"/>
    <w:next w:val="a2"/>
    <w:link w:val="15"/>
    <w:autoRedefine/>
    <w:uiPriority w:val="39"/>
    <w:qFormat/>
    <w:rsid w:val="0071406D"/>
    <w:pPr>
      <w:tabs>
        <w:tab w:val="left" w:pos="1134"/>
        <w:tab w:val="right" w:leader="dot" w:pos="9781"/>
      </w:tabs>
      <w:spacing w:after="0" w:line="288" w:lineRule="auto"/>
      <w:ind w:left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toc 2"/>
    <w:basedOn w:val="a2"/>
    <w:next w:val="a2"/>
    <w:autoRedefine/>
    <w:uiPriority w:val="39"/>
    <w:rsid w:val="0071406D"/>
    <w:pPr>
      <w:tabs>
        <w:tab w:val="left" w:pos="1134"/>
        <w:tab w:val="right" w:leader="dot" w:pos="9781"/>
      </w:tabs>
      <w:spacing w:after="0" w:line="240" w:lineRule="auto"/>
      <w:ind w:left="56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toc 3"/>
    <w:basedOn w:val="a2"/>
    <w:next w:val="a2"/>
    <w:autoRedefine/>
    <w:uiPriority w:val="39"/>
    <w:rsid w:val="0071406D"/>
    <w:pPr>
      <w:spacing w:after="0" w:line="240" w:lineRule="auto"/>
      <w:ind w:left="5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t">
    <w:name w:val="st"/>
    <w:basedOn w:val="a3"/>
    <w:rsid w:val="0071406D"/>
  </w:style>
  <w:style w:type="character" w:styleId="af4">
    <w:name w:val="Emphasis"/>
    <w:basedOn w:val="a3"/>
    <w:uiPriority w:val="20"/>
    <w:qFormat/>
    <w:rsid w:val="0071406D"/>
    <w:rPr>
      <w:i/>
      <w:iCs/>
    </w:rPr>
  </w:style>
  <w:style w:type="paragraph" w:customStyle="1" w:styleId="16">
    <w:name w:val="Дисерт_Заголовок_1"/>
    <w:basedOn w:val="a6"/>
    <w:link w:val="17"/>
    <w:rsid w:val="0071406D"/>
    <w:pPr>
      <w:spacing w:before="120" w:after="120" w:line="360" w:lineRule="auto"/>
      <w:ind w:left="450"/>
      <w:jc w:val="center"/>
    </w:pPr>
    <w:rPr>
      <w:b/>
      <w:color w:val="000000"/>
      <w:sz w:val="28"/>
      <w:szCs w:val="28"/>
    </w:rPr>
  </w:style>
  <w:style w:type="paragraph" w:customStyle="1" w:styleId="20">
    <w:name w:val="Дисерт_Заголовок_2"/>
    <w:basedOn w:val="a6"/>
    <w:link w:val="24"/>
    <w:rsid w:val="0071406D"/>
    <w:pPr>
      <w:numPr>
        <w:ilvl w:val="1"/>
        <w:numId w:val="2"/>
      </w:numPr>
      <w:spacing w:before="120" w:after="120" w:line="360" w:lineRule="auto"/>
    </w:pPr>
    <w:rPr>
      <w:b/>
      <w:color w:val="000000"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Дисерт_Заголовок_1 Знак"/>
    <w:basedOn w:val="a7"/>
    <w:link w:val="16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25">
    <w:name w:val="Дисерт_2_Заголово"/>
    <w:basedOn w:val="20"/>
    <w:link w:val="26"/>
    <w:qFormat/>
    <w:rsid w:val="0071406D"/>
    <w:pPr>
      <w:numPr>
        <w:ilvl w:val="0"/>
        <w:numId w:val="0"/>
      </w:numPr>
      <w:ind w:firstLine="709"/>
    </w:pPr>
    <w:rPr>
      <w:b w:val="0"/>
    </w:rPr>
  </w:style>
  <w:style w:type="character" w:customStyle="1" w:styleId="24">
    <w:name w:val="Дисерт_Заголовок_2 Знак"/>
    <w:basedOn w:val="a7"/>
    <w:link w:val="20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5">
    <w:name w:val="Схема_дисерт"/>
    <w:basedOn w:val="a2"/>
    <w:link w:val="af6"/>
    <w:qFormat/>
    <w:rsid w:val="0071406D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6">
    <w:name w:val="Дисерт_2_Заголово Знак"/>
    <w:basedOn w:val="24"/>
    <w:link w:val="25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af7">
    <w:name w:val="рис_дисерт"/>
    <w:basedOn w:val="a2"/>
    <w:link w:val="af8"/>
    <w:qFormat/>
    <w:rsid w:val="0071406D"/>
    <w:pPr>
      <w:spacing w:before="120" w:after="120" w:line="36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Схема_дисерт Знак"/>
    <w:basedOn w:val="a3"/>
    <w:link w:val="af5"/>
    <w:rsid w:val="0071406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3"/>
    <w:link w:val="3"/>
    <w:rsid w:val="0071406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f8">
    <w:name w:val="рис_дисерт Знак"/>
    <w:basedOn w:val="a3"/>
    <w:link w:val="af7"/>
    <w:rsid w:val="0071406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71406D"/>
    <w:pPr>
      <w:spacing w:after="10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table of figures"/>
    <w:basedOn w:val="a2"/>
    <w:next w:val="a2"/>
    <w:uiPriority w:val="99"/>
    <w:unhideWhenUsed/>
    <w:rsid w:val="007140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3">
    <w:name w:val="Дисерт_4_заголовок_раздел"/>
    <w:basedOn w:val="16"/>
    <w:link w:val="44"/>
    <w:rsid w:val="0071406D"/>
  </w:style>
  <w:style w:type="paragraph" w:customStyle="1" w:styleId="51">
    <w:name w:val="ДИСЕРТ_5_ЗАГ_РАЗДЕЛ"/>
    <w:basedOn w:val="43"/>
    <w:link w:val="52"/>
    <w:rsid w:val="0071406D"/>
    <w:rPr>
      <w:b w:val="0"/>
    </w:rPr>
  </w:style>
  <w:style w:type="character" w:customStyle="1" w:styleId="44">
    <w:name w:val="Дисерт_4_заголовок_раздел Знак"/>
    <w:basedOn w:val="17"/>
    <w:link w:val="43"/>
    <w:rsid w:val="0071406D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18">
    <w:name w:val="ПРИЗ_1_РАЗДЕЛ"/>
    <w:basedOn w:val="51"/>
    <w:link w:val="19"/>
    <w:qFormat/>
    <w:rsid w:val="0071406D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33">
    <w:name w:val="ПЕРЕЧЕНЬ_ЗАГ_3"/>
    <w:basedOn w:val="11"/>
    <w:link w:val="34"/>
    <w:qFormat/>
    <w:rsid w:val="0071406D"/>
  </w:style>
  <w:style w:type="character" w:customStyle="1" w:styleId="19">
    <w:name w:val="ПРИЗ_1_РАЗДЕЛ Знак"/>
    <w:basedOn w:val="52"/>
    <w:link w:val="18"/>
    <w:rsid w:val="0071406D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a">
    <w:name w:val="СОДЕРЖАНИЕ_ПРИЗ"/>
    <w:basedOn w:val="14"/>
    <w:link w:val="afb"/>
    <w:qFormat/>
    <w:rsid w:val="0071406D"/>
    <w:rPr>
      <w:noProof/>
    </w:rPr>
  </w:style>
  <w:style w:type="character" w:customStyle="1" w:styleId="34">
    <w:name w:val="ПЕРЕЧЕНЬ_ЗАГ_3 Знак"/>
    <w:basedOn w:val="12"/>
    <w:link w:val="33"/>
    <w:rsid w:val="0071406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afc">
    <w:name w:val="Содержание"/>
    <w:basedOn w:val="a2"/>
    <w:link w:val="afd"/>
    <w:qFormat/>
    <w:rsid w:val="0071406D"/>
    <w:pPr>
      <w:tabs>
        <w:tab w:val="center" w:pos="5032"/>
      </w:tabs>
      <w:spacing w:before="120" w:after="120" w:line="360" w:lineRule="auto"/>
      <w:ind w:firstLine="709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5">
    <w:name w:val="Оглавление 1 Знак"/>
    <w:aliases w:val="Приз_Содерзание Знак"/>
    <w:basedOn w:val="a3"/>
    <w:link w:val="14"/>
    <w:uiPriority w:val="39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b">
    <w:name w:val="СОДЕРЖАНИЕ_ПРИЗ Знак"/>
    <w:basedOn w:val="15"/>
    <w:link w:val="afa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0">
    <w:name w:val="МАРКИР_СПИСОК_ПРИЗ"/>
    <w:basedOn w:val="af"/>
    <w:link w:val="afe"/>
    <w:qFormat/>
    <w:rsid w:val="0071406D"/>
    <w:pPr>
      <w:numPr>
        <w:numId w:val="3"/>
      </w:numPr>
      <w:tabs>
        <w:tab w:val="left" w:pos="993"/>
      </w:tabs>
    </w:pPr>
  </w:style>
  <w:style w:type="character" w:customStyle="1" w:styleId="afd">
    <w:name w:val="Содержание Знак"/>
    <w:basedOn w:val="a3"/>
    <w:link w:val="afc"/>
    <w:rsid w:val="0071406D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10">
    <w:name w:val="МАРКИР1_СПИСОК_ПРИЗ"/>
    <w:basedOn w:val="af"/>
    <w:link w:val="1a"/>
    <w:qFormat/>
    <w:rsid w:val="0071406D"/>
    <w:pPr>
      <w:numPr>
        <w:numId w:val="1"/>
      </w:numPr>
      <w:tabs>
        <w:tab w:val="left" w:pos="1276"/>
      </w:tabs>
      <w:ind w:left="0" w:firstLine="851"/>
    </w:pPr>
  </w:style>
  <w:style w:type="character" w:customStyle="1" w:styleId="afe">
    <w:name w:val="МАРКИР_СПИСОК_ПРИЗ Знак"/>
    <w:basedOn w:val="af0"/>
    <w:link w:val="a0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МАРКИР2_СПИСОК_ПРИЗ"/>
    <w:basedOn w:val="af"/>
    <w:link w:val="27"/>
    <w:qFormat/>
    <w:rsid w:val="0071406D"/>
    <w:pPr>
      <w:numPr>
        <w:ilvl w:val="1"/>
        <w:numId w:val="1"/>
      </w:numPr>
      <w:tabs>
        <w:tab w:val="left" w:pos="1276"/>
        <w:tab w:val="left" w:pos="1560"/>
      </w:tabs>
      <w:ind w:left="0" w:firstLine="1134"/>
    </w:pPr>
  </w:style>
  <w:style w:type="character" w:customStyle="1" w:styleId="1a">
    <w:name w:val="МАРКИР1_СПИСОК_ПРИЗ Знак"/>
    <w:basedOn w:val="af0"/>
    <w:link w:val="10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">
    <w:name w:val="Содержание_ПРИЗ"/>
    <w:basedOn w:val="14"/>
    <w:link w:val="aff0"/>
    <w:qFormat/>
    <w:rsid w:val="0071406D"/>
    <w:rPr>
      <w:noProof/>
    </w:rPr>
  </w:style>
  <w:style w:type="character" w:customStyle="1" w:styleId="27">
    <w:name w:val="МАРКИР2_СПИСОК_ПРИЗ Знак"/>
    <w:basedOn w:val="af0"/>
    <w:link w:val="2"/>
    <w:rsid w:val="0071406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Содержание_ПРИЗ_Алексей"/>
    <w:basedOn w:val="14"/>
    <w:link w:val="aff2"/>
    <w:qFormat/>
    <w:rsid w:val="0071406D"/>
    <w:rPr>
      <w:noProof/>
    </w:rPr>
  </w:style>
  <w:style w:type="character" w:customStyle="1" w:styleId="aff0">
    <w:name w:val="Содержание_ПРИЗ Знак"/>
    <w:basedOn w:val="15"/>
    <w:link w:val="aff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ff2">
    <w:name w:val="Содержание_ПРИЗ_Алексей Знак"/>
    <w:basedOn w:val="15"/>
    <w:link w:val="aff1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f3">
    <w:name w:val="Strong"/>
    <w:uiPriority w:val="22"/>
    <w:qFormat/>
    <w:rsid w:val="0071406D"/>
    <w:rPr>
      <w:b/>
      <w:bCs/>
    </w:rPr>
  </w:style>
  <w:style w:type="paragraph" w:customStyle="1" w:styleId="Default">
    <w:name w:val="Default"/>
    <w:rsid w:val="007140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odyPaperText">
    <w:name w:val="Body Paper Text"/>
    <w:basedOn w:val="a2"/>
    <w:rsid w:val="0071406D"/>
    <w:pPr>
      <w:spacing w:after="0" w:line="240" w:lineRule="auto"/>
      <w:ind w:firstLine="397"/>
      <w:jc w:val="both"/>
    </w:pPr>
    <w:rPr>
      <w:rFonts w:ascii="Journal" w:eastAsia="Times New Roman" w:hAnsi="Journal" w:cs="Times New Roman"/>
      <w:szCs w:val="20"/>
      <w:lang w:val="en-US" w:eastAsia="ru-RU"/>
    </w:rPr>
  </w:style>
  <w:style w:type="paragraph" w:styleId="aff4">
    <w:name w:val="Body Text"/>
    <w:basedOn w:val="a2"/>
    <w:link w:val="aff5"/>
    <w:uiPriority w:val="99"/>
    <w:unhideWhenUsed/>
    <w:rsid w:val="007140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5">
    <w:name w:val="Основной текст Знак"/>
    <w:basedOn w:val="a3"/>
    <w:link w:val="aff4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a3"/>
    <w:rsid w:val="0071406D"/>
  </w:style>
  <w:style w:type="character" w:customStyle="1" w:styleId="toctoggle">
    <w:name w:val="toctoggle"/>
    <w:basedOn w:val="a3"/>
    <w:rsid w:val="0071406D"/>
  </w:style>
  <w:style w:type="character" w:customStyle="1" w:styleId="tocnumber">
    <w:name w:val="tocnumber"/>
    <w:basedOn w:val="a3"/>
    <w:rsid w:val="0071406D"/>
  </w:style>
  <w:style w:type="character" w:customStyle="1" w:styleId="toctext">
    <w:name w:val="toctext"/>
    <w:basedOn w:val="a3"/>
    <w:rsid w:val="0071406D"/>
  </w:style>
  <w:style w:type="character" w:customStyle="1" w:styleId="mw-headline">
    <w:name w:val="mw-headline"/>
    <w:basedOn w:val="a3"/>
    <w:rsid w:val="0071406D"/>
  </w:style>
  <w:style w:type="character" w:customStyle="1" w:styleId="keyworddef">
    <w:name w:val="keyword_def"/>
    <w:basedOn w:val="a3"/>
    <w:rsid w:val="0071406D"/>
  </w:style>
  <w:style w:type="character" w:customStyle="1" w:styleId="keyword">
    <w:name w:val="keyword"/>
    <w:basedOn w:val="a3"/>
    <w:rsid w:val="0071406D"/>
  </w:style>
  <w:style w:type="paragraph" w:customStyle="1" w:styleId="vspace">
    <w:name w:val="vspace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71406D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customStyle="1" w:styleId="aff6">
    <w:name w:val="ПРИЛОЖЕНИЕ"/>
    <w:basedOn w:val="18"/>
    <w:link w:val="aff7"/>
    <w:qFormat/>
    <w:rsid w:val="0071406D"/>
  </w:style>
  <w:style w:type="paragraph" w:customStyle="1" w:styleId="aff8">
    <w:name w:val="Содержание_Содержание"/>
    <w:basedOn w:val="14"/>
    <w:link w:val="aff9"/>
    <w:qFormat/>
    <w:rsid w:val="0071406D"/>
    <w:rPr>
      <w:noProof/>
      <w:szCs w:val="28"/>
    </w:rPr>
  </w:style>
  <w:style w:type="character" w:customStyle="1" w:styleId="aff7">
    <w:name w:val="ПРИЛОЖЕНИЕ Знак"/>
    <w:basedOn w:val="19"/>
    <w:link w:val="aff6"/>
    <w:rsid w:val="0071406D"/>
    <w:rPr>
      <w:rFonts w:ascii="Times New Roman" w:eastAsia="Times New Roman" w:hAnsi="Times New Roman" w:cs="Times New Roman"/>
      <w:b w:val="0"/>
      <w:color w:val="000000"/>
      <w:sz w:val="32"/>
      <w:szCs w:val="28"/>
      <w:lang w:eastAsia="ru-RU"/>
    </w:rPr>
  </w:style>
  <w:style w:type="paragraph" w:customStyle="1" w:styleId="affa">
    <w:name w:val="Приложение_Приложение"/>
    <w:basedOn w:val="14"/>
    <w:link w:val="affb"/>
    <w:qFormat/>
    <w:rsid w:val="0071406D"/>
    <w:rPr>
      <w:noProof/>
    </w:rPr>
  </w:style>
  <w:style w:type="character" w:customStyle="1" w:styleId="aff9">
    <w:name w:val="Содержание_Содержание Знак"/>
    <w:basedOn w:val="15"/>
    <w:link w:val="aff8"/>
    <w:rsid w:val="0071406D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b">
    <w:name w:val="Приложение_Приложение Знак"/>
    <w:basedOn w:val="15"/>
    <w:link w:val="affa"/>
    <w:rsid w:val="0071406D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ffc">
    <w:name w:val="Placeholder Text"/>
    <w:basedOn w:val="a3"/>
    <w:uiPriority w:val="99"/>
    <w:semiHidden/>
    <w:rsid w:val="0071406D"/>
    <w:rPr>
      <w:color w:val="808080"/>
    </w:rPr>
  </w:style>
  <w:style w:type="paragraph" w:styleId="affd">
    <w:name w:val="Document Map"/>
    <w:basedOn w:val="a2"/>
    <w:link w:val="affe"/>
    <w:uiPriority w:val="99"/>
    <w:semiHidden/>
    <w:unhideWhenUsed/>
    <w:rsid w:val="0071406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e">
    <w:name w:val="Схема документа Знак"/>
    <w:basedOn w:val="a3"/>
    <w:link w:val="affd"/>
    <w:uiPriority w:val="99"/>
    <w:semiHidden/>
    <w:rsid w:val="0071406D"/>
    <w:rPr>
      <w:rFonts w:ascii="Tahoma" w:eastAsia="Times New Roman" w:hAnsi="Tahoma" w:cs="Tahoma"/>
      <w:sz w:val="16"/>
      <w:szCs w:val="16"/>
      <w:lang w:eastAsia="ru-RU"/>
    </w:rPr>
  </w:style>
  <w:style w:type="character" w:styleId="afff">
    <w:name w:val="annotation reference"/>
    <w:basedOn w:val="a3"/>
    <w:uiPriority w:val="99"/>
    <w:semiHidden/>
    <w:unhideWhenUsed/>
    <w:rsid w:val="0071406D"/>
    <w:rPr>
      <w:sz w:val="16"/>
      <w:szCs w:val="16"/>
    </w:rPr>
  </w:style>
  <w:style w:type="paragraph" w:styleId="afff0">
    <w:name w:val="annotation text"/>
    <w:basedOn w:val="a2"/>
    <w:link w:val="afff1"/>
    <w:uiPriority w:val="99"/>
    <w:semiHidden/>
    <w:unhideWhenUsed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1">
    <w:name w:val="Текст примечания Знак"/>
    <w:basedOn w:val="a3"/>
    <w:link w:val="afff0"/>
    <w:uiPriority w:val="99"/>
    <w:semiHidden/>
    <w:rsid w:val="007140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71406D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71406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1b">
    <w:name w:val="Обычный1"/>
    <w:rsid w:val="0071406D"/>
    <w:pPr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222222222">
    <w:name w:val="2222222222"/>
    <w:basedOn w:val="a2"/>
    <w:link w:val="22222222220"/>
    <w:qFormat/>
    <w:rsid w:val="0071406D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7140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55">
    <w:name w:val="555"/>
    <w:basedOn w:val="25"/>
    <w:link w:val="5550"/>
    <w:qFormat/>
    <w:rsid w:val="0071406D"/>
    <w:pPr>
      <w:numPr>
        <w:numId w:val="4"/>
      </w:numPr>
      <w:tabs>
        <w:tab w:val="left" w:pos="1134"/>
      </w:tabs>
    </w:pPr>
  </w:style>
  <w:style w:type="character" w:customStyle="1" w:styleId="5550">
    <w:name w:val="555 Знак"/>
    <w:basedOn w:val="26"/>
    <w:link w:val="555"/>
    <w:rsid w:val="0071406D"/>
    <w:rPr>
      <w:rFonts w:ascii="Times New Roman" w:eastAsia="Times New Roman" w:hAnsi="Times New Roman" w:cs="Times New Roman"/>
      <w:b w:val="0"/>
      <w:color w:val="000000"/>
      <w:sz w:val="28"/>
      <w:szCs w:val="28"/>
      <w:lang w:eastAsia="ru-RU"/>
    </w:rPr>
  </w:style>
  <w:style w:type="paragraph" w:customStyle="1" w:styleId="TableText">
    <w:name w:val="TableText"/>
    <w:basedOn w:val="a2"/>
    <w:rsid w:val="0071406D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Char">
    <w:name w:val="TableText Char"/>
    <w:basedOn w:val="a2"/>
    <w:rsid w:val="0071406D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71406D"/>
    <w:pPr>
      <w:autoSpaceDE w:val="0"/>
      <w:autoSpaceDN w:val="0"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8">
    <w:name w:val="Body Text 2"/>
    <w:basedOn w:val="a2"/>
    <w:link w:val="29"/>
    <w:unhideWhenUsed/>
    <w:rsid w:val="0071406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Основной текст 2 Знак"/>
    <w:basedOn w:val="a3"/>
    <w:link w:val="28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4">
    <w:name w:val="footnote text"/>
    <w:basedOn w:val="a2"/>
    <w:link w:val="afff5"/>
    <w:semiHidden/>
    <w:rsid w:val="0071406D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basedOn w:val="a3"/>
    <w:link w:val="afff4"/>
    <w:semiHidden/>
    <w:rsid w:val="0071406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6">
    <w:name w:val="footnote reference"/>
    <w:semiHidden/>
    <w:rsid w:val="0071406D"/>
    <w:rPr>
      <w:rFonts w:cs="Times New Roman"/>
      <w:vertAlign w:val="superscript"/>
    </w:rPr>
  </w:style>
  <w:style w:type="character" w:customStyle="1" w:styleId="mi">
    <w:name w:val="mi"/>
    <w:basedOn w:val="a3"/>
    <w:rsid w:val="0071406D"/>
  </w:style>
  <w:style w:type="character" w:customStyle="1" w:styleId="mn">
    <w:name w:val="mn"/>
    <w:basedOn w:val="a3"/>
    <w:rsid w:val="0071406D"/>
  </w:style>
  <w:style w:type="character" w:customStyle="1" w:styleId="mo">
    <w:name w:val="mo"/>
    <w:basedOn w:val="a3"/>
    <w:rsid w:val="0071406D"/>
  </w:style>
  <w:style w:type="paragraph" w:customStyle="1" w:styleId="z">
    <w:name w:val="z_основной"/>
    <w:basedOn w:val="a2"/>
    <w:rsid w:val="0071406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1">
    <w:name w:val="Стиль1"/>
    <w:uiPriority w:val="99"/>
    <w:rsid w:val="0071406D"/>
    <w:pPr>
      <w:numPr>
        <w:numId w:val="5"/>
      </w:numPr>
    </w:pPr>
  </w:style>
  <w:style w:type="paragraph" w:customStyle="1" w:styleId="afff7">
    <w:name w:val="Знак"/>
    <w:basedOn w:val="a2"/>
    <w:rsid w:val="0071406D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src2">
    <w:name w:val="src2"/>
    <w:basedOn w:val="a3"/>
    <w:rsid w:val="0071406D"/>
  </w:style>
  <w:style w:type="character" w:customStyle="1" w:styleId="w">
    <w:name w:val="w"/>
    <w:basedOn w:val="a3"/>
    <w:rsid w:val="0071406D"/>
  </w:style>
  <w:style w:type="character" w:customStyle="1" w:styleId="l6">
    <w:name w:val="l6"/>
    <w:basedOn w:val="a3"/>
    <w:rsid w:val="0071406D"/>
  </w:style>
  <w:style w:type="character" w:customStyle="1" w:styleId="l">
    <w:name w:val="l"/>
    <w:basedOn w:val="a3"/>
    <w:rsid w:val="0071406D"/>
  </w:style>
  <w:style w:type="character" w:customStyle="1" w:styleId="l10">
    <w:name w:val="l10"/>
    <w:basedOn w:val="a3"/>
    <w:rsid w:val="0071406D"/>
  </w:style>
  <w:style w:type="character" w:customStyle="1" w:styleId="l7">
    <w:name w:val="l7"/>
    <w:basedOn w:val="a3"/>
    <w:rsid w:val="0071406D"/>
  </w:style>
  <w:style w:type="character" w:customStyle="1" w:styleId="l9">
    <w:name w:val="l9"/>
    <w:basedOn w:val="a3"/>
    <w:rsid w:val="0071406D"/>
  </w:style>
  <w:style w:type="character" w:customStyle="1" w:styleId="l11">
    <w:name w:val="l11"/>
    <w:basedOn w:val="a3"/>
    <w:rsid w:val="0071406D"/>
  </w:style>
  <w:style w:type="paragraph" w:styleId="2a">
    <w:name w:val="Body Text Indent 2"/>
    <w:basedOn w:val="a2"/>
    <w:link w:val="2b"/>
    <w:uiPriority w:val="99"/>
    <w:unhideWhenUsed/>
    <w:rsid w:val="0071406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b">
    <w:name w:val="Основной текст с отступом 2 Знак"/>
    <w:basedOn w:val="a3"/>
    <w:link w:val="2a"/>
    <w:uiPriority w:val="99"/>
    <w:rsid w:val="007140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8">
    <w:name w:val="l8"/>
    <w:basedOn w:val="a3"/>
    <w:rsid w:val="0071406D"/>
  </w:style>
  <w:style w:type="character" w:customStyle="1" w:styleId="l12">
    <w:name w:val="l12"/>
    <w:basedOn w:val="a3"/>
    <w:rsid w:val="0071406D"/>
  </w:style>
  <w:style w:type="paragraph" w:customStyle="1" w:styleId="tab">
    <w:name w:val="tab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3"/>
    <w:rsid w:val="0071406D"/>
  </w:style>
  <w:style w:type="character" w:styleId="HTML">
    <w:name w:val="HTML Sample"/>
    <w:basedOn w:val="a3"/>
    <w:uiPriority w:val="99"/>
    <w:semiHidden/>
    <w:unhideWhenUsed/>
    <w:rsid w:val="0071406D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71406D"/>
  </w:style>
  <w:style w:type="paragraph" w:styleId="35">
    <w:name w:val="Body Text 3"/>
    <w:basedOn w:val="a2"/>
    <w:link w:val="36"/>
    <w:semiHidden/>
    <w:unhideWhenUsed/>
    <w:rsid w:val="0071406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6">
    <w:name w:val="Основной текст 3 Знак"/>
    <w:basedOn w:val="a3"/>
    <w:link w:val="35"/>
    <w:semiHidden/>
    <w:rsid w:val="0071406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7">
    <w:name w:val="Body Text Indent 3"/>
    <w:basedOn w:val="a2"/>
    <w:link w:val="38"/>
    <w:uiPriority w:val="99"/>
    <w:unhideWhenUsed/>
    <w:rsid w:val="0071406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3"/>
    <w:link w:val="37"/>
    <w:uiPriority w:val="99"/>
    <w:rsid w:val="0071406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8">
    <w:name w:val="No Spacing"/>
    <w:uiPriority w:val="1"/>
    <w:qFormat/>
    <w:rsid w:val="0071406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fff9">
    <w:name w:val="caption"/>
    <w:basedOn w:val="a2"/>
    <w:next w:val="a2"/>
    <w:qFormat/>
    <w:rsid w:val="0071406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a">
    <w:name w:val="Title"/>
    <w:basedOn w:val="a2"/>
    <w:link w:val="afffb"/>
    <w:qFormat/>
    <w:rsid w:val="0071406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b">
    <w:name w:val="Заголовок Знак"/>
    <w:basedOn w:val="a3"/>
    <w:link w:val="afffa"/>
    <w:rsid w:val="0071406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1">
    <w:name w:val="par1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c">
    <w:name w:val="список с точками"/>
    <w:basedOn w:val="a2"/>
    <w:rsid w:val="0071406D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d">
    <w:name w:val="Block Text"/>
    <w:basedOn w:val="a2"/>
    <w:rsid w:val="0071406D"/>
    <w:pPr>
      <w:widowControl w:val="0"/>
      <w:spacing w:after="0" w:line="280" w:lineRule="exact"/>
      <w:ind w:left="227" w:right="227"/>
    </w:pPr>
    <w:rPr>
      <w:rFonts w:ascii="Times New Roman" w:eastAsia="Times New Roman" w:hAnsi="Times New Roman" w:cs="Times New Roman"/>
      <w:snapToGrid w:val="0"/>
      <w:color w:val="000000"/>
      <w:szCs w:val="20"/>
      <w:lang w:val="en-US" w:eastAsia="ru-RU"/>
    </w:rPr>
  </w:style>
  <w:style w:type="character" w:customStyle="1" w:styleId="afffe">
    <w:name w:val="Основной текст_"/>
    <w:link w:val="1c"/>
    <w:rsid w:val="0071406D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1c">
    <w:name w:val="Основной текст1"/>
    <w:basedOn w:val="a2"/>
    <w:link w:val="afffe"/>
    <w:rsid w:val="0071406D"/>
    <w:pPr>
      <w:widowControl w:val="0"/>
      <w:shd w:val="clear" w:color="auto" w:fill="FFFFFF"/>
      <w:spacing w:after="60" w:line="490" w:lineRule="exact"/>
      <w:jc w:val="both"/>
    </w:pPr>
    <w:rPr>
      <w:rFonts w:ascii="Times New Roman" w:eastAsia="Times New Roman" w:hAnsi="Times New Roman"/>
      <w:sz w:val="25"/>
      <w:szCs w:val="25"/>
    </w:rPr>
  </w:style>
  <w:style w:type="character" w:customStyle="1" w:styleId="var">
    <w:name w:val="var"/>
    <w:basedOn w:val="a3"/>
    <w:rsid w:val="0071406D"/>
  </w:style>
  <w:style w:type="character" w:customStyle="1" w:styleId="39">
    <w:name w:val="Основной текст (3)_"/>
    <w:link w:val="3a"/>
    <w:locked/>
    <w:rsid w:val="0071406D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a">
    <w:name w:val="Основной текст (3)"/>
    <w:basedOn w:val="a2"/>
    <w:link w:val="39"/>
    <w:rsid w:val="0071406D"/>
    <w:pPr>
      <w:widowControl w:val="0"/>
      <w:shd w:val="clear" w:color="auto" w:fill="FFFFFF"/>
      <w:spacing w:after="0" w:line="530" w:lineRule="exact"/>
      <w:ind w:firstLine="1000"/>
      <w:jc w:val="both"/>
    </w:pPr>
    <w:rPr>
      <w:rFonts w:ascii="Times New Roman" w:eastAsia="Times New Roman" w:hAnsi="Times New Roman"/>
      <w:sz w:val="27"/>
      <w:szCs w:val="27"/>
    </w:rPr>
  </w:style>
  <w:style w:type="character" w:customStyle="1" w:styleId="picid">
    <w:name w:val="picid"/>
    <w:basedOn w:val="a3"/>
    <w:rsid w:val="0071406D"/>
  </w:style>
  <w:style w:type="character" w:styleId="affff">
    <w:name w:val="page number"/>
    <w:basedOn w:val="a3"/>
    <w:rsid w:val="0071406D"/>
  </w:style>
  <w:style w:type="paragraph" w:customStyle="1" w:styleId="2c">
    <w:name w:val="Заголовок Алексей 2"/>
    <w:basedOn w:val="a2"/>
    <w:autoRedefine/>
    <w:rsid w:val="0071406D"/>
    <w:pPr>
      <w:spacing w:after="0" w:line="240" w:lineRule="auto"/>
      <w:ind w:right="284" w:firstLine="709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d">
    <w:name w:val="Заголовок Алексей 1"/>
    <w:basedOn w:val="a2"/>
    <w:autoRedefine/>
    <w:rsid w:val="0071406D"/>
    <w:pPr>
      <w:spacing w:after="0" w:line="240" w:lineRule="auto"/>
      <w:ind w:left="1134" w:right="284" w:firstLine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wikicommons-ref">
    <w:name w:val="wikicommons-ref"/>
    <w:basedOn w:val="a3"/>
    <w:rsid w:val="0071406D"/>
  </w:style>
  <w:style w:type="paragraph" w:customStyle="1" w:styleId="affff0">
    <w:name w:val="Программа"/>
    <w:basedOn w:val="a2"/>
    <w:rsid w:val="0071406D"/>
    <w:pPr>
      <w:spacing w:after="0" w:line="360" w:lineRule="auto"/>
      <w:ind w:firstLine="709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3b">
    <w:name w:val="Заголовок 3+"/>
    <w:basedOn w:val="3"/>
    <w:link w:val="3c"/>
    <w:rsid w:val="0071406D"/>
  </w:style>
  <w:style w:type="character" w:customStyle="1" w:styleId="3c">
    <w:name w:val="Заголовок 3+ Знак"/>
    <w:basedOn w:val="a3"/>
    <w:link w:val="3b"/>
    <w:rsid w:val="0071406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customStyle="1" w:styleId="1e">
    <w:name w:val="Стиль1а"/>
    <w:basedOn w:val="a2"/>
    <w:rsid w:val="0071406D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d">
    <w:name w:val="Стиль2а"/>
    <w:basedOn w:val="a2"/>
    <w:rsid w:val="0071406D"/>
    <w:pPr>
      <w:spacing w:after="0" w:line="240" w:lineRule="auto"/>
      <w:ind w:firstLine="708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71406D"/>
  </w:style>
  <w:style w:type="paragraph" w:customStyle="1" w:styleId="bg-center">
    <w:name w:val="bg-center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ext">
    <w:name w:val="mtext"/>
    <w:basedOn w:val="a3"/>
    <w:rsid w:val="0071406D"/>
  </w:style>
  <w:style w:type="table" w:customStyle="1" w:styleId="1f">
    <w:name w:val="Сетка таблицы1"/>
    <w:basedOn w:val="a4"/>
    <w:next w:val="af3"/>
    <w:uiPriority w:val="59"/>
    <w:rsid w:val="0071406D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f3"/>
    <w:rsid w:val="0071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1">
    <w:name w:val="РИО_титул_МОН"/>
    <w:next w:val="affff2"/>
    <w:qFormat/>
    <w:rsid w:val="0071406D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2">
    <w:name w:val="РИО_титул_МИРЭА"/>
    <w:next w:val="a2"/>
    <w:qFormat/>
    <w:rsid w:val="0071406D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ff3">
    <w:name w:val="РИО_титул_гриф"/>
    <w:next w:val="affff4"/>
    <w:qFormat/>
    <w:rsid w:val="0071406D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fff5">
    <w:name w:val="РИО_титул_авторы"/>
    <w:next w:val="affff6"/>
    <w:qFormat/>
    <w:rsid w:val="0071406D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fff7">
    <w:name w:val="РИО_титул_название"/>
    <w:next w:val="affff8"/>
    <w:qFormat/>
    <w:rsid w:val="0071406D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fff8">
    <w:name w:val="РИО_титул_часть_том"/>
    <w:next w:val="affff6"/>
    <w:qFormat/>
    <w:rsid w:val="0071406D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affff6">
    <w:name w:val="РИО_титул_отступ"/>
    <w:qFormat/>
    <w:rsid w:val="0071406D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fff4">
    <w:name w:val="РИО_титул_город_год"/>
    <w:next w:val="a2"/>
    <w:qFormat/>
    <w:rsid w:val="0071406D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fff9">
    <w:name w:val="РИО_титул_УДК"/>
    <w:qFormat/>
    <w:rsid w:val="0071406D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a">
    <w:name w:val="РИО_титул_ББК"/>
    <w:next w:val="affff6"/>
    <w:qFormat/>
    <w:rsid w:val="0071406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b">
    <w:name w:val="РИО_титул_запись_сведения"/>
    <w:next w:val="affff6"/>
    <w:link w:val="affffc"/>
    <w:qFormat/>
    <w:rsid w:val="0071406D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d">
    <w:name w:val="РИО_титул_запись_авторы"/>
    <w:basedOn w:val="affffb"/>
    <w:next w:val="affff6"/>
    <w:link w:val="affffe"/>
    <w:qFormat/>
    <w:rsid w:val="0071406D"/>
    <w:rPr>
      <w:b/>
    </w:rPr>
  </w:style>
  <w:style w:type="character" w:customStyle="1" w:styleId="affffc">
    <w:name w:val="РИО_титул_запись_сведения Знак"/>
    <w:link w:val="affffb"/>
    <w:rsid w:val="0071406D"/>
    <w:rPr>
      <w:rFonts w:ascii="Times New Roman" w:eastAsia="Calibri" w:hAnsi="Times New Roman" w:cs="Times New Roman"/>
      <w:sz w:val="24"/>
    </w:rPr>
  </w:style>
  <w:style w:type="character" w:customStyle="1" w:styleId="affffe">
    <w:name w:val="РИО_титул_запись_авторы Знак"/>
    <w:link w:val="affffd"/>
    <w:rsid w:val="0071406D"/>
    <w:rPr>
      <w:rFonts w:ascii="Times New Roman" w:eastAsia="Calibri" w:hAnsi="Times New Roman" w:cs="Times New Roman"/>
      <w:b/>
      <w:sz w:val="24"/>
    </w:rPr>
  </w:style>
  <w:style w:type="paragraph" w:customStyle="1" w:styleId="afffff">
    <w:name w:val="РИО_титул_Хавкина"/>
    <w:next w:val="affffb"/>
    <w:qFormat/>
    <w:rsid w:val="0071406D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1">
    <w:name w:val="Реферат_Л_Фамилия_ИО"/>
    <w:basedOn w:val="a2"/>
    <w:qFormat/>
    <w:rsid w:val="0071406D"/>
    <w:pPr>
      <w:numPr>
        <w:numId w:val="7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ff0">
    <w:name w:val="РИО_титул_аннотация"/>
    <w:next w:val="affff6"/>
    <w:qFormat/>
    <w:rsid w:val="0071406D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ffff1">
    <w:name w:val="РИО_титул_оборот_авторы"/>
    <w:next w:val="affff6"/>
    <w:qFormat/>
    <w:rsid w:val="0071406D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2">
    <w:name w:val="РИО_титул_требования"/>
    <w:next w:val="affff6"/>
    <w:qFormat/>
    <w:rsid w:val="0071406D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ISBN">
    <w:name w:val="РИО_титул_ISBN"/>
    <w:next w:val="affff6"/>
    <w:qFormat/>
    <w:rsid w:val="0071406D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ff3">
    <w:name w:val="РИО_титул_копирайт"/>
    <w:next w:val="affff6"/>
    <w:qFormat/>
    <w:rsid w:val="0071406D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fff4">
    <w:name w:val="РИО_титул_рецензенты"/>
    <w:next w:val="affff6"/>
    <w:qFormat/>
    <w:rsid w:val="0071406D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ff5">
    <w:name w:val="РИО_текст_Оглавление"/>
    <w:basedOn w:val="a2"/>
    <w:next w:val="a2"/>
    <w:qFormat/>
    <w:rsid w:val="0071406D"/>
    <w:pPr>
      <w:spacing w:before="480" w:after="240" w:line="276" w:lineRule="auto"/>
      <w:ind w:left="1134"/>
    </w:pPr>
    <w:rPr>
      <w:rFonts w:ascii="Times New Roman" w:eastAsia="Calibri" w:hAnsi="Times New Roman" w:cs="Times New Roman"/>
      <w:b/>
      <w:sz w:val="32"/>
    </w:rPr>
  </w:style>
  <w:style w:type="paragraph" w:customStyle="1" w:styleId="afffff6">
    <w:name w:val="РИО_текст_основной"/>
    <w:qFormat/>
    <w:rsid w:val="0071406D"/>
    <w:pPr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1f0">
    <w:name w:val="РИО_текст_Заголовок_1"/>
    <w:next w:val="afffff6"/>
    <w:qFormat/>
    <w:rsid w:val="0071406D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71406D"/>
    <w:pPr>
      <w:numPr>
        <w:numId w:val="8"/>
      </w:numPr>
      <w:spacing w:after="0" w:line="276" w:lineRule="auto"/>
      <w:ind w:left="709" w:hanging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style2">
    <w:name w:val="style2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1">
    <w:name w:val="style21"/>
    <w:basedOn w:val="a3"/>
    <w:rsid w:val="0071406D"/>
  </w:style>
  <w:style w:type="character" w:customStyle="1" w:styleId="mwe-math-mathml-inline">
    <w:name w:val="mwe-math-mathml-inline"/>
    <w:basedOn w:val="a3"/>
    <w:rsid w:val="0071406D"/>
  </w:style>
  <w:style w:type="character" w:customStyle="1" w:styleId="grame">
    <w:name w:val="grame"/>
    <w:basedOn w:val="a3"/>
    <w:rsid w:val="0071406D"/>
  </w:style>
  <w:style w:type="character" w:customStyle="1" w:styleId="mrel">
    <w:name w:val="mrel"/>
    <w:basedOn w:val="a3"/>
    <w:rsid w:val="0071406D"/>
  </w:style>
  <w:style w:type="paragraph" w:customStyle="1" w:styleId="afffff7">
    <w:name w:val="Текст определений"/>
    <w:basedOn w:val="a2"/>
    <w:next w:val="a2"/>
    <w:rsid w:val="0071406D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ru-RU"/>
    </w:rPr>
  </w:style>
  <w:style w:type="table" w:customStyle="1" w:styleId="3d">
    <w:name w:val="Сетка таблицы3"/>
    <w:basedOn w:val="a4"/>
    <w:next w:val="af3"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f3"/>
    <w:rsid w:val="007140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b-desc">
    <w:name w:val="bib-desc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sbn0">
    <w:name w:val="isbn"/>
    <w:basedOn w:val="a2"/>
    <w:rsid w:val="0071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Заголовок 2 Знак1"/>
    <w:basedOn w:val="a3"/>
    <w:link w:val="21"/>
    <w:uiPriority w:val="9"/>
    <w:semiHidden/>
    <w:rsid w:val="00714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1">
    <w:name w:val="Заголовок 1 Знак1"/>
    <w:basedOn w:val="a3"/>
    <w:link w:val="11"/>
    <w:uiPriority w:val="9"/>
    <w:rsid w:val="00714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3"/>
    <w:link w:val="3"/>
    <w:uiPriority w:val="9"/>
    <w:semiHidden/>
    <w:rsid w:val="007140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0">
    <w:name w:val="Заголовок 4 Знак1"/>
    <w:basedOn w:val="a3"/>
    <w:link w:val="4"/>
    <w:uiPriority w:val="9"/>
    <w:semiHidden/>
    <w:rsid w:val="007140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3733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3</cp:revision>
  <dcterms:created xsi:type="dcterms:W3CDTF">2019-10-23T07:32:00Z</dcterms:created>
  <dcterms:modified xsi:type="dcterms:W3CDTF">2019-10-23T08:11:00Z</dcterms:modified>
</cp:coreProperties>
</file>