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8909F" w14:textId="799DCDA8" w:rsidR="0090619A" w:rsidRDefault="00B16023" w:rsidP="0090619A">
      <w:pPr>
        <w:jc w:val="center"/>
      </w:pPr>
      <w:r>
        <w:rPr>
          <w:noProof/>
        </w:rPr>
        <w:drawing>
          <wp:inline distT="0" distB="0" distL="0" distR="0" wp14:anchorId="35E799CC" wp14:editId="639552F0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0619A" w:rsidRPr="00666E58" w14:paraId="60F4E88A" w14:textId="77777777" w:rsidTr="00F81ED6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6E1011F" w14:textId="77777777" w:rsidR="0090619A" w:rsidRPr="00666E58" w:rsidRDefault="0090619A" w:rsidP="00F81ED6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90619A" w:rsidRPr="00666E58" w14:paraId="54151434" w14:textId="77777777" w:rsidTr="00F81ED6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E89CDA7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7A33923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4BD3D9C4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19561D55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17AFF34A" w14:textId="77777777" w:rsidR="0090619A" w:rsidRPr="00666E58" w:rsidRDefault="0090619A" w:rsidP="00F81ED6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2366E60" wp14:editId="0D353E68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EF0648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7B5032E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0647D1F5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C4E5A1B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34E376D4" w14:textId="47EB1B22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№3</w:t>
      </w:r>
    </w:p>
    <w:p w14:paraId="155285A0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19DD001A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4E59A908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60B66B99" w14:textId="261216EF" w:rsidR="0090619A" w:rsidRPr="007D044E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7D044E">
        <w:rPr>
          <w:b/>
          <w:iCs/>
          <w:sz w:val="32"/>
          <w:szCs w:val="32"/>
        </w:rPr>
        <w:t>анализа иерархий</w:t>
      </w:r>
    </w:p>
    <w:p w14:paraId="514AC8AA" w14:textId="77777777" w:rsidR="0090619A" w:rsidRDefault="0090619A" w:rsidP="0090619A">
      <w:pPr>
        <w:adjustRightInd w:val="0"/>
        <w:spacing w:after="120"/>
        <w:rPr>
          <w:b/>
          <w:iCs/>
          <w:sz w:val="32"/>
          <w:szCs w:val="32"/>
        </w:rPr>
      </w:pPr>
    </w:p>
    <w:p w14:paraId="3D00F3CE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6895FBB4" w14:textId="6067B9C9" w:rsidR="0090619A" w:rsidRDefault="0090619A" w:rsidP="0090619A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 w:rsidR="003153AC">
        <w:rPr>
          <w:iCs/>
          <w:sz w:val="24"/>
          <w:szCs w:val="24"/>
          <w:u w:val="single"/>
        </w:rPr>
        <w:t>04</w:t>
      </w:r>
      <w:r w:rsidRPr="004B7077">
        <w:rPr>
          <w:iCs/>
          <w:sz w:val="24"/>
          <w:szCs w:val="24"/>
          <w:u w:val="single"/>
        </w:rPr>
        <w:t>-2</w:t>
      </w:r>
      <w:r w:rsidR="003153AC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</w:t>
      </w:r>
      <w:r w:rsidR="00B16023">
        <w:rPr>
          <w:iCs/>
          <w:sz w:val="24"/>
          <w:szCs w:val="24"/>
          <w:u w:val="single"/>
        </w:rPr>
        <w:t>Кликушин В.И.</w:t>
      </w:r>
      <w:r>
        <w:rPr>
          <w:iCs/>
          <w:sz w:val="24"/>
          <w:szCs w:val="24"/>
        </w:rPr>
        <w:t>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5CE6085F" w14:textId="77777777" w:rsidR="0090619A" w:rsidRDefault="0090619A" w:rsidP="0090619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7FDC187F" w14:textId="77777777" w:rsidR="0090619A" w:rsidRPr="004B7077" w:rsidRDefault="0090619A" w:rsidP="0090619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39A4C73C" w14:textId="77777777" w:rsidR="0090619A" w:rsidRPr="009735B5" w:rsidRDefault="0090619A" w:rsidP="0090619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17C0F75" w14:textId="77777777" w:rsidR="0090619A" w:rsidRDefault="0090619A" w:rsidP="0090619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F69B9FF" w14:textId="77777777" w:rsidR="0090619A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90619A" w14:paraId="0D75E025" w14:textId="77777777" w:rsidTr="00F81ED6">
        <w:tc>
          <w:tcPr>
            <w:tcW w:w="3510" w:type="dxa"/>
          </w:tcPr>
          <w:p w14:paraId="661131D8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CB21861" w14:textId="77777777" w:rsidR="0090619A" w:rsidRDefault="0090619A" w:rsidP="00F81ED6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75E086C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2494CC" w14:textId="77777777" w:rsidR="0090619A" w:rsidRDefault="0090619A" w:rsidP="0090619A">
      <w:pPr>
        <w:shd w:val="clear" w:color="auto" w:fill="FFFFFF"/>
      </w:pPr>
    </w:p>
    <w:p w14:paraId="5C6D6080" w14:textId="77777777" w:rsidR="0090619A" w:rsidRDefault="0090619A" w:rsidP="0090619A">
      <w:pPr>
        <w:shd w:val="clear" w:color="auto" w:fill="FFFFFF"/>
      </w:pPr>
    </w:p>
    <w:p w14:paraId="6B1BFB38" w14:textId="77777777" w:rsidR="0090619A" w:rsidRDefault="0090619A" w:rsidP="0090619A">
      <w:pPr>
        <w:shd w:val="clear" w:color="auto" w:fill="FFFFFF"/>
      </w:pPr>
    </w:p>
    <w:p w14:paraId="2B8182B0" w14:textId="77777777" w:rsidR="0090619A" w:rsidRDefault="0090619A" w:rsidP="0090619A">
      <w:pPr>
        <w:shd w:val="clear" w:color="auto" w:fill="FFFFFF"/>
      </w:pPr>
    </w:p>
    <w:p w14:paraId="227F70C8" w14:textId="2CE3B2C8" w:rsidR="0090619A" w:rsidRPr="00A53204" w:rsidRDefault="0090619A" w:rsidP="0090619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153AC">
        <w:rPr>
          <w:sz w:val="24"/>
          <w:szCs w:val="24"/>
        </w:rPr>
        <w:t>4</w:t>
      </w: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711BF85" w14:textId="18048BB7" w:rsidR="00367515" w:rsidRPr="00367515" w:rsidRDefault="00975262" w:rsidP="0036751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7515">
            <w:rPr>
              <w:bCs/>
              <w:sz w:val="28"/>
              <w:szCs w:val="28"/>
            </w:rPr>
            <w:fldChar w:fldCharType="begin"/>
          </w:r>
          <w:r w:rsidRPr="00367515">
            <w:rPr>
              <w:bCs/>
              <w:sz w:val="28"/>
              <w:szCs w:val="28"/>
            </w:rPr>
            <w:instrText xml:space="preserve"> TOC \o "1-3" \h \z \u </w:instrText>
          </w:r>
          <w:r w:rsidRPr="00367515">
            <w:rPr>
              <w:bCs/>
              <w:sz w:val="28"/>
              <w:szCs w:val="28"/>
            </w:rPr>
            <w:fldChar w:fldCharType="separate"/>
          </w:r>
          <w:hyperlink w:anchor="_Toc160372529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ВВЕДЕНИЕ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_Toc160372529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3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D1A39" w14:textId="000FE618" w:rsidR="00367515" w:rsidRPr="00367515" w:rsidRDefault="00000000" w:rsidP="0036751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0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 МЕТОД АНАЛИЗА ИЕРАРХИЙ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_Toc160372530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4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3CC6F" w14:textId="0145C35A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1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1.1 Постановка задачи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_Toc160372531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4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67BFD" w14:textId="3A5F248E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2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1.2 Представление проблемы в виде иерархии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_Toc160372532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4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F858E" w14:textId="6848E96B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3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1.3 Установка приоритетов критериев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_Toc160372533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5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3811C" w14:textId="4689B9E7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4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1.4 Синтез приоритетов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_Toc160372534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6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CF7EC" w14:textId="6B0DCBC5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5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1.5 Согласованность локальных приоритетов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_Toc160372535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14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FF008" w14:textId="2013A243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6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1.6 Синтез альтернатив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_Toc160372536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21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80778" w14:textId="61D29D2C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7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1.7 Вывод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_Toc160372537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22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37903" w14:textId="6ACF1F6F" w:rsidR="00367515" w:rsidRPr="00367515" w:rsidRDefault="00000000" w:rsidP="00367515">
          <w:pPr>
            <w:pStyle w:val="23"/>
            <w:tabs>
              <w:tab w:val="right" w:leader="dot" w:pos="9632"/>
            </w:tabs>
            <w:ind w:left="0" w:firstLine="284"/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8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1.8 Результаты работы программы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_Toc160372538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23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629A7" w14:textId="60093525" w:rsidR="00367515" w:rsidRPr="00367515" w:rsidRDefault="00000000" w:rsidP="0036751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39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ЗАКЛЮЧЕНИЕ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_Toc160372539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26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8C309" w14:textId="1A29AE6A" w:rsidR="00367515" w:rsidRPr="00367515" w:rsidRDefault="00000000" w:rsidP="0036751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40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СПИСОК ИНФОРМАЦИОННЫХ ИСТОЧНИКОВ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_Toc160372540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27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F192B" w14:textId="2EA35D97" w:rsidR="00367515" w:rsidRPr="00367515" w:rsidRDefault="00000000" w:rsidP="00367515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372541" w:history="1">
            <w:r w:rsidR="00367515" w:rsidRPr="00367515">
              <w:rPr>
                <w:rStyle w:val="af"/>
                <w:bCs/>
                <w:noProof/>
                <w:sz w:val="28"/>
                <w:szCs w:val="28"/>
              </w:rPr>
              <w:t>ПРИЛОЖЕНИЯ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ab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instrText xml:space="preserve"> PAGEREF _Toc160372541 \h </w:instrTex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t>28</w:t>
            </w:r>
            <w:r w:rsidR="00367515" w:rsidRPr="00367515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5ED56BD9" w:rsidR="00B308C5" w:rsidRDefault="00975262" w:rsidP="0036751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6751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60372529"/>
      <w:r w:rsidRPr="000629E7">
        <w:rPr>
          <w:sz w:val="36"/>
          <w:szCs w:val="36"/>
        </w:rPr>
        <w:lastRenderedPageBreak/>
        <w:t>ВВЕДЕНИЕ</w:t>
      </w:r>
      <w:bookmarkEnd w:id="0"/>
    </w:p>
    <w:p w14:paraId="0E9879EC" w14:textId="7A8852E0" w:rsidR="0032310B" w:rsidRDefault="00193334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Метод анализа иерархии заключается в иерархическом представлении задачи. Метод имеет три этапа:</w:t>
      </w:r>
    </w:p>
    <w:p w14:paraId="69462F9E" w14:textId="2150A166" w:rsidR="00193334" w:rsidRDefault="00193334" w:rsidP="00193334">
      <w:pPr>
        <w:pStyle w:val="aa"/>
        <w:numPr>
          <w:ilvl w:val="0"/>
          <w:numId w:val="27"/>
        </w:numPr>
        <w:autoSpaceDE/>
        <w:autoSpaceDN/>
        <w:spacing w:line="360" w:lineRule="auto"/>
        <w:ind w:left="1276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Представление задачи в виде иерархической структуры</w:t>
      </w:r>
      <w:r w:rsidR="00B16023">
        <w:rPr>
          <w:rFonts w:eastAsia="Calibri"/>
          <w:color w:val="000000"/>
          <w:sz w:val="28"/>
          <w:szCs w:val="28"/>
        </w:rPr>
        <w:t xml:space="preserve"> (сети)</w:t>
      </w:r>
      <w:r>
        <w:rPr>
          <w:rFonts w:eastAsia="Calibri"/>
          <w:color w:val="000000"/>
          <w:sz w:val="28"/>
          <w:szCs w:val="28"/>
        </w:rPr>
        <w:t>.</w:t>
      </w:r>
    </w:p>
    <w:p w14:paraId="6F509F9E" w14:textId="2BB0E7D4" w:rsidR="00193334" w:rsidRDefault="003153AC" w:rsidP="00193334">
      <w:pPr>
        <w:pStyle w:val="aa"/>
        <w:numPr>
          <w:ilvl w:val="0"/>
          <w:numId w:val="27"/>
        </w:numPr>
        <w:autoSpaceDE/>
        <w:autoSpaceDN/>
        <w:spacing w:line="360" w:lineRule="auto"/>
        <w:ind w:left="1276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О</w:t>
      </w:r>
      <w:r w:rsidRPr="003153AC">
        <w:rPr>
          <w:rFonts w:eastAsia="Calibri"/>
          <w:color w:val="000000"/>
          <w:sz w:val="28"/>
          <w:szCs w:val="28"/>
        </w:rPr>
        <w:t>ценк</w:t>
      </w:r>
      <w:r>
        <w:rPr>
          <w:rFonts w:eastAsia="Calibri"/>
          <w:color w:val="000000"/>
          <w:sz w:val="28"/>
          <w:szCs w:val="28"/>
        </w:rPr>
        <w:t>а</w:t>
      </w:r>
      <w:r w:rsidRPr="003153AC">
        <w:rPr>
          <w:rFonts w:eastAsia="Calibri"/>
          <w:color w:val="000000"/>
          <w:sz w:val="28"/>
          <w:szCs w:val="28"/>
        </w:rPr>
        <w:t xml:space="preserve"> приоритетов (весов) критериев с учётом их места в иерархии относительной важности</w:t>
      </w:r>
      <w:r>
        <w:rPr>
          <w:rFonts w:eastAsia="Calibri"/>
          <w:color w:val="000000"/>
          <w:sz w:val="28"/>
          <w:szCs w:val="28"/>
        </w:rPr>
        <w:t>.</w:t>
      </w:r>
    </w:p>
    <w:p w14:paraId="5A22356C" w14:textId="54D4955B" w:rsidR="003153AC" w:rsidRPr="00193334" w:rsidRDefault="003153AC" w:rsidP="00193334">
      <w:pPr>
        <w:pStyle w:val="aa"/>
        <w:numPr>
          <w:ilvl w:val="0"/>
          <w:numId w:val="27"/>
        </w:numPr>
        <w:autoSpaceDE/>
        <w:autoSpaceDN/>
        <w:spacing w:line="360" w:lineRule="auto"/>
        <w:ind w:left="1276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Выбор лучшей альтернативы по значениям её характеристик и важности критериев.</w:t>
      </w: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5BCF7D86" w14:textId="4395AF8A" w:rsidR="004A66F4" w:rsidRPr="00D14967" w:rsidRDefault="007D044E" w:rsidP="004A66F4">
      <w:pPr>
        <w:pStyle w:val="-1"/>
        <w:spacing w:after="240" w:line="360" w:lineRule="auto"/>
        <w:ind w:firstLine="709"/>
        <w:jc w:val="both"/>
        <w:rPr>
          <w:szCs w:val="32"/>
        </w:rPr>
      </w:pPr>
      <w:bookmarkStart w:id="1" w:name="_Toc99480700"/>
      <w:bookmarkStart w:id="2" w:name="_Toc160372530"/>
      <w:r>
        <w:rPr>
          <w:sz w:val="36"/>
          <w:szCs w:val="32"/>
        </w:rPr>
        <w:lastRenderedPageBreak/>
        <w:t>1</w:t>
      </w:r>
      <w:r w:rsidR="004A66F4" w:rsidRPr="00040ECF">
        <w:rPr>
          <w:sz w:val="36"/>
          <w:szCs w:val="32"/>
        </w:rPr>
        <w:t xml:space="preserve"> МЕТОД АНАЛИЗА ИЕРАРХИЙ</w:t>
      </w:r>
      <w:bookmarkEnd w:id="1"/>
      <w:bookmarkEnd w:id="2"/>
    </w:p>
    <w:p w14:paraId="420F7018" w14:textId="113835C2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" w:name="_Toc99480701"/>
      <w:bookmarkStart w:id="4" w:name="_Toc160372531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.1 Постановка задачи</w:t>
      </w:r>
      <w:bookmarkEnd w:id="3"/>
      <w:bookmarkEnd w:id="4"/>
    </w:p>
    <w:p w14:paraId="654C3091" w14:textId="30735861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895A78">
        <w:rPr>
          <w:sz w:val="28"/>
          <w:szCs w:val="28"/>
        </w:rPr>
        <w:t>практической</w:t>
      </w:r>
      <w:r w:rsidRPr="006C0182">
        <w:rPr>
          <w:sz w:val="28"/>
          <w:szCs w:val="28"/>
        </w:rPr>
        <w:t xml:space="preserve"> работы: </w:t>
      </w:r>
      <w:r w:rsidRPr="0071786E">
        <w:rPr>
          <w:sz w:val="28"/>
          <w:szCs w:val="28"/>
        </w:rPr>
        <w:t>выб</w:t>
      </w:r>
      <w:r>
        <w:rPr>
          <w:sz w:val="28"/>
          <w:szCs w:val="28"/>
        </w:rPr>
        <w:t>рать</w:t>
      </w:r>
      <w:r w:rsidR="004E4C68">
        <w:rPr>
          <w:sz w:val="28"/>
          <w:szCs w:val="28"/>
        </w:rPr>
        <w:t xml:space="preserve"> </w:t>
      </w:r>
      <w:r w:rsidR="00B16023">
        <w:rPr>
          <w:sz w:val="28"/>
          <w:szCs w:val="28"/>
        </w:rPr>
        <w:t>лучший технический ВУЗ</w:t>
      </w:r>
      <w:r w:rsidRPr="006C0182">
        <w:rPr>
          <w:sz w:val="28"/>
          <w:szCs w:val="28"/>
        </w:rPr>
        <w:t>.</w:t>
      </w:r>
    </w:p>
    <w:p w14:paraId="36F02170" w14:textId="3B65D5BF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5" w:name="_Toc99480702"/>
      <w:bookmarkStart w:id="6" w:name="_Toc160372532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.2 Представление проблемы в виде иерархии</w:t>
      </w:r>
      <w:bookmarkEnd w:id="5"/>
      <w:bookmarkEnd w:id="6"/>
    </w:p>
    <w:p w14:paraId="353F9BB5" w14:textId="32059AD3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Первый этап </w:t>
      </w:r>
      <w:r>
        <w:rPr>
          <w:sz w:val="28"/>
          <w:szCs w:val="28"/>
        </w:rPr>
        <w:t xml:space="preserve">– </w:t>
      </w:r>
      <w:r w:rsidRPr="006C0182">
        <w:rPr>
          <w:sz w:val="28"/>
          <w:szCs w:val="28"/>
        </w:rPr>
        <w:t xml:space="preserve">представление проблемы в виде иерархии или сети. </w:t>
      </w:r>
      <w:proofErr w:type="gramStart"/>
      <w:r w:rsidRPr="006C0182">
        <w:rPr>
          <w:sz w:val="28"/>
          <w:szCs w:val="28"/>
        </w:rPr>
        <w:t>В простейшем случае,</w:t>
      </w:r>
      <w:proofErr w:type="gramEnd"/>
      <w:r w:rsidRPr="006C0182">
        <w:rPr>
          <w:sz w:val="28"/>
          <w:szCs w:val="28"/>
        </w:rPr>
        <w:t xml:space="preserve"> иерархия строится, начиная с цели, которая помещается в вершину иерархии. Через промежуточные уровни, на которых располагаются критерии и от которых зависят последующие уровни, к самому низкому уровню, который содержит перечень альтернатив.</w:t>
      </w:r>
    </w:p>
    <w:p w14:paraId="6445364F" w14:textId="1C116F9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Иерархия считается полной, если каждый элемент заданного уровня является критерием для всех э</w:t>
      </w:r>
      <w:r>
        <w:rPr>
          <w:sz w:val="28"/>
          <w:szCs w:val="28"/>
        </w:rPr>
        <w:t xml:space="preserve">лементов нижнего уровня </w:t>
      </w:r>
    </w:p>
    <w:p w14:paraId="4E416072" w14:textId="344BA2E0" w:rsidR="004A66F4" w:rsidRPr="00193334" w:rsidRDefault="00103909" w:rsidP="00193334">
      <w:pPr>
        <w:widowControl/>
        <w:spacing w:line="360" w:lineRule="auto"/>
        <w:jc w:val="center"/>
        <w:rPr>
          <w:i/>
          <w:iCs/>
          <w:sz w:val="28"/>
          <w:szCs w:val="28"/>
          <w:lang w:val="en-US"/>
        </w:rPr>
      </w:pPr>
      <w:r w:rsidRPr="00103909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54B443CA" wp14:editId="7EF9A192">
            <wp:extent cx="6122670" cy="4323715"/>
            <wp:effectExtent l="0" t="0" r="0" b="635"/>
            <wp:docPr id="751610207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0207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D6E5" w14:textId="6FD6505E" w:rsidR="004A66F4" w:rsidRPr="007D044E" w:rsidRDefault="004A66F4" w:rsidP="00193334">
      <w:pPr>
        <w:widowControl/>
        <w:spacing w:after="160" w:line="360" w:lineRule="auto"/>
        <w:jc w:val="center"/>
        <w:rPr>
          <w:b/>
          <w:sz w:val="24"/>
          <w:szCs w:val="24"/>
        </w:rPr>
      </w:pPr>
      <w:r w:rsidRPr="00DD0BDE">
        <w:rPr>
          <w:b/>
          <w:sz w:val="24"/>
          <w:szCs w:val="24"/>
        </w:rPr>
        <w:t>Рисунок 1 – Полная доминантная иерархия</w:t>
      </w:r>
      <w:r w:rsidRPr="007D044E">
        <w:rPr>
          <w:b/>
          <w:sz w:val="24"/>
          <w:szCs w:val="24"/>
        </w:rPr>
        <w:t>.</w:t>
      </w:r>
    </w:p>
    <w:p w14:paraId="3CC9F518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Критерии:</w:t>
      </w:r>
    </w:p>
    <w:p w14:paraId="2ACC74C2" w14:textId="5E3BE139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1 –</w:t>
      </w:r>
      <w:r w:rsidR="00DF4EDE">
        <w:rPr>
          <w:sz w:val="28"/>
          <w:szCs w:val="28"/>
        </w:rPr>
        <w:t xml:space="preserve"> </w:t>
      </w:r>
      <w:r w:rsidR="00737B00">
        <w:rPr>
          <w:sz w:val="28"/>
          <w:szCs w:val="28"/>
        </w:rPr>
        <w:t xml:space="preserve">проходной балл </w:t>
      </w:r>
      <w:r w:rsidR="00DF4EDE">
        <w:rPr>
          <w:sz w:val="28"/>
          <w:szCs w:val="28"/>
        </w:rPr>
        <w:t>(+)</w:t>
      </w:r>
      <w:r w:rsidRPr="003F6A82">
        <w:rPr>
          <w:bCs/>
          <w:sz w:val="28"/>
          <w:szCs w:val="28"/>
        </w:rPr>
        <w:t>;</w:t>
      </w:r>
    </w:p>
    <w:p w14:paraId="00A8048E" w14:textId="04952B0A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2 –</w:t>
      </w:r>
      <w:r w:rsidR="00DF4EDE">
        <w:rPr>
          <w:sz w:val="28"/>
          <w:szCs w:val="28"/>
        </w:rPr>
        <w:t xml:space="preserve"> </w:t>
      </w:r>
      <w:r w:rsidR="00737B00">
        <w:rPr>
          <w:sz w:val="28"/>
          <w:szCs w:val="28"/>
        </w:rPr>
        <w:t>количество бюджетных мест</w:t>
      </w:r>
      <w:r w:rsidR="00DF4EDE">
        <w:rPr>
          <w:sz w:val="28"/>
          <w:szCs w:val="28"/>
        </w:rPr>
        <w:t xml:space="preserve"> (</w:t>
      </w:r>
      <w:r w:rsidR="00737B00">
        <w:rPr>
          <w:sz w:val="28"/>
          <w:szCs w:val="28"/>
        </w:rPr>
        <w:t>-</w:t>
      </w:r>
      <w:r w:rsidR="00DF4EDE">
        <w:rPr>
          <w:sz w:val="28"/>
          <w:szCs w:val="28"/>
        </w:rPr>
        <w:t>)</w:t>
      </w:r>
      <w:r w:rsidRPr="003F6A82">
        <w:rPr>
          <w:sz w:val="28"/>
          <w:szCs w:val="28"/>
        </w:rPr>
        <w:t>;</w:t>
      </w:r>
    </w:p>
    <w:p w14:paraId="48C37967" w14:textId="4421614E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 xml:space="preserve">К 3 – </w:t>
      </w:r>
      <w:r w:rsidR="00737B00">
        <w:rPr>
          <w:sz w:val="28"/>
          <w:szCs w:val="28"/>
        </w:rPr>
        <w:t>стоимость обучения</w:t>
      </w:r>
      <w:r w:rsidR="00DF4EDE" w:rsidRPr="00DF4EDE">
        <w:rPr>
          <w:sz w:val="28"/>
          <w:szCs w:val="28"/>
        </w:rPr>
        <w:t xml:space="preserve"> (+)</w:t>
      </w:r>
      <w:r w:rsidRPr="003F6A82">
        <w:rPr>
          <w:sz w:val="28"/>
          <w:szCs w:val="28"/>
        </w:rPr>
        <w:t>;</w:t>
      </w:r>
    </w:p>
    <w:p w14:paraId="0E1538A4" w14:textId="3B0D9946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4 –</w:t>
      </w:r>
      <w:r w:rsidR="00DF4EDE" w:rsidRPr="00DF4EDE">
        <w:rPr>
          <w:sz w:val="28"/>
          <w:szCs w:val="28"/>
        </w:rPr>
        <w:t xml:space="preserve"> </w:t>
      </w:r>
      <w:r w:rsidR="00737B00">
        <w:rPr>
          <w:sz w:val="28"/>
          <w:szCs w:val="28"/>
        </w:rPr>
        <w:t>рейтинг университета (баллы)</w:t>
      </w:r>
      <w:r w:rsidR="00DF4EDE">
        <w:rPr>
          <w:sz w:val="28"/>
          <w:szCs w:val="28"/>
        </w:rPr>
        <w:t xml:space="preserve"> (</w:t>
      </w:r>
      <w:r w:rsidR="00737B00">
        <w:rPr>
          <w:sz w:val="28"/>
          <w:szCs w:val="28"/>
        </w:rPr>
        <w:t>+</w:t>
      </w:r>
      <w:r w:rsidR="00DF4EDE">
        <w:rPr>
          <w:sz w:val="28"/>
          <w:szCs w:val="28"/>
        </w:rPr>
        <w:t>)</w:t>
      </w:r>
      <w:r w:rsidRPr="003F6A82">
        <w:rPr>
          <w:sz w:val="28"/>
          <w:szCs w:val="28"/>
        </w:rPr>
        <w:t>;</w:t>
      </w:r>
    </w:p>
    <w:p w14:paraId="5F2AB0CF" w14:textId="2CA41D6E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5 –</w:t>
      </w:r>
      <w:r w:rsidR="00DF4EDE">
        <w:rPr>
          <w:sz w:val="28"/>
          <w:szCs w:val="28"/>
        </w:rPr>
        <w:t xml:space="preserve"> </w:t>
      </w:r>
      <w:r w:rsidR="00737B00">
        <w:rPr>
          <w:sz w:val="28"/>
          <w:szCs w:val="28"/>
        </w:rPr>
        <w:t>расстояние до общежития (км)</w:t>
      </w:r>
      <w:r w:rsidR="00DF4EDE">
        <w:rPr>
          <w:sz w:val="28"/>
          <w:szCs w:val="28"/>
        </w:rPr>
        <w:t xml:space="preserve"> (-)</w:t>
      </w:r>
      <w:r w:rsidRPr="003F6A82">
        <w:rPr>
          <w:sz w:val="28"/>
          <w:szCs w:val="28"/>
        </w:rPr>
        <w:t>.</w:t>
      </w:r>
    </w:p>
    <w:p w14:paraId="03CDEF1D" w14:textId="77777777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</w:p>
    <w:p w14:paraId="0E5ACCF5" w14:textId="77777777" w:rsidR="004A66F4" w:rsidRPr="00814ADB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Альтернативы</w:t>
      </w:r>
      <w:r w:rsidRPr="00814ADB">
        <w:rPr>
          <w:sz w:val="28"/>
          <w:szCs w:val="28"/>
        </w:rPr>
        <w:t>:</w:t>
      </w:r>
    </w:p>
    <w:p w14:paraId="4C7586EE" w14:textId="281F3D5A" w:rsidR="004A66F4" w:rsidRPr="00737B0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737B00">
        <w:rPr>
          <w:sz w:val="28"/>
          <w:szCs w:val="28"/>
        </w:rPr>
        <w:t xml:space="preserve"> 1 </w:t>
      </w:r>
      <w:r w:rsidR="00DF4EDE" w:rsidRPr="00737B00">
        <w:rPr>
          <w:sz w:val="28"/>
          <w:szCs w:val="28"/>
        </w:rPr>
        <w:t xml:space="preserve">– </w:t>
      </w:r>
      <w:r w:rsidR="00737B00">
        <w:rPr>
          <w:sz w:val="28"/>
          <w:szCs w:val="28"/>
        </w:rPr>
        <w:t xml:space="preserve">МГТУ имени </w:t>
      </w:r>
      <w:proofErr w:type="gramStart"/>
      <w:r w:rsidR="00737B00">
        <w:rPr>
          <w:sz w:val="28"/>
          <w:szCs w:val="28"/>
        </w:rPr>
        <w:t>Н.Э.</w:t>
      </w:r>
      <w:proofErr w:type="gramEnd"/>
      <w:r w:rsidR="00737B00">
        <w:rPr>
          <w:sz w:val="28"/>
          <w:szCs w:val="28"/>
        </w:rPr>
        <w:t xml:space="preserve"> Баумана</w:t>
      </w:r>
      <w:r w:rsidRPr="00737B00">
        <w:rPr>
          <w:bCs/>
          <w:sz w:val="28"/>
          <w:szCs w:val="28"/>
        </w:rPr>
        <w:t>;</w:t>
      </w:r>
    </w:p>
    <w:p w14:paraId="53C62D94" w14:textId="2E1E5B32" w:rsidR="004A66F4" w:rsidRPr="00737B0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737B00">
        <w:rPr>
          <w:sz w:val="28"/>
          <w:szCs w:val="28"/>
        </w:rPr>
        <w:t xml:space="preserve"> 2 </w:t>
      </w:r>
      <w:r w:rsidR="00DF4EDE" w:rsidRPr="00737B00">
        <w:rPr>
          <w:sz w:val="28"/>
          <w:szCs w:val="28"/>
        </w:rPr>
        <w:t xml:space="preserve">– </w:t>
      </w:r>
      <w:r w:rsidR="00737B00">
        <w:rPr>
          <w:sz w:val="28"/>
          <w:szCs w:val="28"/>
        </w:rPr>
        <w:t>ВШЭ</w:t>
      </w:r>
      <w:r w:rsidRPr="00737B00">
        <w:rPr>
          <w:bCs/>
          <w:sz w:val="28"/>
          <w:szCs w:val="28"/>
        </w:rPr>
        <w:t>;</w:t>
      </w:r>
    </w:p>
    <w:p w14:paraId="74CF6DCA" w14:textId="48DC0A9F" w:rsidR="004A66F4" w:rsidRPr="00737B0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737B00">
        <w:rPr>
          <w:sz w:val="28"/>
          <w:szCs w:val="28"/>
        </w:rPr>
        <w:t xml:space="preserve"> 3 </w:t>
      </w:r>
      <w:r w:rsidR="00DF4EDE" w:rsidRPr="00737B00">
        <w:rPr>
          <w:sz w:val="28"/>
          <w:szCs w:val="28"/>
        </w:rPr>
        <w:t xml:space="preserve">– </w:t>
      </w:r>
      <w:r w:rsidR="00737B00">
        <w:rPr>
          <w:sz w:val="28"/>
          <w:szCs w:val="28"/>
        </w:rPr>
        <w:t>МАИ</w:t>
      </w:r>
      <w:r w:rsidRPr="00737B00">
        <w:rPr>
          <w:sz w:val="28"/>
          <w:szCs w:val="28"/>
        </w:rPr>
        <w:t>;</w:t>
      </w:r>
    </w:p>
    <w:p w14:paraId="54B3D538" w14:textId="36B1BB40" w:rsidR="004A66F4" w:rsidRPr="00737B0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737B00">
        <w:rPr>
          <w:sz w:val="28"/>
          <w:szCs w:val="28"/>
        </w:rPr>
        <w:t xml:space="preserve"> 4 –</w:t>
      </w:r>
      <w:r w:rsidR="00DF4EDE" w:rsidRPr="00737B00">
        <w:rPr>
          <w:sz w:val="28"/>
          <w:szCs w:val="28"/>
        </w:rPr>
        <w:t xml:space="preserve"> </w:t>
      </w:r>
      <w:r w:rsidR="00737B00">
        <w:rPr>
          <w:sz w:val="28"/>
          <w:szCs w:val="28"/>
        </w:rPr>
        <w:t>НИЯУ МИФИ</w:t>
      </w:r>
      <w:r w:rsidRPr="00737B00">
        <w:rPr>
          <w:sz w:val="28"/>
          <w:szCs w:val="28"/>
        </w:rPr>
        <w:t>;</w:t>
      </w:r>
    </w:p>
    <w:p w14:paraId="1207A27C" w14:textId="7EFA02B8" w:rsidR="004A66F4" w:rsidRPr="0092499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924996">
        <w:rPr>
          <w:sz w:val="28"/>
          <w:szCs w:val="28"/>
        </w:rPr>
        <w:t xml:space="preserve"> 5 –</w:t>
      </w:r>
      <w:r w:rsidR="00DF4EDE" w:rsidRPr="00924996">
        <w:rPr>
          <w:sz w:val="28"/>
          <w:szCs w:val="28"/>
        </w:rPr>
        <w:t xml:space="preserve"> </w:t>
      </w:r>
      <w:r w:rsidR="00737B00">
        <w:rPr>
          <w:sz w:val="28"/>
          <w:szCs w:val="28"/>
        </w:rPr>
        <w:t>МФТИ</w:t>
      </w:r>
      <w:r w:rsidRPr="00924996">
        <w:rPr>
          <w:sz w:val="28"/>
          <w:szCs w:val="28"/>
        </w:rPr>
        <w:t>.</w:t>
      </w:r>
    </w:p>
    <w:p w14:paraId="49F11A0E" w14:textId="123540CC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7" w:name="_Toc99480703"/>
      <w:bookmarkStart w:id="8" w:name="_Toc160372533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.3 Установка приоритетов критериев</w:t>
      </w:r>
      <w:bookmarkEnd w:id="7"/>
      <w:bookmarkEnd w:id="8"/>
    </w:p>
    <w:p w14:paraId="41816EF7" w14:textId="5DE21DA4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иерархического представления задачи уста</w:t>
      </w:r>
      <w:r>
        <w:rPr>
          <w:sz w:val="28"/>
          <w:szCs w:val="28"/>
        </w:rPr>
        <w:t>новлены</w:t>
      </w:r>
      <w:r w:rsidRPr="006C0182">
        <w:rPr>
          <w:sz w:val="28"/>
          <w:szCs w:val="28"/>
        </w:rPr>
        <w:t xml:space="preserve"> приоритеты критериев и оцен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кажд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из альтернатив по критериям, </w:t>
      </w:r>
      <w:r>
        <w:rPr>
          <w:sz w:val="28"/>
          <w:szCs w:val="28"/>
        </w:rPr>
        <w:t>определена</w:t>
      </w:r>
      <w:r w:rsidRPr="006C0182">
        <w:rPr>
          <w:sz w:val="28"/>
          <w:szCs w:val="28"/>
        </w:rPr>
        <w:t xml:space="preserve"> наиболее важн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их них.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В методе анализа иерархий элементы сравниваются попарно по отношению к их влиянию на общую для них характеристику. Парные сравнения приводят к записи характеристик сравнений в виде квадратной таблицы чисел, которая называется матрицей.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Для облегчения работы </w:t>
      </w:r>
      <w:r>
        <w:rPr>
          <w:sz w:val="28"/>
          <w:szCs w:val="28"/>
        </w:rPr>
        <w:t>введена</w:t>
      </w:r>
      <w:r w:rsidRPr="006C0182">
        <w:rPr>
          <w:sz w:val="28"/>
          <w:szCs w:val="28"/>
        </w:rPr>
        <w:t xml:space="preserve"> шкал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относительной важности</w:t>
      </w:r>
      <w:r>
        <w:rPr>
          <w:sz w:val="28"/>
          <w:szCs w:val="28"/>
        </w:rPr>
        <w:t xml:space="preserve"> (Таблица 1</w:t>
      </w:r>
      <w:r w:rsidR="004E4C68">
        <w:rPr>
          <w:sz w:val="28"/>
          <w:szCs w:val="28"/>
        </w:rPr>
        <w:t>.3.1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1D8AD871" w14:textId="58EE9AD9" w:rsidR="004A66F4" w:rsidRPr="007D044E" w:rsidRDefault="004A66F4" w:rsidP="00DD0BDE">
      <w:pPr>
        <w:widowControl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</w:t>
      </w:r>
      <w:r w:rsidR="004E4C68">
        <w:rPr>
          <w:i/>
          <w:sz w:val="24"/>
          <w:szCs w:val="24"/>
        </w:rPr>
        <w:t xml:space="preserve"> </w:t>
      </w:r>
      <w:r w:rsidRPr="00DD0BDE">
        <w:rPr>
          <w:i/>
          <w:sz w:val="24"/>
          <w:szCs w:val="24"/>
        </w:rPr>
        <w:t>1</w:t>
      </w:r>
      <w:r w:rsidR="004E4C68">
        <w:rPr>
          <w:i/>
          <w:sz w:val="24"/>
          <w:szCs w:val="24"/>
        </w:rPr>
        <w:t>.3.1</w:t>
      </w:r>
      <w:r w:rsidRPr="00DD0BDE">
        <w:rPr>
          <w:i/>
          <w:sz w:val="24"/>
          <w:szCs w:val="24"/>
        </w:rPr>
        <w:t xml:space="preserve"> – Шкала относительной важности</w:t>
      </w:r>
      <w:r w:rsidRPr="007D044E">
        <w:rPr>
          <w:i/>
          <w:sz w:val="24"/>
          <w:szCs w:val="24"/>
        </w:rPr>
        <w:t>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3165"/>
        <w:gridCol w:w="3165"/>
        <w:gridCol w:w="3166"/>
      </w:tblGrid>
      <w:tr w:rsidR="004A66F4" w:rsidRPr="00DD0BDE" w14:paraId="64057BB0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729E314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Интенсивность</w:t>
            </w:r>
          </w:p>
          <w:p w14:paraId="39D6576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относительной</w:t>
            </w:r>
          </w:p>
          <w:p w14:paraId="6EE3CAC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важности</w:t>
            </w:r>
          </w:p>
        </w:tc>
        <w:tc>
          <w:tcPr>
            <w:tcW w:w="3165" w:type="dxa"/>
            <w:vAlign w:val="center"/>
          </w:tcPr>
          <w:p w14:paraId="33E7359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Определение</w:t>
            </w:r>
          </w:p>
        </w:tc>
        <w:tc>
          <w:tcPr>
            <w:tcW w:w="3166" w:type="dxa"/>
            <w:vAlign w:val="center"/>
          </w:tcPr>
          <w:p w14:paraId="4800DC05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Объяснение</w:t>
            </w:r>
          </w:p>
        </w:tc>
      </w:tr>
      <w:tr w:rsidR="004A66F4" w:rsidRPr="00DD0BDE" w14:paraId="4B7B80DA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16700E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</w:t>
            </w:r>
          </w:p>
          <w:p w14:paraId="279A8253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D866CE9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Равная важность</w:t>
            </w:r>
          </w:p>
          <w:p w14:paraId="590D20C7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14:paraId="67AF4F2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Равный вклад двух критериев в цель.</w:t>
            </w:r>
          </w:p>
        </w:tc>
      </w:tr>
      <w:tr w:rsidR="004A66F4" w:rsidRPr="00DD0BDE" w14:paraId="1AB51DBF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5C0AF932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3</w:t>
            </w:r>
          </w:p>
          <w:p w14:paraId="2C06D060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1C74CB38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Слабое превосходство</w:t>
            </w:r>
          </w:p>
        </w:tc>
        <w:tc>
          <w:tcPr>
            <w:tcW w:w="3166" w:type="dxa"/>
            <w:vAlign w:val="center"/>
          </w:tcPr>
          <w:p w14:paraId="47A4DCB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Дают легкое превосходство одной альтернативы над другой</w:t>
            </w:r>
          </w:p>
        </w:tc>
      </w:tr>
      <w:tr w:rsidR="004A66F4" w:rsidRPr="00DD0BDE" w14:paraId="07FDAEC7" w14:textId="77777777" w:rsidTr="00DD0BDE">
        <w:trPr>
          <w:trHeight w:val="510"/>
          <w:jc w:val="center"/>
        </w:trPr>
        <w:tc>
          <w:tcPr>
            <w:tcW w:w="3165" w:type="dxa"/>
            <w:vAlign w:val="center"/>
          </w:tcPr>
          <w:p w14:paraId="3142EF1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5</w:t>
            </w:r>
          </w:p>
          <w:p w14:paraId="6FDC3DB8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F38A44B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Умеренное превосходство</w:t>
            </w:r>
          </w:p>
        </w:tc>
        <w:tc>
          <w:tcPr>
            <w:tcW w:w="3166" w:type="dxa"/>
            <w:vAlign w:val="center"/>
          </w:tcPr>
          <w:p w14:paraId="6B03B32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Опыт и суждения дают умеренное превосходство</w:t>
            </w:r>
          </w:p>
        </w:tc>
      </w:tr>
    </w:tbl>
    <w:p w14:paraId="694A17E5" w14:textId="77777777" w:rsidR="003153AC" w:rsidRDefault="003153AC">
      <w:r>
        <w:br w:type="page"/>
      </w:r>
    </w:p>
    <w:p w14:paraId="0371AA4E" w14:textId="77E17299" w:rsidR="003153AC" w:rsidRPr="003153AC" w:rsidRDefault="003153AC">
      <w:pPr>
        <w:rPr>
          <w:i/>
          <w:iCs/>
        </w:rPr>
      </w:pPr>
      <w:r>
        <w:rPr>
          <w:i/>
          <w:iCs/>
        </w:rPr>
        <w:lastRenderedPageBreak/>
        <w:t>Продолжение таблицы 1.3.1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3165"/>
        <w:gridCol w:w="3165"/>
        <w:gridCol w:w="3166"/>
      </w:tblGrid>
      <w:tr w:rsidR="004A66F4" w:rsidRPr="00DD0BDE" w14:paraId="4066C85A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2A26AB49" w14:textId="73AA59F6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7</w:t>
            </w:r>
          </w:p>
          <w:p w14:paraId="2885E2B1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3566B9B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Сильное превосходство</w:t>
            </w:r>
          </w:p>
        </w:tc>
        <w:tc>
          <w:tcPr>
            <w:tcW w:w="3166" w:type="dxa"/>
            <w:vAlign w:val="center"/>
          </w:tcPr>
          <w:p w14:paraId="156AE1D8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Одному из критериев дается настолько сильное предпочтение.</w:t>
            </w:r>
          </w:p>
        </w:tc>
      </w:tr>
      <w:tr w:rsidR="004A66F4" w:rsidRPr="00DD0BDE" w14:paraId="33D84347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220F6F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9</w:t>
            </w:r>
          </w:p>
          <w:p w14:paraId="05AF4C82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116C47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Абсолютное превосходство</w:t>
            </w:r>
          </w:p>
        </w:tc>
        <w:tc>
          <w:tcPr>
            <w:tcW w:w="3166" w:type="dxa"/>
            <w:vAlign w:val="center"/>
          </w:tcPr>
          <w:p w14:paraId="517C97C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Очевидность превосходства одного критерия над другим</w:t>
            </w:r>
          </w:p>
        </w:tc>
      </w:tr>
      <w:tr w:rsidR="004A66F4" w:rsidRPr="00DD0BDE" w14:paraId="4147498E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0A99D04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2,4,6,8</w:t>
            </w:r>
          </w:p>
          <w:p w14:paraId="49D86406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0D821C6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Промежуточные решения между двумя соседними суждениями</w:t>
            </w:r>
          </w:p>
        </w:tc>
        <w:tc>
          <w:tcPr>
            <w:tcW w:w="3166" w:type="dxa"/>
            <w:vAlign w:val="center"/>
          </w:tcPr>
          <w:p w14:paraId="5388C70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Применяется в компромиссных случаях</w:t>
            </w:r>
          </w:p>
        </w:tc>
      </w:tr>
    </w:tbl>
    <w:p w14:paraId="66DD9E68" w14:textId="77777777" w:rsidR="004A66F4" w:rsidRPr="003F6A82" w:rsidRDefault="004A66F4" w:rsidP="004A66F4">
      <w:pPr>
        <w:widowControl/>
        <w:spacing w:line="360" w:lineRule="auto"/>
        <w:ind w:firstLine="708"/>
        <w:rPr>
          <w:sz w:val="16"/>
          <w:szCs w:val="16"/>
        </w:rPr>
      </w:pPr>
    </w:p>
    <w:p w14:paraId="5F12E31B" w14:textId="77777777" w:rsidR="004A66F4" w:rsidRPr="006C0182" w:rsidRDefault="004A66F4" w:rsidP="004A66F4">
      <w:pPr>
        <w:widowControl/>
        <w:spacing w:line="360" w:lineRule="auto"/>
        <w:ind w:firstLine="708"/>
        <w:rPr>
          <w:sz w:val="28"/>
          <w:szCs w:val="28"/>
        </w:rPr>
      </w:pPr>
      <w:r w:rsidRPr="006C0182">
        <w:rPr>
          <w:sz w:val="28"/>
          <w:szCs w:val="28"/>
        </w:rPr>
        <w:t>Шкала содержит соответствующие обратные значения.</w:t>
      </w:r>
    </w:p>
    <w:p w14:paraId="729F6F27" w14:textId="448CE19E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99480704"/>
      <w:bookmarkStart w:id="10" w:name="_Toc160372534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.4 Синтез приоритетов</w:t>
      </w:r>
      <w:bookmarkEnd w:id="9"/>
      <w:bookmarkEnd w:id="10"/>
    </w:p>
    <w:p w14:paraId="69781E08" w14:textId="556DAB19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построения иерархии и определения величин парных субъективных суждений следует этап,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Из групп парных сравнений формируется набор локальных критериев, которые выражают относительное влияние элементов на элемент, расположенный на уровне выше.</w:t>
      </w:r>
      <w:r>
        <w:rPr>
          <w:sz w:val="28"/>
          <w:szCs w:val="28"/>
        </w:rPr>
        <w:t xml:space="preserve"> Составлена</w:t>
      </w:r>
      <w:r w:rsidRPr="006C0182">
        <w:rPr>
          <w:sz w:val="28"/>
          <w:szCs w:val="28"/>
        </w:rPr>
        <w:t xml:space="preserve"> обратно симметричн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для парного сравнения критериев</w:t>
      </w:r>
      <w:r>
        <w:rPr>
          <w:sz w:val="28"/>
          <w:szCs w:val="28"/>
        </w:rPr>
        <w:t xml:space="preserve"> (Таблица </w:t>
      </w:r>
      <w:r w:rsidR="004E4C68">
        <w:rPr>
          <w:sz w:val="28"/>
          <w:szCs w:val="28"/>
        </w:rPr>
        <w:t>1.4.1</w:t>
      </w:r>
      <w:r>
        <w:rPr>
          <w:sz w:val="28"/>
          <w:szCs w:val="28"/>
        </w:rPr>
        <w:t>).</w:t>
      </w:r>
    </w:p>
    <w:p w14:paraId="40250447" w14:textId="7B1C3986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1.4.1</w:t>
      </w:r>
      <w:r w:rsidRPr="00DD0BDE">
        <w:rPr>
          <w:i/>
          <w:sz w:val="24"/>
          <w:szCs w:val="24"/>
        </w:rPr>
        <w:t xml:space="preserve"> – Матрица парного сравнения критериев.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79"/>
        <w:gridCol w:w="1179"/>
        <w:gridCol w:w="1179"/>
        <w:gridCol w:w="1179"/>
        <w:gridCol w:w="1179"/>
        <w:gridCol w:w="1183"/>
        <w:gridCol w:w="1180"/>
        <w:gridCol w:w="1180"/>
      </w:tblGrid>
      <w:tr w:rsidR="004A66F4" w:rsidRPr="00DD0BDE" w14:paraId="4249028E" w14:textId="77777777" w:rsidTr="00DD0BDE">
        <w:trPr>
          <w:trHeight w:val="322"/>
        </w:trPr>
        <w:tc>
          <w:tcPr>
            <w:tcW w:w="1179" w:type="dxa"/>
          </w:tcPr>
          <w:p w14:paraId="6721FCCB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179" w:type="dxa"/>
          </w:tcPr>
          <w:p w14:paraId="1DEBF24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179" w:type="dxa"/>
          </w:tcPr>
          <w:p w14:paraId="7FB980C6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179" w:type="dxa"/>
          </w:tcPr>
          <w:p w14:paraId="0A8E31FB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179" w:type="dxa"/>
          </w:tcPr>
          <w:p w14:paraId="0C201C04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180" w:type="dxa"/>
          </w:tcPr>
          <w:p w14:paraId="46DF70E9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180" w:type="dxa"/>
          </w:tcPr>
          <w:p w14:paraId="04FB81F9" w14:textId="77777777" w:rsidR="004A66F4" w:rsidRPr="00DD0BDE" w:rsidRDefault="004A66F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1180" w:type="dxa"/>
          </w:tcPr>
          <w:p w14:paraId="3FB5F371" w14:textId="77777777" w:rsidR="004A66F4" w:rsidRPr="00DD0BDE" w:rsidRDefault="004A66F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4A66F4" w:rsidRPr="00AA7D04" w14:paraId="6CFED031" w14:textId="77777777" w:rsidTr="00DD0BDE">
        <w:trPr>
          <w:trHeight w:val="340"/>
        </w:trPr>
        <w:tc>
          <w:tcPr>
            <w:tcW w:w="1179" w:type="dxa"/>
          </w:tcPr>
          <w:p w14:paraId="05F3C686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179" w:type="dxa"/>
          </w:tcPr>
          <w:p w14:paraId="7413BA59" w14:textId="61032ABC" w:rsidR="004A66F4" w:rsidRPr="00DF4EDE" w:rsidRDefault="00DF4ED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79" w:type="dxa"/>
          </w:tcPr>
          <w:p w14:paraId="33E0E6F6" w14:textId="53B0361D" w:rsidR="004A66F4" w:rsidRPr="008B0AF4" w:rsidRDefault="008B0AF4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79" w:type="dxa"/>
          </w:tcPr>
          <w:p w14:paraId="5609444E" w14:textId="29146AB8" w:rsidR="004A66F4" w:rsidRPr="00150BEA" w:rsidRDefault="00150BEA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79" w:type="dxa"/>
          </w:tcPr>
          <w:p w14:paraId="3C8E557A" w14:textId="02B96913" w:rsidR="004A66F4" w:rsidRPr="000A62CF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80" w:type="dxa"/>
          </w:tcPr>
          <w:p w14:paraId="3B720DCD" w14:textId="69F0BC54" w:rsidR="004A66F4" w:rsidRPr="00150BEA" w:rsidRDefault="008B0AF4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80" w:type="dxa"/>
          </w:tcPr>
          <w:p w14:paraId="21883B34" w14:textId="0DBDEE98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1.</w:t>
            </w:r>
            <w:r w:rsidR="008B0AF4">
              <w:rPr>
                <w:sz w:val="24"/>
                <w:szCs w:val="24"/>
                <w:lang w:val="en-US"/>
              </w:rPr>
              <w:t>516</w:t>
            </w:r>
          </w:p>
        </w:tc>
        <w:tc>
          <w:tcPr>
            <w:tcW w:w="1180" w:type="dxa"/>
          </w:tcPr>
          <w:p w14:paraId="0254098B" w14:textId="1CB9A2DB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0.2</w:t>
            </w:r>
            <w:r w:rsidR="008B0AF4">
              <w:rPr>
                <w:sz w:val="24"/>
                <w:szCs w:val="24"/>
                <w:lang w:val="en-US"/>
              </w:rPr>
              <w:t>45</w:t>
            </w:r>
          </w:p>
        </w:tc>
      </w:tr>
      <w:tr w:rsidR="004A66F4" w:rsidRPr="00AA7D04" w14:paraId="3466FA18" w14:textId="77777777" w:rsidTr="00DD0BDE">
        <w:trPr>
          <w:trHeight w:val="322"/>
        </w:trPr>
        <w:tc>
          <w:tcPr>
            <w:tcW w:w="1179" w:type="dxa"/>
          </w:tcPr>
          <w:p w14:paraId="0685D893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179" w:type="dxa"/>
          </w:tcPr>
          <w:p w14:paraId="57D231AE" w14:textId="17F2C289" w:rsidR="004A66F4" w:rsidRPr="008B0AF4" w:rsidRDefault="000A62CF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1/</w:t>
            </w:r>
            <w:r w:rsidR="008B0AF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79" w:type="dxa"/>
          </w:tcPr>
          <w:p w14:paraId="35C8B57B" w14:textId="78CE01B4" w:rsidR="004A66F4" w:rsidRPr="00DF4EDE" w:rsidRDefault="00DF4ED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79" w:type="dxa"/>
          </w:tcPr>
          <w:p w14:paraId="6FE6FE48" w14:textId="0490056B" w:rsidR="004A66F4" w:rsidRPr="00DD0BDE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14:paraId="0BB5FEC1" w14:textId="28B24291" w:rsidR="004A66F4" w:rsidRPr="00DD0BDE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180" w:type="dxa"/>
          </w:tcPr>
          <w:p w14:paraId="5FFAE97C" w14:textId="701368EF" w:rsidR="004A66F4" w:rsidRPr="00DD0BDE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0" w:type="dxa"/>
          </w:tcPr>
          <w:p w14:paraId="37DC1CCE" w14:textId="4796248E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</w:t>
            </w:r>
            <w:r w:rsidR="008B0AF4">
              <w:rPr>
                <w:sz w:val="24"/>
                <w:szCs w:val="24"/>
                <w:lang w:val="en-US"/>
              </w:rPr>
              <w:t>833</w:t>
            </w:r>
          </w:p>
        </w:tc>
        <w:tc>
          <w:tcPr>
            <w:tcW w:w="1180" w:type="dxa"/>
          </w:tcPr>
          <w:p w14:paraId="1249CDC0" w14:textId="38A5D43C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0.1</w:t>
            </w:r>
            <w:r w:rsidR="008B0AF4">
              <w:rPr>
                <w:sz w:val="24"/>
                <w:szCs w:val="24"/>
                <w:lang w:val="en-US"/>
              </w:rPr>
              <w:t>35</w:t>
            </w:r>
          </w:p>
        </w:tc>
      </w:tr>
      <w:tr w:rsidR="004A66F4" w:rsidRPr="00AA7D04" w14:paraId="061F63C0" w14:textId="77777777" w:rsidTr="00DD0BDE">
        <w:trPr>
          <w:trHeight w:val="340"/>
        </w:trPr>
        <w:tc>
          <w:tcPr>
            <w:tcW w:w="1179" w:type="dxa"/>
          </w:tcPr>
          <w:p w14:paraId="6D953F29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179" w:type="dxa"/>
          </w:tcPr>
          <w:p w14:paraId="11A4FCF0" w14:textId="5F237D1D" w:rsidR="004A66F4" w:rsidRPr="00150BEA" w:rsidRDefault="000A62CF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1/</w:t>
            </w:r>
            <w:r w:rsidR="00150BE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79" w:type="dxa"/>
          </w:tcPr>
          <w:p w14:paraId="01882C2D" w14:textId="2E9483CB" w:rsidR="004A66F4" w:rsidRPr="00DD0BDE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79" w:type="dxa"/>
          </w:tcPr>
          <w:p w14:paraId="60137B89" w14:textId="12243D58" w:rsidR="004A66F4" w:rsidRPr="00DF4EDE" w:rsidRDefault="00DF4ED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79" w:type="dxa"/>
          </w:tcPr>
          <w:p w14:paraId="667711A8" w14:textId="5EF6FE17" w:rsidR="004A66F4" w:rsidRPr="00150BEA" w:rsidRDefault="000A62CF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1/</w:t>
            </w:r>
            <w:r w:rsidR="00150BEA">
              <w:rPr>
                <w:sz w:val="24"/>
                <w:szCs w:val="24"/>
              </w:rPr>
              <w:t>8</w:t>
            </w:r>
          </w:p>
        </w:tc>
        <w:tc>
          <w:tcPr>
            <w:tcW w:w="1180" w:type="dxa"/>
          </w:tcPr>
          <w:p w14:paraId="00ED4C00" w14:textId="21CF42A1" w:rsidR="004A66F4" w:rsidRPr="00DD0BDE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0" w:type="dxa"/>
          </w:tcPr>
          <w:p w14:paraId="2A895A0B" w14:textId="75482264" w:rsidR="004A66F4" w:rsidRPr="00AA7D0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0.574</w:t>
            </w:r>
          </w:p>
        </w:tc>
        <w:tc>
          <w:tcPr>
            <w:tcW w:w="1180" w:type="dxa"/>
          </w:tcPr>
          <w:p w14:paraId="72501AC1" w14:textId="4CCBC4DB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0.09</w:t>
            </w:r>
            <w:r w:rsidR="008B0AF4">
              <w:rPr>
                <w:sz w:val="24"/>
                <w:szCs w:val="24"/>
                <w:lang w:val="en-US"/>
              </w:rPr>
              <w:t>3</w:t>
            </w:r>
          </w:p>
        </w:tc>
      </w:tr>
      <w:tr w:rsidR="004A66F4" w:rsidRPr="00AA7D04" w14:paraId="619738FA" w14:textId="77777777" w:rsidTr="00DD0BDE">
        <w:trPr>
          <w:trHeight w:val="322"/>
        </w:trPr>
        <w:tc>
          <w:tcPr>
            <w:tcW w:w="1179" w:type="dxa"/>
          </w:tcPr>
          <w:p w14:paraId="7D4281C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179" w:type="dxa"/>
          </w:tcPr>
          <w:p w14:paraId="7B78D47A" w14:textId="44900345" w:rsidR="004A66F4" w:rsidRPr="000A62CF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14:paraId="657C46D3" w14:textId="1290C7E8" w:rsidR="004A66F4" w:rsidRPr="00DD0BDE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9" w:type="dxa"/>
          </w:tcPr>
          <w:p w14:paraId="6BB60C41" w14:textId="49F73497" w:rsidR="004A66F4" w:rsidRPr="00150BEA" w:rsidRDefault="00150BEA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79" w:type="dxa"/>
          </w:tcPr>
          <w:p w14:paraId="42010044" w14:textId="135222A0" w:rsidR="004A66F4" w:rsidRPr="00DF4EDE" w:rsidRDefault="00DF4ED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14:paraId="3B7404D9" w14:textId="1BED60FA" w:rsidR="004A66F4" w:rsidRPr="00150BEA" w:rsidRDefault="00150BEA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80" w:type="dxa"/>
          </w:tcPr>
          <w:p w14:paraId="6CEAD1FF" w14:textId="4AD0AB59" w:rsidR="004A66F4" w:rsidRPr="00AA7D0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2.759</w:t>
            </w:r>
          </w:p>
        </w:tc>
        <w:tc>
          <w:tcPr>
            <w:tcW w:w="1180" w:type="dxa"/>
          </w:tcPr>
          <w:p w14:paraId="07870353" w14:textId="0701739A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0.4</w:t>
            </w:r>
            <w:r w:rsidR="008B0AF4">
              <w:rPr>
                <w:sz w:val="24"/>
                <w:szCs w:val="24"/>
                <w:lang w:val="en-US"/>
              </w:rPr>
              <w:t>46</w:t>
            </w:r>
          </w:p>
        </w:tc>
      </w:tr>
      <w:tr w:rsidR="004A66F4" w:rsidRPr="00AA7D04" w14:paraId="6F0ACF75" w14:textId="77777777" w:rsidTr="00DD0BDE">
        <w:trPr>
          <w:trHeight w:val="340"/>
        </w:trPr>
        <w:tc>
          <w:tcPr>
            <w:tcW w:w="1179" w:type="dxa"/>
          </w:tcPr>
          <w:p w14:paraId="0171C70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179" w:type="dxa"/>
          </w:tcPr>
          <w:p w14:paraId="04EC58B1" w14:textId="6A9634E3" w:rsidR="004A66F4" w:rsidRPr="008B0AF4" w:rsidRDefault="000A62CF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1/</w:t>
            </w:r>
            <w:r w:rsidR="008B0AF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79" w:type="dxa"/>
          </w:tcPr>
          <w:p w14:paraId="7A134448" w14:textId="37390706" w:rsidR="004A66F4" w:rsidRPr="00DD0BDE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79" w:type="dxa"/>
          </w:tcPr>
          <w:p w14:paraId="502F7C84" w14:textId="119183FE" w:rsidR="004A66F4" w:rsidRPr="000A62CF" w:rsidRDefault="000A62CF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79" w:type="dxa"/>
          </w:tcPr>
          <w:p w14:paraId="48C8C65E" w14:textId="3CED4A59" w:rsidR="004A66F4" w:rsidRPr="00150BEA" w:rsidRDefault="00F47D1D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1/</w:t>
            </w:r>
            <w:r w:rsidR="00150BE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80" w:type="dxa"/>
          </w:tcPr>
          <w:p w14:paraId="596EEBFF" w14:textId="51071CCE" w:rsidR="004A66F4" w:rsidRPr="00150BEA" w:rsidRDefault="00DF4EDE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14:paraId="0F608C67" w14:textId="0056464B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</w:t>
            </w:r>
            <w:r w:rsidR="008B0AF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80" w:type="dxa"/>
          </w:tcPr>
          <w:p w14:paraId="05F6FB14" w14:textId="15F587AE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0.0</w:t>
            </w:r>
            <w:r w:rsidR="008B0AF4">
              <w:rPr>
                <w:sz w:val="24"/>
                <w:szCs w:val="24"/>
                <w:lang w:val="en-US"/>
              </w:rPr>
              <w:t>81</w:t>
            </w:r>
          </w:p>
        </w:tc>
      </w:tr>
      <w:tr w:rsidR="004A66F4" w:rsidRPr="00AA7D04" w14:paraId="54A36294" w14:textId="77777777" w:rsidTr="00DD0BDE">
        <w:trPr>
          <w:gridAfter w:val="1"/>
          <w:wAfter w:w="1177" w:type="dxa"/>
          <w:trHeight w:val="322"/>
        </w:trPr>
        <w:tc>
          <w:tcPr>
            <w:tcW w:w="7078" w:type="dxa"/>
            <w:gridSpan w:val="6"/>
          </w:tcPr>
          <w:p w14:paraId="0CC5A74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1180" w:type="dxa"/>
          </w:tcPr>
          <w:p w14:paraId="15AE23E2" w14:textId="0870514C" w:rsidR="004A66F4" w:rsidRPr="008B0AF4" w:rsidRDefault="00AA7D0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AA7D04">
              <w:rPr>
                <w:sz w:val="24"/>
                <w:szCs w:val="24"/>
              </w:rPr>
              <w:t>6.</w:t>
            </w:r>
            <w:r w:rsidR="008B0AF4">
              <w:rPr>
                <w:sz w:val="24"/>
                <w:szCs w:val="24"/>
                <w:lang w:val="en-US"/>
              </w:rPr>
              <w:t>182</w:t>
            </w:r>
          </w:p>
        </w:tc>
      </w:tr>
    </w:tbl>
    <w:p w14:paraId="1B099A9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Для определения относительной ценности каждого элемента необходимо найти геометрическое среднее и с этой целью перемножить </w:t>
      </w:r>
      <w:r>
        <w:rPr>
          <w:sz w:val="28"/>
          <w:szCs w:val="28"/>
        </w:rPr>
        <w:t>n</w:t>
      </w:r>
      <w:r w:rsidRPr="006C0182">
        <w:rPr>
          <w:sz w:val="28"/>
          <w:szCs w:val="28"/>
        </w:rPr>
        <w:t xml:space="preserve"> элементов каждой строки и из полученного результата извлечь корни </w:t>
      </w:r>
      <w:r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 xml:space="preserve">-й степени (размерность матрицы </w:t>
      </w:r>
      <w:r w:rsidRPr="006C0182"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>=5).</w:t>
      </w:r>
    </w:p>
    <w:p w14:paraId="5A7B552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487DFCDA" w14:textId="69E53B9C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1</w:t>
      </w:r>
      <w:proofErr w:type="gramStart"/>
      <w:r w:rsidRPr="006C0182">
        <w:rPr>
          <w:sz w:val="28"/>
          <w:szCs w:val="28"/>
        </w:rPr>
        <w:t>=(</w:t>
      </w:r>
      <w:proofErr w:type="gramEnd"/>
      <w:r w:rsidR="00FC18A3" w:rsidRPr="0098335A">
        <w:rPr>
          <w:sz w:val="28"/>
          <w:szCs w:val="28"/>
        </w:rPr>
        <w:t>1*</w:t>
      </w:r>
      <w:r w:rsidR="008B0AF4" w:rsidRPr="00EE522B">
        <w:rPr>
          <w:sz w:val="28"/>
          <w:szCs w:val="28"/>
        </w:rPr>
        <w:t>2</w:t>
      </w:r>
      <w:r w:rsidR="00F47D1D">
        <w:rPr>
          <w:sz w:val="28"/>
          <w:szCs w:val="28"/>
        </w:rPr>
        <w:t>*</w:t>
      </w:r>
      <w:r w:rsidR="00C92EF3" w:rsidRPr="00924996">
        <w:rPr>
          <w:sz w:val="28"/>
          <w:szCs w:val="28"/>
        </w:rPr>
        <w:t>2</w:t>
      </w:r>
      <w:r w:rsidR="00F47D1D">
        <w:rPr>
          <w:sz w:val="28"/>
          <w:szCs w:val="28"/>
        </w:rPr>
        <w:t>*1/2*</w:t>
      </w:r>
      <w:r w:rsidR="008B0AF4" w:rsidRPr="00EE522B">
        <w:rPr>
          <w:sz w:val="28"/>
          <w:szCs w:val="28"/>
        </w:rPr>
        <w:t>4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C92EF3" w:rsidRPr="00924996">
        <w:rPr>
          <w:sz w:val="28"/>
          <w:szCs w:val="28"/>
        </w:rPr>
        <w:t>1.</w:t>
      </w:r>
      <w:r w:rsidR="008B0AF4" w:rsidRPr="00EE522B">
        <w:rPr>
          <w:sz w:val="28"/>
          <w:szCs w:val="28"/>
        </w:rPr>
        <w:t>516</w:t>
      </w:r>
      <w:r w:rsidRPr="00FF7F4E">
        <w:rPr>
          <w:sz w:val="28"/>
          <w:szCs w:val="28"/>
        </w:rPr>
        <w:t>;</w:t>
      </w:r>
    </w:p>
    <w:p w14:paraId="245A089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D07868F" w14:textId="05FEDF48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V</w:t>
      </w:r>
      <w:r w:rsidRPr="006C0182">
        <w:rPr>
          <w:sz w:val="28"/>
          <w:szCs w:val="28"/>
          <w:vertAlign w:val="subscript"/>
        </w:rPr>
        <w:t>2</w:t>
      </w:r>
      <w:proofErr w:type="gramStart"/>
      <w:r w:rsidRPr="006C0182">
        <w:rPr>
          <w:sz w:val="28"/>
          <w:szCs w:val="28"/>
        </w:rPr>
        <w:t>=(</w:t>
      </w:r>
      <w:proofErr w:type="gramEnd"/>
      <w:r w:rsidR="00C92EF3" w:rsidRPr="00924996">
        <w:rPr>
          <w:sz w:val="28"/>
          <w:szCs w:val="28"/>
        </w:rPr>
        <w:t>1/</w:t>
      </w:r>
      <w:r w:rsidR="008B0AF4" w:rsidRPr="003D6312">
        <w:rPr>
          <w:sz w:val="28"/>
          <w:szCs w:val="28"/>
        </w:rPr>
        <w:t>2</w:t>
      </w:r>
      <w:r w:rsidR="00C92EF3" w:rsidRPr="00924996">
        <w:rPr>
          <w:sz w:val="28"/>
          <w:szCs w:val="28"/>
        </w:rPr>
        <w:t>*1*2*1/5*2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9F4DEB" w:rsidRPr="0098335A">
        <w:rPr>
          <w:sz w:val="28"/>
          <w:szCs w:val="28"/>
        </w:rPr>
        <w:t xml:space="preserve"> </w:t>
      </w:r>
      <w:r w:rsidR="008B0AF4" w:rsidRPr="008B0AF4">
        <w:rPr>
          <w:sz w:val="28"/>
          <w:szCs w:val="28"/>
        </w:rPr>
        <w:t>0.833</w:t>
      </w:r>
      <w:r w:rsidRPr="00FF7F4E">
        <w:rPr>
          <w:sz w:val="28"/>
          <w:szCs w:val="28"/>
        </w:rPr>
        <w:t>;</w:t>
      </w:r>
    </w:p>
    <w:p w14:paraId="14C1D4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AFA31DC" w14:textId="6B19492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3</w:t>
      </w:r>
      <w:proofErr w:type="gramStart"/>
      <w:r w:rsidRPr="006C0182">
        <w:rPr>
          <w:sz w:val="28"/>
          <w:szCs w:val="28"/>
        </w:rPr>
        <w:t>=(</w:t>
      </w:r>
      <w:proofErr w:type="gramEnd"/>
      <w:r w:rsidR="00C92EF3" w:rsidRPr="00924996">
        <w:rPr>
          <w:sz w:val="28"/>
          <w:szCs w:val="28"/>
        </w:rPr>
        <w:t>1/2*1/2*1*1/8*2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9F4DEB" w:rsidRPr="0098335A">
        <w:rPr>
          <w:sz w:val="28"/>
          <w:szCs w:val="28"/>
        </w:rPr>
        <w:t xml:space="preserve"> 0.</w:t>
      </w:r>
      <w:r w:rsidR="00C92EF3" w:rsidRPr="00924996">
        <w:rPr>
          <w:sz w:val="28"/>
          <w:szCs w:val="28"/>
        </w:rPr>
        <w:t>574</w:t>
      </w:r>
      <w:r w:rsidRPr="006C0182">
        <w:rPr>
          <w:sz w:val="28"/>
          <w:szCs w:val="28"/>
        </w:rPr>
        <w:t>;</w:t>
      </w:r>
    </w:p>
    <w:p w14:paraId="1B57C55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13ACE10" w14:textId="0F219F0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4</w:t>
      </w:r>
      <w:proofErr w:type="gramStart"/>
      <w:r w:rsidRPr="006C0182">
        <w:rPr>
          <w:sz w:val="28"/>
          <w:szCs w:val="28"/>
        </w:rPr>
        <w:t>=(</w:t>
      </w:r>
      <w:proofErr w:type="gramEnd"/>
      <w:r w:rsidR="00C92EF3" w:rsidRPr="00924996">
        <w:rPr>
          <w:sz w:val="28"/>
          <w:szCs w:val="28"/>
        </w:rPr>
        <w:t>2*5*8*1*2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683A98" w:rsidRPr="00924996">
        <w:rPr>
          <w:sz w:val="28"/>
          <w:szCs w:val="28"/>
        </w:rPr>
        <w:t>2.759</w:t>
      </w:r>
      <w:r w:rsidRPr="006C0182">
        <w:rPr>
          <w:sz w:val="28"/>
          <w:szCs w:val="28"/>
        </w:rPr>
        <w:t>;</w:t>
      </w:r>
    </w:p>
    <w:p w14:paraId="17FFF06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0B6D99D" w14:textId="5C89216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5</w:t>
      </w:r>
      <w:proofErr w:type="gramStart"/>
      <w:r w:rsidRPr="006C0182">
        <w:rPr>
          <w:sz w:val="28"/>
          <w:szCs w:val="28"/>
        </w:rPr>
        <w:t>=(</w:t>
      </w:r>
      <w:proofErr w:type="gramEnd"/>
      <w:r w:rsidR="00683A98" w:rsidRPr="00924996">
        <w:rPr>
          <w:sz w:val="28"/>
          <w:szCs w:val="28"/>
        </w:rPr>
        <w:t>1/</w:t>
      </w:r>
      <w:r w:rsidR="008B0AF4" w:rsidRPr="003D6312">
        <w:rPr>
          <w:sz w:val="28"/>
          <w:szCs w:val="28"/>
        </w:rPr>
        <w:t>4</w:t>
      </w:r>
      <w:r w:rsidR="00683A98" w:rsidRPr="00924996">
        <w:rPr>
          <w:sz w:val="28"/>
          <w:szCs w:val="28"/>
        </w:rPr>
        <w:t>*1/2*1/2*1/2*1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683A98" w:rsidRPr="00924996">
        <w:rPr>
          <w:sz w:val="28"/>
          <w:szCs w:val="28"/>
        </w:rPr>
        <w:t>0.</w:t>
      </w:r>
      <w:r w:rsidR="008B0AF4" w:rsidRPr="003D6312">
        <w:rPr>
          <w:sz w:val="28"/>
          <w:szCs w:val="28"/>
        </w:rPr>
        <w:t>5</w:t>
      </w:r>
      <w:r w:rsidRPr="006C0182">
        <w:rPr>
          <w:sz w:val="28"/>
          <w:szCs w:val="28"/>
        </w:rPr>
        <w:t>.</w:t>
      </w:r>
    </w:p>
    <w:p w14:paraId="11C74457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.</w:t>
      </w:r>
    </w:p>
    <w:p w14:paraId="24956B17" w14:textId="67B6DD9E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Vi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="008B0AF4" w:rsidRPr="008B0AF4">
        <w:rPr>
          <w:sz w:val="28"/>
          <w:szCs w:val="28"/>
        </w:rPr>
        <w:t>1.516 + 0.833 + 0.574 + 2.759 + 0.5 = 6.182</w:t>
      </w:r>
      <w:r w:rsidRPr="006C0182">
        <w:rPr>
          <w:sz w:val="28"/>
          <w:szCs w:val="28"/>
        </w:rPr>
        <w:t>.</w:t>
      </w:r>
    </w:p>
    <w:p w14:paraId="133A0EA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FF7F4E">
        <w:rPr>
          <w:sz w:val="28"/>
          <w:szCs w:val="28"/>
          <w:vertAlign w:val="subscript"/>
        </w:rPr>
        <w:t>2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 xml:space="preserve">i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14:paraId="3550C01C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1</w:t>
      </w:r>
    </w:p>
    <w:p w14:paraId="75E6C8C9" w14:textId="39075069" w:rsidR="004A66F4" w:rsidRPr="009F4DEB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21</w:t>
      </w:r>
      <w:r w:rsidRPr="006C0182">
        <w:rPr>
          <w:sz w:val="28"/>
          <w:szCs w:val="28"/>
        </w:rPr>
        <w:t xml:space="preserve">= </w:t>
      </w:r>
      <w:r w:rsidR="008B6EAA" w:rsidRPr="00924996">
        <w:rPr>
          <w:sz w:val="28"/>
          <w:szCs w:val="28"/>
        </w:rPr>
        <w:t>1.</w:t>
      </w:r>
      <w:r w:rsidR="008B0AF4" w:rsidRPr="003D6312">
        <w:rPr>
          <w:sz w:val="28"/>
          <w:szCs w:val="28"/>
        </w:rPr>
        <w:t>516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bookmarkStart w:id="11" w:name="_Hlk130978313"/>
      <w:r w:rsidR="009F4DEB" w:rsidRPr="009F4DEB">
        <w:rPr>
          <w:sz w:val="28"/>
          <w:szCs w:val="28"/>
        </w:rPr>
        <w:t xml:space="preserve"> </w:t>
      </w:r>
      <w:r w:rsidR="008B6EAA" w:rsidRPr="008B6EAA">
        <w:rPr>
          <w:sz w:val="28"/>
          <w:szCs w:val="28"/>
        </w:rPr>
        <w:t>0.2</w:t>
      </w:r>
      <w:r w:rsidR="008B0AF4" w:rsidRPr="003D6312">
        <w:rPr>
          <w:sz w:val="28"/>
          <w:szCs w:val="28"/>
        </w:rPr>
        <w:t>45</w:t>
      </w:r>
      <w:r w:rsidR="008B6EAA" w:rsidRPr="00C064F8">
        <w:rPr>
          <w:sz w:val="28"/>
          <w:szCs w:val="28"/>
        </w:rPr>
        <w:t xml:space="preserve"> </w:t>
      </w:r>
      <w:r w:rsidR="009F4DEB" w:rsidRPr="009F4DEB">
        <w:rPr>
          <w:sz w:val="28"/>
          <w:szCs w:val="28"/>
        </w:rPr>
        <w:t>=</w:t>
      </w:r>
      <w:r w:rsidR="009F4DEB">
        <w:rPr>
          <w:sz w:val="28"/>
          <w:szCs w:val="28"/>
        </w:rPr>
        <w:t xml:space="preserve"> </w:t>
      </w:r>
      <w:proofErr w:type="gramStart"/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21</w:t>
      </w:r>
      <w:bookmarkEnd w:id="11"/>
      <w:r w:rsidR="009F4DEB" w:rsidRPr="009F4DEB">
        <w:rPr>
          <w:sz w:val="28"/>
          <w:szCs w:val="28"/>
        </w:rPr>
        <w:t>;</w:t>
      </w:r>
      <w:proofErr w:type="gramEnd"/>
    </w:p>
    <w:p w14:paraId="31B1C653" w14:textId="77777777" w:rsidR="004A66F4" w:rsidRPr="008B6EAA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8B6EAA">
        <w:rPr>
          <w:b/>
          <w:bCs/>
          <w:i/>
          <w:iCs/>
          <w:sz w:val="28"/>
          <w:szCs w:val="28"/>
        </w:rPr>
        <w:t>Строка № 2</w:t>
      </w:r>
    </w:p>
    <w:p w14:paraId="0C122902" w14:textId="57F6053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22</w:t>
      </w:r>
      <w:r w:rsidRPr="006C0182">
        <w:rPr>
          <w:sz w:val="28"/>
          <w:szCs w:val="28"/>
        </w:rPr>
        <w:t xml:space="preserve">= </w:t>
      </w:r>
      <w:r w:rsidR="008B6EAA" w:rsidRPr="008B6EAA">
        <w:rPr>
          <w:sz w:val="28"/>
          <w:szCs w:val="28"/>
        </w:rPr>
        <w:t>0.</w:t>
      </w:r>
      <w:r w:rsidR="008B0AF4" w:rsidRPr="003D6312">
        <w:rPr>
          <w:sz w:val="28"/>
          <w:szCs w:val="28"/>
        </w:rPr>
        <w:t>833</w:t>
      </w:r>
      <w:r w:rsidR="008B6EAA" w:rsidRPr="00C064F8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r w:rsidR="009F4DEB" w:rsidRPr="0098335A">
        <w:rPr>
          <w:sz w:val="28"/>
          <w:szCs w:val="28"/>
        </w:rPr>
        <w:t xml:space="preserve"> </w:t>
      </w:r>
      <w:r w:rsidR="008B6EAA" w:rsidRPr="008B6EAA">
        <w:rPr>
          <w:sz w:val="28"/>
          <w:szCs w:val="28"/>
        </w:rPr>
        <w:t>0.1</w:t>
      </w:r>
      <w:r w:rsidR="008B0AF4" w:rsidRPr="003D6312">
        <w:rPr>
          <w:sz w:val="28"/>
          <w:szCs w:val="28"/>
        </w:rPr>
        <w:t>35</w:t>
      </w:r>
      <w:r w:rsidR="008B6EAA" w:rsidRPr="00C064F8">
        <w:rPr>
          <w:sz w:val="28"/>
          <w:szCs w:val="28"/>
        </w:rPr>
        <w:t xml:space="preserve"> </w:t>
      </w:r>
      <w:r w:rsidR="009F4DEB" w:rsidRPr="0098335A">
        <w:rPr>
          <w:sz w:val="28"/>
          <w:szCs w:val="28"/>
        </w:rPr>
        <w:t>=</w:t>
      </w:r>
      <w:r w:rsidRPr="006C0182">
        <w:rPr>
          <w:sz w:val="28"/>
          <w:szCs w:val="28"/>
        </w:rPr>
        <w:t xml:space="preserve"> </w:t>
      </w:r>
      <w:proofErr w:type="gramStart"/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22</w:t>
      </w:r>
      <w:r w:rsidRPr="006C0182">
        <w:rPr>
          <w:sz w:val="28"/>
          <w:szCs w:val="28"/>
        </w:rPr>
        <w:t>;</w:t>
      </w:r>
      <w:proofErr w:type="gramEnd"/>
    </w:p>
    <w:p w14:paraId="2FBBF6D0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3</w:t>
      </w:r>
    </w:p>
    <w:p w14:paraId="58F84F2B" w14:textId="1434148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23</w:t>
      </w:r>
      <w:r w:rsidRPr="006C0182">
        <w:rPr>
          <w:sz w:val="28"/>
          <w:szCs w:val="28"/>
        </w:rPr>
        <w:t>=</w:t>
      </w:r>
      <w:r w:rsidR="009F4DEB" w:rsidRPr="0098335A">
        <w:rPr>
          <w:sz w:val="28"/>
          <w:szCs w:val="28"/>
        </w:rPr>
        <w:t xml:space="preserve"> </w:t>
      </w:r>
      <w:r w:rsidR="008B6EAA" w:rsidRPr="008B6EAA">
        <w:rPr>
          <w:sz w:val="28"/>
          <w:szCs w:val="28"/>
        </w:rPr>
        <w:t>0.574</w:t>
      </w:r>
      <w:r w:rsidR="008B6EAA" w:rsidRPr="00C064F8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r w:rsidR="009F4DEB" w:rsidRPr="0098335A">
        <w:rPr>
          <w:sz w:val="28"/>
          <w:szCs w:val="28"/>
        </w:rPr>
        <w:t xml:space="preserve"> </w:t>
      </w:r>
      <w:r w:rsidR="008B6EAA" w:rsidRPr="008B6EAA">
        <w:rPr>
          <w:sz w:val="28"/>
          <w:szCs w:val="28"/>
        </w:rPr>
        <w:t>0.09</w:t>
      </w:r>
      <w:r w:rsidR="008B0AF4" w:rsidRPr="003D6312">
        <w:rPr>
          <w:sz w:val="28"/>
          <w:szCs w:val="28"/>
        </w:rPr>
        <w:t>3</w:t>
      </w:r>
      <w:r w:rsidR="008B6EAA" w:rsidRPr="00C064F8">
        <w:rPr>
          <w:sz w:val="28"/>
          <w:szCs w:val="28"/>
        </w:rPr>
        <w:t xml:space="preserve"> </w:t>
      </w:r>
      <w:r w:rsidR="009F4DEB" w:rsidRPr="0098335A">
        <w:rPr>
          <w:sz w:val="28"/>
          <w:szCs w:val="28"/>
        </w:rPr>
        <w:t>=</w:t>
      </w:r>
      <w:r w:rsidRPr="006C0182">
        <w:rPr>
          <w:sz w:val="28"/>
          <w:szCs w:val="28"/>
        </w:rPr>
        <w:t xml:space="preserve"> </w:t>
      </w:r>
      <w:proofErr w:type="gramStart"/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23</w:t>
      </w:r>
      <w:r w:rsidRPr="006C0182">
        <w:rPr>
          <w:sz w:val="28"/>
          <w:szCs w:val="28"/>
        </w:rPr>
        <w:t>;</w:t>
      </w:r>
      <w:proofErr w:type="gramEnd"/>
    </w:p>
    <w:p w14:paraId="49021B02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4</w:t>
      </w:r>
    </w:p>
    <w:p w14:paraId="70D2F543" w14:textId="5DF6042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24</w:t>
      </w:r>
      <w:r w:rsidRPr="006C0182">
        <w:rPr>
          <w:sz w:val="28"/>
          <w:szCs w:val="28"/>
        </w:rPr>
        <w:t xml:space="preserve">= </w:t>
      </w:r>
      <w:r w:rsidR="008B6EAA" w:rsidRPr="008B6EAA">
        <w:rPr>
          <w:sz w:val="28"/>
          <w:szCs w:val="28"/>
        </w:rPr>
        <w:t>2.759</w:t>
      </w:r>
      <w:r w:rsidR="008B6EAA" w:rsidRPr="00C064F8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r w:rsidR="009F4DEB" w:rsidRPr="0098335A">
        <w:rPr>
          <w:sz w:val="28"/>
          <w:szCs w:val="28"/>
        </w:rPr>
        <w:t xml:space="preserve"> </w:t>
      </w:r>
      <w:r w:rsidR="008B6EAA" w:rsidRPr="008B6EAA">
        <w:rPr>
          <w:sz w:val="28"/>
          <w:szCs w:val="28"/>
        </w:rPr>
        <w:t>0.4</w:t>
      </w:r>
      <w:r w:rsidR="008B0AF4" w:rsidRPr="003D6312">
        <w:rPr>
          <w:sz w:val="28"/>
          <w:szCs w:val="28"/>
        </w:rPr>
        <w:t>46</w:t>
      </w:r>
      <w:r w:rsidR="008B6EAA" w:rsidRPr="00C064F8">
        <w:rPr>
          <w:sz w:val="28"/>
          <w:szCs w:val="28"/>
        </w:rPr>
        <w:t xml:space="preserve"> </w:t>
      </w:r>
      <w:r w:rsidR="009F4DEB" w:rsidRPr="0098335A">
        <w:rPr>
          <w:sz w:val="28"/>
          <w:szCs w:val="28"/>
        </w:rPr>
        <w:t>=</w:t>
      </w:r>
      <w:r w:rsidRPr="006C0182">
        <w:rPr>
          <w:sz w:val="28"/>
          <w:szCs w:val="28"/>
        </w:rPr>
        <w:t xml:space="preserve"> </w:t>
      </w:r>
      <w:proofErr w:type="gramStart"/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24</w:t>
      </w:r>
      <w:r w:rsidRPr="006C0182">
        <w:rPr>
          <w:sz w:val="28"/>
          <w:szCs w:val="28"/>
        </w:rPr>
        <w:t>;</w:t>
      </w:r>
      <w:proofErr w:type="gramEnd"/>
    </w:p>
    <w:p w14:paraId="68180DDD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5</w:t>
      </w:r>
    </w:p>
    <w:p w14:paraId="7DD8C14E" w14:textId="2108F7D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25</w:t>
      </w:r>
      <w:r w:rsidRPr="006C0182">
        <w:rPr>
          <w:sz w:val="28"/>
          <w:szCs w:val="28"/>
        </w:rPr>
        <w:t xml:space="preserve">= </w:t>
      </w:r>
      <w:r w:rsidR="008B6EAA" w:rsidRPr="008B6EAA">
        <w:rPr>
          <w:sz w:val="28"/>
          <w:szCs w:val="28"/>
        </w:rPr>
        <w:t>0.</w:t>
      </w:r>
      <w:r w:rsidR="008B0AF4" w:rsidRPr="003D6312">
        <w:rPr>
          <w:sz w:val="28"/>
          <w:szCs w:val="28"/>
        </w:rPr>
        <w:t>5</w:t>
      </w:r>
      <w:r w:rsidR="008B6EAA" w:rsidRPr="00C064F8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r w:rsidR="009F4DEB" w:rsidRPr="0098335A">
        <w:rPr>
          <w:sz w:val="28"/>
          <w:szCs w:val="28"/>
        </w:rPr>
        <w:t xml:space="preserve"> </w:t>
      </w:r>
      <w:r w:rsidR="008B6EAA" w:rsidRPr="008B6EAA">
        <w:rPr>
          <w:sz w:val="28"/>
          <w:szCs w:val="28"/>
        </w:rPr>
        <w:t>0.0</w:t>
      </w:r>
      <w:r w:rsidR="008B0AF4" w:rsidRPr="003D6312">
        <w:rPr>
          <w:sz w:val="28"/>
          <w:szCs w:val="28"/>
        </w:rPr>
        <w:t>81</w:t>
      </w:r>
      <w:r w:rsidR="008B6EAA" w:rsidRPr="00C064F8">
        <w:rPr>
          <w:sz w:val="28"/>
          <w:szCs w:val="28"/>
        </w:rPr>
        <w:t xml:space="preserve"> </w:t>
      </w:r>
      <w:r w:rsidR="009F4DEB" w:rsidRPr="0098335A">
        <w:rPr>
          <w:sz w:val="28"/>
          <w:szCs w:val="28"/>
        </w:rPr>
        <w:t>=</w:t>
      </w:r>
      <w:r w:rsidRPr="006C0182">
        <w:rPr>
          <w:sz w:val="28"/>
          <w:szCs w:val="28"/>
        </w:rPr>
        <w:t xml:space="preserve"> </w:t>
      </w:r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25</w:t>
      </w:r>
      <w:r w:rsidRPr="006C0182">
        <w:rPr>
          <w:sz w:val="28"/>
          <w:szCs w:val="28"/>
        </w:rPr>
        <w:t>.</w:t>
      </w:r>
    </w:p>
    <w:p w14:paraId="7F7CCE5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получен</w:t>
      </w:r>
      <w:r w:rsidRPr="006C0182">
        <w:rPr>
          <w:sz w:val="28"/>
          <w:szCs w:val="28"/>
        </w:rPr>
        <w:t xml:space="preserve"> вектор приоритетов:</w:t>
      </w:r>
    </w:p>
    <w:p w14:paraId="72059787" w14:textId="52377AFA" w:rsidR="004A66F4" w:rsidRPr="006C0182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</w:t>
      </w:r>
      <w:proofErr w:type="spellStart"/>
      <w:r w:rsidRPr="006C0182">
        <w:rPr>
          <w:sz w:val="28"/>
          <w:szCs w:val="28"/>
          <w:vertAlign w:val="subscript"/>
          <w:lang w:val="en-US"/>
        </w:rPr>
        <w:t>i</w:t>
      </w:r>
      <w:proofErr w:type="spellEnd"/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Pr="00177598">
        <w:rPr>
          <w:sz w:val="28"/>
          <w:szCs w:val="28"/>
        </w:rPr>
        <w:t>(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21</w:t>
      </w:r>
      <w:r w:rsidR="00345EF7" w:rsidRPr="00345EF7">
        <w:rPr>
          <w:sz w:val="28"/>
          <w:szCs w:val="28"/>
        </w:rPr>
        <w:t>=</w:t>
      </w:r>
      <w:r w:rsidR="008B0AF4" w:rsidRPr="008B6EAA">
        <w:rPr>
          <w:sz w:val="28"/>
          <w:szCs w:val="28"/>
        </w:rPr>
        <w:t>0.2</w:t>
      </w:r>
      <w:r w:rsidR="008B0AF4" w:rsidRPr="008B0AF4">
        <w:rPr>
          <w:sz w:val="28"/>
          <w:szCs w:val="28"/>
        </w:rPr>
        <w:t>45</w:t>
      </w:r>
      <w:r w:rsidR="00345EF7" w:rsidRPr="00345EF7">
        <w:rPr>
          <w:sz w:val="28"/>
          <w:szCs w:val="28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22</w:t>
      </w:r>
      <w:r w:rsidR="00345EF7" w:rsidRPr="00345EF7">
        <w:rPr>
          <w:sz w:val="28"/>
          <w:szCs w:val="28"/>
        </w:rPr>
        <w:t>=</w:t>
      </w:r>
      <w:r w:rsidR="008B0AF4" w:rsidRPr="008B6EAA">
        <w:rPr>
          <w:sz w:val="28"/>
          <w:szCs w:val="28"/>
        </w:rPr>
        <w:t>0.1</w:t>
      </w:r>
      <w:r w:rsidR="008B0AF4" w:rsidRPr="008B0AF4">
        <w:rPr>
          <w:sz w:val="28"/>
          <w:szCs w:val="28"/>
        </w:rPr>
        <w:t>35</w:t>
      </w:r>
      <w:r w:rsidR="00345EF7" w:rsidRPr="00345EF7">
        <w:rPr>
          <w:sz w:val="28"/>
          <w:szCs w:val="28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23</w:t>
      </w:r>
      <w:r w:rsidR="00345EF7" w:rsidRPr="00345EF7">
        <w:rPr>
          <w:sz w:val="28"/>
          <w:szCs w:val="28"/>
        </w:rPr>
        <w:t>=</w:t>
      </w:r>
      <w:r w:rsidR="008B0AF4" w:rsidRPr="008B6EAA">
        <w:rPr>
          <w:sz w:val="28"/>
          <w:szCs w:val="28"/>
        </w:rPr>
        <w:t>0.09</w:t>
      </w:r>
      <w:r w:rsidR="008B0AF4" w:rsidRPr="008B0AF4">
        <w:rPr>
          <w:sz w:val="28"/>
          <w:szCs w:val="28"/>
        </w:rPr>
        <w:t>3</w:t>
      </w:r>
      <w:r w:rsidR="00345EF7" w:rsidRPr="00345EF7">
        <w:rPr>
          <w:sz w:val="28"/>
          <w:szCs w:val="28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24</w:t>
      </w:r>
      <w:r w:rsidR="00345EF7" w:rsidRPr="00345EF7">
        <w:rPr>
          <w:sz w:val="28"/>
          <w:szCs w:val="28"/>
        </w:rPr>
        <w:t>=</w:t>
      </w:r>
      <w:r w:rsidR="008B0AF4" w:rsidRPr="008B6EAA">
        <w:rPr>
          <w:sz w:val="28"/>
          <w:szCs w:val="28"/>
        </w:rPr>
        <w:t>0.4</w:t>
      </w:r>
      <w:r w:rsidR="008B0AF4" w:rsidRPr="008B0AF4">
        <w:rPr>
          <w:sz w:val="28"/>
          <w:szCs w:val="28"/>
        </w:rPr>
        <w:t>46</w:t>
      </w:r>
      <w:r w:rsidR="00345EF7" w:rsidRPr="00345EF7">
        <w:rPr>
          <w:sz w:val="28"/>
          <w:szCs w:val="28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25</w:t>
      </w:r>
      <w:r w:rsidR="00345EF7" w:rsidRPr="00345EF7">
        <w:rPr>
          <w:sz w:val="28"/>
          <w:szCs w:val="28"/>
        </w:rPr>
        <w:t>=</w:t>
      </w:r>
      <w:r w:rsidR="008B0AF4" w:rsidRPr="008B6EAA">
        <w:rPr>
          <w:sz w:val="28"/>
          <w:szCs w:val="28"/>
        </w:rPr>
        <w:t>0.0</w:t>
      </w:r>
      <w:r w:rsidR="008B0AF4" w:rsidRPr="008B0AF4">
        <w:rPr>
          <w:sz w:val="28"/>
          <w:szCs w:val="28"/>
        </w:rPr>
        <w:t>81</w:t>
      </w:r>
      <w:r w:rsidR="00345EF7" w:rsidRPr="00345EF7">
        <w:rPr>
          <w:sz w:val="28"/>
          <w:szCs w:val="28"/>
        </w:rPr>
        <w:t>)</w:t>
      </w:r>
      <w:r w:rsidRPr="006C018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где индекс 2 означает, что вектор приоритетов относится ко второму уровню иерархии.</w:t>
      </w:r>
    </w:p>
    <w:p w14:paraId="5B931CD6" w14:textId="40C7EB7A" w:rsidR="004A66F4" w:rsidRPr="00C064F8" w:rsidRDefault="004A66F4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  <w:r w:rsidRPr="006C0182">
        <w:rPr>
          <w:sz w:val="28"/>
          <w:szCs w:val="28"/>
        </w:rPr>
        <w:t xml:space="preserve">К 1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967971">
        <w:rPr>
          <w:sz w:val="28"/>
          <w:szCs w:val="28"/>
        </w:rPr>
        <w:t xml:space="preserve">проходной балл </w:t>
      </w:r>
      <w:r>
        <w:rPr>
          <w:bCs/>
          <w:sz w:val="28"/>
          <w:szCs w:val="28"/>
        </w:rPr>
        <w:t xml:space="preserve">(Таблица </w:t>
      </w:r>
      <w:r w:rsidR="004E4C68">
        <w:rPr>
          <w:bCs/>
          <w:sz w:val="28"/>
          <w:szCs w:val="28"/>
        </w:rPr>
        <w:t>1.4.2</w:t>
      </w:r>
      <w:r>
        <w:rPr>
          <w:bCs/>
          <w:sz w:val="28"/>
          <w:szCs w:val="28"/>
        </w:rPr>
        <w:t>)</w:t>
      </w:r>
      <w:r w:rsidRPr="006C0182">
        <w:rPr>
          <w:bCs/>
          <w:sz w:val="28"/>
          <w:szCs w:val="28"/>
        </w:rPr>
        <w:t>;</w:t>
      </w:r>
    </w:p>
    <w:p w14:paraId="43F07A31" w14:textId="77777777" w:rsidR="00C064F8" w:rsidRPr="00537F4B" w:rsidRDefault="00C064F8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</w:p>
    <w:p w14:paraId="56D710F1" w14:textId="77777777" w:rsidR="00C064F8" w:rsidRPr="00537F4B" w:rsidRDefault="00C064F8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</w:p>
    <w:p w14:paraId="27438D1B" w14:textId="77777777" w:rsidR="00C064F8" w:rsidRPr="003D6312" w:rsidRDefault="00C064F8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</w:p>
    <w:p w14:paraId="3AD8CF84" w14:textId="77777777" w:rsidR="008B0AF4" w:rsidRPr="003D6312" w:rsidRDefault="008B0AF4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</w:p>
    <w:p w14:paraId="35C63541" w14:textId="791BDE71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lastRenderedPageBreak/>
        <w:t xml:space="preserve">Таблица </w:t>
      </w:r>
      <w:r w:rsidR="004E4C68">
        <w:rPr>
          <w:i/>
          <w:sz w:val="24"/>
          <w:szCs w:val="24"/>
        </w:rPr>
        <w:t>1.4.2</w:t>
      </w:r>
      <w:r w:rsidRPr="00DD0BDE">
        <w:rPr>
          <w:i/>
          <w:sz w:val="24"/>
          <w:szCs w:val="24"/>
        </w:rPr>
        <w:t xml:space="preserve"> – Матрица сравнения по критерию 1.</w:t>
      </w:r>
    </w:p>
    <w:tbl>
      <w:tblPr>
        <w:tblStyle w:val="170"/>
        <w:tblW w:w="9563" w:type="dxa"/>
        <w:tblLook w:val="01E0" w:firstRow="1" w:lastRow="1" w:firstColumn="1" w:lastColumn="1" w:noHBand="0" w:noVBand="0"/>
      </w:tblPr>
      <w:tblGrid>
        <w:gridCol w:w="1193"/>
        <w:gridCol w:w="1193"/>
        <w:gridCol w:w="1194"/>
        <w:gridCol w:w="1195"/>
        <w:gridCol w:w="1195"/>
        <w:gridCol w:w="1201"/>
        <w:gridCol w:w="1196"/>
        <w:gridCol w:w="1196"/>
      </w:tblGrid>
      <w:tr w:rsidR="004A66F4" w:rsidRPr="00DD0BDE" w14:paraId="54460695" w14:textId="77777777" w:rsidTr="00DD0BDE">
        <w:trPr>
          <w:trHeight w:val="394"/>
        </w:trPr>
        <w:tc>
          <w:tcPr>
            <w:tcW w:w="1194" w:type="dxa"/>
          </w:tcPr>
          <w:p w14:paraId="0FF5CD9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К1</w:t>
            </w:r>
          </w:p>
        </w:tc>
        <w:tc>
          <w:tcPr>
            <w:tcW w:w="1194" w:type="dxa"/>
          </w:tcPr>
          <w:p w14:paraId="63DCDE9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5" w:type="dxa"/>
          </w:tcPr>
          <w:p w14:paraId="2B5329C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5" w:type="dxa"/>
          </w:tcPr>
          <w:p w14:paraId="3077A87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5" w:type="dxa"/>
          </w:tcPr>
          <w:p w14:paraId="7986B4E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8" w:type="dxa"/>
          </w:tcPr>
          <w:p w14:paraId="3FD6A2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283695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5108A8F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3D6312" w14:paraId="1EA81625" w14:textId="77777777" w:rsidTr="00DD0BDE">
        <w:trPr>
          <w:trHeight w:val="415"/>
        </w:trPr>
        <w:tc>
          <w:tcPr>
            <w:tcW w:w="1194" w:type="dxa"/>
          </w:tcPr>
          <w:p w14:paraId="1D77649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4" w:type="dxa"/>
          </w:tcPr>
          <w:p w14:paraId="085A9BE6" w14:textId="2B9424AF" w:rsidR="004A66F4" w:rsidRPr="00DD0BDE" w:rsidRDefault="0096797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171B6C06" w14:textId="755DE320" w:rsidR="004A66F4" w:rsidRPr="007A44C7" w:rsidRDefault="0096797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1/</w:t>
            </w:r>
            <w:r w:rsidR="007A44C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120BCEC4" w14:textId="7466EA59" w:rsidR="004A66F4" w:rsidRPr="007A44C7" w:rsidRDefault="003D6312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95" w:type="dxa"/>
          </w:tcPr>
          <w:p w14:paraId="6A07EB99" w14:textId="061754B0" w:rsidR="004A66F4" w:rsidRPr="00AA7D04" w:rsidRDefault="00AA7D04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98" w:type="dxa"/>
          </w:tcPr>
          <w:p w14:paraId="4CE647D7" w14:textId="4818A247" w:rsidR="004A66F4" w:rsidRPr="00AA7D04" w:rsidRDefault="00AA7D04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395ED53A" w14:textId="5EE85F18" w:rsidR="004A66F4" w:rsidRPr="003D6312" w:rsidRDefault="003D6312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  <w:lang w:val="en-US"/>
              </w:rPr>
              <w:t>1.149</w:t>
            </w:r>
          </w:p>
        </w:tc>
        <w:tc>
          <w:tcPr>
            <w:tcW w:w="1196" w:type="dxa"/>
          </w:tcPr>
          <w:p w14:paraId="0626EEE9" w14:textId="11FCBAF4" w:rsidR="004A66F4" w:rsidRPr="003D6312" w:rsidRDefault="003D6312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</w:rPr>
              <w:t>0.188</w:t>
            </w:r>
          </w:p>
        </w:tc>
      </w:tr>
      <w:tr w:rsidR="004A66F4" w:rsidRPr="003D6312" w14:paraId="193270DB" w14:textId="77777777" w:rsidTr="00DD0BDE">
        <w:trPr>
          <w:trHeight w:val="394"/>
        </w:trPr>
        <w:tc>
          <w:tcPr>
            <w:tcW w:w="1194" w:type="dxa"/>
          </w:tcPr>
          <w:p w14:paraId="3166577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4" w:type="dxa"/>
          </w:tcPr>
          <w:p w14:paraId="3E356743" w14:textId="682ABB50" w:rsidR="004A66F4" w:rsidRPr="007A44C7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21C74DAF" w14:textId="6D5014C1" w:rsidR="004A66F4" w:rsidRPr="00967971" w:rsidRDefault="0096797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75FBEBF7" w14:textId="1716BE35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5" w:type="dxa"/>
          </w:tcPr>
          <w:p w14:paraId="5C98682D" w14:textId="39BA658A" w:rsidR="004A66F4" w:rsidRPr="00345EF7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98" w:type="dxa"/>
          </w:tcPr>
          <w:p w14:paraId="5DE17384" w14:textId="3BFE1280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14:paraId="2D1981BF" w14:textId="7CEF7B2C" w:rsidR="004A66F4" w:rsidRPr="003D6312" w:rsidRDefault="003C1D9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  <w:lang w:val="en-US"/>
              </w:rPr>
              <w:t>1.644</w:t>
            </w:r>
          </w:p>
        </w:tc>
        <w:tc>
          <w:tcPr>
            <w:tcW w:w="1196" w:type="dxa"/>
          </w:tcPr>
          <w:p w14:paraId="46933A5A" w14:textId="35A00157" w:rsidR="004A66F4" w:rsidRPr="003D6312" w:rsidRDefault="008A51F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</w:rPr>
              <w:t>0.2</w:t>
            </w:r>
            <w:r w:rsidR="003D6312" w:rsidRPr="003D6312">
              <w:rPr>
                <w:sz w:val="24"/>
                <w:szCs w:val="24"/>
                <w:lang w:val="en-US"/>
              </w:rPr>
              <w:t>69</w:t>
            </w:r>
          </w:p>
        </w:tc>
      </w:tr>
      <w:tr w:rsidR="004A66F4" w:rsidRPr="003D6312" w14:paraId="5BC04036" w14:textId="77777777" w:rsidTr="00DD0BDE">
        <w:trPr>
          <w:trHeight w:val="415"/>
        </w:trPr>
        <w:tc>
          <w:tcPr>
            <w:tcW w:w="1194" w:type="dxa"/>
          </w:tcPr>
          <w:p w14:paraId="3F20331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4" w:type="dxa"/>
          </w:tcPr>
          <w:p w14:paraId="5154AF4E" w14:textId="52B5A98D" w:rsidR="004A66F4" w:rsidRPr="007A44C7" w:rsidRDefault="00AA7D0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1/</w:t>
            </w:r>
            <w:r w:rsidR="003D6312">
              <w:rPr>
                <w:sz w:val="24"/>
                <w:szCs w:val="24"/>
              </w:rPr>
              <w:t>8</w:t>
            </w:r>
          </w:p>
        </w:tc>
        <w:tc>
          <w:tcPr>
            <w:tcW w:w="1195" w:type="dxa"/>
          </w:tcPr>
          <w:p w14:paraId="38D614C9" w14:textId="31663F7C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195" w:type="dxa"/>
          </w:tcPr>
          <w:p w14:paraId="07E82782" w14:textId="34391F62" w:rsidR="004A66F4" w:rsidRPr="00967971" w:rsidRDefault="0096797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70405A73" w14:textId="29911AA5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</w:t>
            </w:r>
            <w:r w:rsidR="003D631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8" w:type="dxa"/>
          </w:tcPr>
          <w:p w14:paraId="6FDADEC4" w14:textId="47EC05D4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196" w:type="dxa"/>
          </w:tcPr>
          <w:p w14:paraId="3AA1021C" w14:textId="1405EC0F" w:rsidR="004A66F4" w:rsidRPr="003D6312" w:rsidRDefault="003C1D9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  <w:lang w:val="en-US"/>
              </w:rPr>
              <w:t>0.2</w:t>
            </w:r>
            <w:r w:rsidR="003D6312" w:rsidRPr="003D6312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96" w:type="dxa"/>
          </w:tcPr>
          <w:p w14:paraId="4DDABE38" w14:textId="45DFE3B9" w:rsidR="004A66F4" w:rsidRPr="003D6312" w:rsidRDefault="008A51F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</w:rPr>
              <w:t>0.03</w:t>
            </w:r>
            <w:r w:rsidR="003D6312" w:rsidRPr="003D6312">
              <w:rPr>
                <w:sz w:val="24"/>
                <w:szCs w:val="24"/>
                <w:lang w:val="en-US"/>
              </w:rPr>
              <w:t>5</w:t>
            </w:r>
          </w:p>
        </w:tc>
      </w:tr>
      <w:tr w:rsidR="004A66F4" w:rsidRPr="003D6312" w14:paraId="3F3F326E" w14:textId="77777777" w:rsidTr="00DD0BDE">
        <w:trPr>
          <w:trHeight w:val="394"/>
        </w:trPr>
        <w:tc>
          <w:tcPr>
            <w:tcW w:w="1194" w:type="dxa"/>
          </w:tcPr>
          <w:p w14:paraId="796C379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4" w:type="dxa"/>
          </w:tcPr>
          <w:p w14:paraId="479DDC92" w14:textId="1AD0EFB1" w:rsidR="004A66F4" w:rsidRPr="00AA7D04" w:rsidRDefault="00AA7D04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5" w:type="dxa"/>
          </w:tcPr>
          <w:p w14:paraId="0E23ADC6" w14:textId="3ED63D65" w:rsidR="004A66F4" w:rsidRPr="00345EF7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5" w:type="dxa"/>
          </w:tcPr>
          <w:p w14:paraId="09CE4B84" w14:textId="34F37921" w:rsidR="004A66F4" w:rsidRPr="00DD0BDE" w:rsidRDefault="003D6312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5" w:type="dxa"/>
          </w:tcPr>
          <w:p w14:paraId="4A33BE7A" w14:textId="0E75C267" w:rsidR="004A66F4" w:rsidRPr="00967971" w:rsidRDefault="0096797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14:paraId="3E1F18A6" w14:textId="44153AD3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14:paraId="4A017956" w14:textId="0DD7F496" w:rsidR="004A66F4" w:rsidRPr="003D6312" w:rsidRDefault="008A51F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  <w:lang w:val="en-US"/>
              </w:rPr>
              <w:t>2.639</w:t>
            </w:r>
          </w:p>
        </w:tc>
        <w:tc>
          <w:tcPr>
            <w:tcW w:w="1196" w:type="dxa"/>
          </w:tcPr>
          <w:p w14:paraId="3598BAB3" w14:textId="041DB31A" w:rsidR="004A66F4" w:rsidRPr="003D6312" w:rsidRDefault="008A51F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</w:rPr>
              <w:t>0.43</w:t>
            </w:r>
            <w:r w:rsidR="003D6312" w:rsidRPr="003D6312">
              <w:rPr>
                <w:sz w:val="24"/>
                <w:szCs w:val="24"/>
                <w:lang w:val="en-US"/>
              </w:rPr>
              <w:t>2</w:t>
            </w:r>
          </w:p>
        </w:tc>
      </w:tr>
      <w:tr w:rsidR="004A66F4" w:rsidRPr="003D6312" w14:paraId="569B8CFA" w14:textId="77777777" w:rsidTr="00DD0BDE">
        <w:trPr>
          <w:trHeight w:val="415"/>
        </w:trPr>
        <w:tc>
          <w:tcPr>
            <w:tcW w:w="1194" w:type="dxa"/>
          </w:tcPr>
          <w:p w14:paraId="767E71C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4" w:type="dxa"/>
          </w:tcPr>
          <w:p w14:paraId="6BE02553" w14:textId="3D97C70D" w:rsidR="004A66F4" w:rsidRPr="00AA7D04" w:rsidRDefault="00AA7D04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95" w:type="dxa"/>
          </w:tcPr>
          <w:p w14:paraId="1104E45B" w14:textId="4A60A96C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95" w:type="dxa"/>
          </w:tcPr>
          <w:p w14:paraId="03B92CA3" w14:textId="303D8B49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195" w:type="dxa"/>
          </w:tcPr>
          <w:p w14:paraId="71F217D1" w14:textId="50430516" w:rsidR="004A66F4" w:rsidRPr="00DD0BDE" w:rsidRDefault="007A44C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98" w:type="dxa"/>
          </w:tcPr>
          <w:p w14:paraId="6F88AC60" w14:textId="56AFAE0D" w:rsidR="004A66F4" w:rsidRPr="00967971" w:rsidRDefault="0096797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6949DE07" w14:textId="6308B35D" w:rsidR="004A66F4" w:rsidRPr="003D6312" w:rsidRDefault="008A51F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  <w:lang w:val="en-US"/>
              </w:rPr>
              <w:t>0.461</w:t>
            </w:r>
          </w:p>
        </w:tc>
        <w:tc>
          <w:tcPr>
            <w:tcW w:w="1196" w:type="dxa"/>
          </w:tcPr>
          <w:p w14:paraId="51D795D2" w14:textId="1DAA221D" w:rsidR="004A66F4" w:rsidRPr="003D6312" w:rsidRDefault="008A51F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</w:rPr>
              <w:t>0.07</w:t>
            </w:r>
            <w:r w:rsidR="003D6312" w:rsidRPr="003D6312">
              <w:rPr>
                <w:sz w:val="24"/>
                <w:szCs w:val="24"/>
                <w:lang w:val="en-US"/>
              </w:rPr>
              <w:t>5</w:t>
            </w:r>
          </w:p>
        </w:tc>
      </w:tr>
      <w:tr w:rsidR="004A66F4" w:rsidRPr="003D6312" w14:paraId="5B335933" w14:textId="77777777" w:rsidTr="00DD0BDE">
        <w:trPr>
          <w:gridAfter w:val="1"/>
          <w:wAfter w:w="1193" w:type="dxa"/>
          <w:trHeight w:val="394"/>
        </w:trPr>
        <w:tc>
          <w:tcPr>
            <w:tcW w:w="7174" w:type="dxa"/>
            <w:gridSpan w:val="6"/>
          </w:tcPr>
          <w:p w14:paraId="287C3E0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41650310" w14:textId="76579510" w:rsidR="004A66F4" w:rsidRPr="003D6312" w:rsidRDefault="008A51F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3D6312">
              <w:rPr>
                <w:sz w:val="24"/>
                <w:szCs w:val="24"/>
              </w:rPr>
              <w:t>6.053</w:t>
            </w:r>
          </w:p>
        </w:tc>
      </w:tr>
    </w:tbl>
    <w:p w14:paraId="71EDB3F8" w14:textId="77777777" w:rsidR="003153AC" w:rsidRDefault="003153AC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BF1D1F1" w14:textId="32473CA1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70FF14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9A80BC1" w14:textId="03FB412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К11</w:t>
      </w:r>
      <w:proofErr w:type="gramStart"/>
      <w:r w:rsidRPr="006C0182">
        <w:rPr>
          <w:sz w:val="28"/>
          <w:szCs w:val="28"/>
        </w:rPr>
        <w:t>=(</w:t>
      </w:r>
      <w:proofErr w:type="gramEnd"/>
      <w:r w:rsidR="003C1D99" w:rsidRPr="00537F4B">
        <w:rPr>
          <w:sz w:val="28"/>
          <w:szCs w:val="28"/>
        </w:rPr>
        <w:t>1*1/2*</w:t>
      </w:r>
      <w:r w:rsidR="003D6312" w:rsidRPr="00EE522B">
        <w:rPr>
          <w:sz w:val="28"/>
          <w:szCs w:val="28"/>
        </w:rPr>
        <w:t>8</w:t>
      </w:r>
      <w:r w:rsidR="003C1D99" w:rsidRPr="00537F4B">
        <w:rPr>
          <w:sz w:val="28"/>
          <w:szCs w:val="28"/>
        </w:rPr>
        <w:t>*1/4*2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3D6312" w:rsidRPr="003D6312">
        <w:rPr>
          <w:sz w:val="28"/>
          <w:szCs w:val="28"/>
        </w:rPr>
        <w:t>1.149</w:t>
      </w:r>
      <w:r w:rsidRPr="006C0182">
        <w:rPr>
          <w:sz w:val="28"/>
          <w:szCs w:val="28"/>
        </w:rPr>
        <w:t>;</w:t>
      </w:r>
    </w:p>
    <w:p w14:paraId="6ED7D8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99CB46D" w14:textId="579FC11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К12</w:t>
      </w:r>
      <w:proofErr w:type="gramStart"/>
      <w:r w:rsidRPr="006C0182">
        <w:rPr>
          <w:sz w:val="28"/>
          <w:szCs w:val="28"/>
        </w:rPr>
        <w:t>=(</w:t>
      </w:r>
      <w:proofErr w:type="gramEnd"/>
      <w:r w:rsidR="003C1D99" w:rsidRPr="00537F4B">
        <w:rPr>
          <w:sz w:val="28"/>
          <w:szCs w:val="28"/>
        </w:rPr>
        <w:t>2*1*6*1/2*2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3C1D99" w:rsidRPr="00537F4B">
        <w:rPr>
          <w:sz w:val="28"/>
          <w:szCs w:val="28"/>
        </w:rPr>
        <w:t>1.644</w:t>
      </w:r>
      <w:r w:rsidRPr="006C0182">
        <w:rPr>
          <w:sz w:val="28"/>
          <w:szCs w:val="28"/>
        </w:rPr>
        <w:t>;</w:t>
      </w:r>
    </w:p>
    <w:p w14:paraId="3BC2B3C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3778C97E" w14:textId="11D9680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К13</w:t>
      </w:r>
      <w:proofErr w:type="gramStart"/>
      <w:r w:rsidRPr="006C0182">
        <w:rPr>
          <w:sz w:val="28"/>
          <w:szCs w:val="28"/>
        </w:rPr>
        <w:t>=(</w:t>
      </w:r>
      <w:proofErr w:type="gramEnd"/>
      <w:r w:rsidR="003C1D99" w:rsidRPr="00537F4B">
        <w:rPr>
          <w:sz w:val="28"/>
          <w:szCs w:val="28"/>
        </w:rPr>
        <w:t>1/</w:t>
      </w:r>
      <w:r w:rsidR="003D6312" w:rsidRPr="00EE522B">
        <w:rPr>
          <w:sz w:val="28"/>
          <w:szCs w:val="28"/>
        </w:rPr>
        <w:t>8</w:t>
      </w:r>
      <w:r w:rsidR="003C1D99" w:rsidRPr="00537F4B">
        <w:rPr>
          <w:sz w:val="28"/>
          <w:szCs w:val="28"/>
        </w:rPr>
        <w:t>*1/6*1*1/</w:t>
      </w:r>
      <w:r w:rsidR="003D6312" w:rsidRPr="00EE522B">
        <w:rPr>
          <w:sz w:val="28"/>
          <w:szCs w:val="28"/>
        </w:rPr>
        <w:t>5</w:t>
      </w:r>
      <w:r w:rsidR="003C1D99" w:rsidRPr="00537F4B">
        <w:rPr>
          <w:sz w:val="28"/>
          <w:szCs w:val="28"/>
        </w:rPr>
        <w:t>*1/6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3D6312" w:rsidRPr="003D6312">
        <w:rPr>
          <w:sz w:val="28"/>
          <w:szCs w:val="28"/>
        </w:rPr>
        <w:t>0.213</w:t>
      </w:r>
      <w:r w:rsidRPr="006C0182">
        <w:rPr>
          <w:sz w:val="28"/>
          <w:szCs w:val="28"/>
        </w:rPr>
        <w:t>;</w:t>
      </w:r>
    </w:p>
    <w:p w14:paraId="2FD6B09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A40F462" w14:textId="128DE80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К14</w:t>
      </w:r>
      <w:proofErr w:type="gramStart"/>
      <w:r w:rsidRPr="006C0182">
        <w:rPr>
          <w:sz w:val="28"/>
          <w:szCs w:val="28"/>
        </w:rPr>
        <w:t>=(</w:t>
      </w:r>
      <w:proofErr w:type="gramEnd"/>
      <w:r w:rsidR="003C1D99" w:rsidRPr="00537F4B">
        <w:rPr>
          <w:sz w:val="28"/>
          <w:szCs w:val="28"/>
        </w:rPr>
        <w:t>4*2*8*1*2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3C1D99" w:rsidRPr="00537F4B">
        <w:rPr>
          <w:sz w:val="28"/>
          <w:szCs w:val="28"/>
        </w:rPr>
        <w:t>2.639</w:t>
      </w:r>
      <w:r w:rsidRPr="006C0182">
        <w:rPr>
          <w:sz w:val="28"/>
          <w:szCs w:val="28"/>
        </w:rPr>
        <w:t>;</w:t>
      </w:r>
    </w:p>
    <w:p w14:paraId="08EC2C8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59B46" w14:textId="462670E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К15</w:t>
      </w:r>
      <w:proofErr w:type="gramStart"/>
      <w:r w:rsidRPr="006C0182">
        <w:rPr>
          <w:sz w:val="28"/>
          <w:szCs w:val="28"/>
        </w:rPr>
        <w:t>=(</w:t>
      </w:r>
      <w:proofErr w:type="gramEnd"/>
      <w:r w:rsidR="003C1D99" w:rsidRPr="00537F4B">
        <w:rPr>
          <w:sz w:val="28"/>
          <w:szCs w:val="28"/>
        </w:rPr>
        <w:t>1/2*1/2*1/6*1/2*1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3C1D99" w:rsidRPr="00537F4B">
        <w:rPr>
          <w:sz w:val="28"/>
          <w:szCs w:val="28"/>
        </w:rPr>
        <w:t>0.461</w:t>
      </w:r>
      <w:r w:rsidRPr="006C0182">
        <w:rPr>
          <w:sz w:val="28"/>
          <w:szCs w:val="28"/>
        </w:rPr>
        <w:t>.</w:t>
      </w:r>
    </w:p>
    <w:p w14:paraId="25D2B0E9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1ED9A460" w14:textId="744AFE54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К15 </w:t>
      </w:r>
      <w:r w:rsidRPr="006C0182">
        <w:rPr>
          <w:sz w:val="28"/>
          <w:szCs w:val="28"/>
        </w:rPr>
        <w:t>=</w:t>
      </w:r>
      <w:r w:rsidR="00CF1894" w:rsidRPr="00CF1894">
        <w:rPr>
          <w:sz w:val="28"/>
          <w:szCs w:val="28"/>
        </w:rPr>
        <w:t xml:space="preserve"> </w:t>
      </w:r>
      <w:r w:rsidR="003D6312" w:rsidRPr="003D6312">
        <w:rPr>
          <w:sz w:val="28"/>
          <w:szCs w:val="28"/>
        </w:rPr>
        <w:t>1.149 + 1.644 + 0.213 + 2.639 + 0.461 = 6.106</w:t>
      </w:r>
      <w:r w:rsidRPr="006C0182">
        <w:rPr>
          <w:sz w:val="28"/>
          <w:szCs w:val="28"/>
        </w:rPr>
        <w:t>.</w:t>
      </w:r>
    </w:p>
    <w:p w14:paraId="1E83C687" w14:textId="77777777" w:rsidR="004A66F4" w:rsidRPr="00537F4B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63DFB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28B466D" w14:textId="219382A2" w:rsidR="004A66F4" w:rsidRPr="0098335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3К11</w:t>
      </w:r>
      <w:r w:rsidRPr="006C0182">
        <w:rPr>
          <w:sz w:val="28"/>
          <w:szCs w:val="28"/>
        </w:rPr>
        <w:t xml:space="preserve">= </w:t>
      </w:r>
      <w:bookmarkStart w:id="12" w:name="_Hlk131353944"/>
      <w:r w:rsidR="001C23C4" w:rsidRPr="00537F4B">
        <w:rPr>
          <w:sz w:val="28"/>
          <w:szCs w:val="28"/>
        </w:rPr>
        <w:t>1.</w:t>
      </w:r>
      <w:r w:rsidR="003D6312" w:rsidRPr="00EE522B">
        <w:rPr>
          <w:sz w:val="28"/>
          <w:szCs w:val="28"/>
        </w:rPr>
        <w:t>149</w:t>
      </w:r>
      <w:r w:rsidR="001C23C4" w:rsidRPr="00537F4B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bookmarkEnd w:id="12"/>
      <w:r w:rsidRPr="006C0182">
        <w:rPr>
          <w:sz w:val="28"/>
          <w:szCs w:val="28"/>
        </w:rPr>
        <w:t>=</w:t>
      </w:r>
      <w:r w:rsidR="00CF1894" w:rsidRPr="0098335A">
        <w:rPr>
          <w:sz w:val="28"/>
          <w:szCs w:val="28"/>
        </w:rPr>
        <w:t xml:space="preserve"> </w:t>
      </w:r>
      <w:r w:rsidR="003D6312" w:rsidRPr="003D6312">
        <w:rPr>
          <w:sz w:val="28"/>
          <w:szCs w:val="28"/>
        </w:rPr>
        <w:t xml:space="preserve">1.149 / 6.106 = </w:t>
      </w:r>
      <w:proofErr w:type="gramStart"/>
      <w:r w:rsidR="003D6312" w:rsidRPr="003D6312">
        <w:rPr>
          <w:sz w:val="28"/>
          <w:szCs w:val="28"/>
        </w:rPr>
        <w:t>0.188</w:t>
      </w:r>
      <w:r w:rsidR="00CF1894" w:rsidRPr="0098335A">
        <w:rPr>
          <w:sz w:val="28"/>
          <w:szCs w:val="28"/>
        </w:rPr>
        <w:t>;</w:t>
      </w:r>
      <w:proofErr w:type="gramEnd"/>
    </w:p>
    <w:p w14:paraId="4419AB9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7D8EAEB" w14:textId="19CD19FB" w:rsidR="004A66F4" w:rsidRPr="00CF189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3К12</w:t>
      </w:r>
      <w:r w:rsidRPr="006C0182">
        <w:rPr>
          <w:sz w:val="28"/>
          <w:szCs w:val="28"/>
        </w:rPr>
        <w:t xml:space="preserve">= </w:t>
      </w:r>
      <w:r w:rsidR="00263FE3" w:rsidRPr="00537F4B">
        <w:rPr>
          <w:sz w:val="28"/>
          <w:szCs w:val="28"/>
        </w:rPr>
        <w:t>1.644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3D6312" w:rsidRPr="003D6312">
        <w:rPr>
          <w:sz w:val="28"/>
          <w:szCs w:val="28"/>
        </w:rPr>
        <w:t xml:space="preserve">1.644 / 6.106 = </w:t>
      </w:r>
      <w:proofErr w:type="gramStart"/>
      <w:r w:rsidR="003D6312" w:rsidRPr="003D6312">
        <w:rPr>
          <w:sz w:val="28"/>
          <w:szCs w:val="28"/>
        </w:rPr>
        <w:t>0.269</w:t>
      </w:r>
      <w:r w:rsidR="00CF1894" w:rsidRPr="00CF1894">
        <w:rPr>
          <w:sz w:val="28"/>
          <w:szCs w:val="28"/>
        </w:rPr>
        <w:t>;</w:t>
      </w:r>
      <w:proofErr w:type="gramEnd"/>
    </w:p>
    <w:p w14:paraId="47B9072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054051D" w14:textId="380D7FDC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W</w:t>
      </w:r>
      <w:r w:rsidRPr="006C0182">
        <w:rPr>
          <w:sz w:val="28"/>
          <w:szCs w:val="28"/>
          <w:vertAlign w:val="subscript"/>
        </w:rPr>
        <w:t>3К13</w:t>
      </w:r>
      <w:r w:rsidRPr="006C0182">
        <w:rPr>
          <w:sz w:val="28"/>
          <w:szCs w:val="28"/>
        </w:rPr>
        <w:t xml:space="preserve">= </w:t>
      </w:r>
      <w:r w:rsidR="00263FE3" w:rsidRPr="00537F4B">
        <w:rPr>
          <w:sz w:val="28"/>
          <w:szCs w:val="28"/>
        </w:rPr>
        <w:t>0.2</w:t>
      </w:r>
      <w:r w:rsidR="003D6312" w:rsidRPr="00EE522B">
        <w:rPr>
          <w:sz w:val="28"/>
          <w:szCs w:val="28"/>
        </w:rPr>
        <w:t>13</w:t>
      </w:r>
      <w:r w:rsidR="00263FE3" w:rsidRPr="00537F4B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r w:rsidR="00CF1894" w:rsidRPr="0098335A">
        <w:rPr>
          <w:sz w:val="28"/>
          <w:szCs w:val="28"/>
        </w:rPr>
        <w:t xml:space="preserve"> </w:t>
      </w:r>
      <w:r w:rsidR="003D6312" w:rsidRPr="003D6312">
        <w:rPr>
          <w:sz w:val="28"/>
          <w:szCs w:val="28"/>
        </w:rPr>
        <w:t xml:space="preserve">0.213 / 6.106 = </w:t>
      </w:r>
      <w:proofErr w:type="gramStart"/>
      <w:r w:rsidR="003D6312" w:rsidRPr="003D6312">
        <w:rPr>
          <w:sz w:val="28"/>
          <w:szCs w:val="28"/>
        </w:rPr>
        <w:t>0.035</w:t>
      </w:r>
      <w:r w:rsidR="00CF1894" w:rsidRPr="0098335A">
        <w:rPr>
          <w:sz w:val="28"/>
          <w:szCs w:val="28"/>
        </w:rPr>
        <w:t>;</w:t>
      </w:r>
      <w:proofErr w:type="gramEnd"/>
      <w:r w:rsidRPr="006C0182">
        <w:rPr>
          <w:sz w:val="28"/>
          <w:szCs w:val="28"/>
        </w:rPr>
        <w:t xml:space="preserve"> </w:t>
      </w:r>
    </w:p>
    <w:p w14:paraId="5254E7E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E505B03" w14:textId="7FC3A003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3К14</w:t>
      </w:r>
      <w:r w:rsidRPr="006C0182">
        <w:rPr>
          <w:sz w:val="28"/>
          <w:szCs w:val="28"/>
        </w:rPr>
        <w:t xml:space="preserve">= </w:t>
      </w:r>
      <w:r w:rsidR="00263FE3" w:rsidRPr="00263FE3">
        <w:rPr>
          <w:sz w:val="28"/>
          <w:szCs w:val="28"/>
        </w:rPr>
        <w:t xml:space="preserve">2.639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r w:rsidR="00CF1894" w:rsidRPr="0098335A">
        <w:rPr>
          <w:sz w:val="28"/>
          <w:szCs w:val="28"/>
        </w:rPr>
        <w:t xml:space="preserve"> </w:t>
      </w:r>
      <w:r w:rsidR="003D6312" w:rsidRPr="003D6312">
        <w:rPr>
          <w:sz w:val="28"/>
          <w:szCs w:val="28"/>
        </w:rPr>
        <w:t xml:space="preserve">2.639 / 6.106 = </w:t>
      </w:r>
      <w:proofErr w:type="gramStart"/>
      <w:r w:rsidR="003D6312" w:rsidRPr="003D6312">
        <w:rPr>
          <w:sz w:val="28"/>
          <w:szCs w:val="28"/>
        </w:rPr>
        <w:t>0.432</w:t>
      </w:r>
      <w:r w:rsidR="00CF1894" w:rsidRPr="0098335A">
        <w:rPr>
          <w:sz w:val="28"/>
          <w:szCs w:val="28"/>
        </w:rPr>
        <w:t>;</w:t>
      </w:r>
      <w:proofErr w:type="gramEnd"/>
      <w:r w:rsidRPr="006C0182">
        <w:rPr>
          <w:sz w:val="28"/>
          <w:szCs w:val="28"/>
        </w:rPr>
        <w:t xml:space="preserve"> </w:t>
      </w:r>
    </w:p>
    <w:p w14:paraId="0BC0456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A32520F" w14:textId="75AB61D1" w:rsidR="004A66F4" w:rsidRPr="00CF189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3К15</w:t>
      </w:r>
      <w:r w:rsidRPr="006C0182">
        <w:rPr>
          <w:sz w:val="28"/>
          <w:szCs w:val="28"/>
        </w:rPr>
        <w:t xml:space="preserve">= </w:t>
      </w:r>
      <w:r w:rsidR="00263FE3" w:rsidRPr="00263FE3">
        <w:rPr>
          <w:sz w:val="28"/>
          <w:szCs w:val="28"/>
        </w:rPr>
        <w:t xml:space="preserve">0.461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3D6312" w:rsidRPr="003D6312">
        <w:rPr>
          <w:sz w:val="28"/>
          <w:szCs w:val="28"/>
        </w:rPr>
        <w:t xml:space="preserve">0.461 / 6.106 = </w:t>
      </w:r>
      <w:proofErr w:type="gramStart"/>
      <w:r w:rsidR="003D6312" w:rsidRPr="003D6312">
        <w:rPr>
          <w:sz w:val="28"/>
          <w:szCs w:val="28"/>
        </w:rPr>
        <w:t>0.075</w:t>
      </w:r>
      <w:r w:rsidR="00CF1894" w:rsidRPr="0098335A">
        <w:rPr>
          <w:sz w:val="28"/>
          <w:szCs w:val="28"/>
        </w:rPr>
        <w:t>;</w:t>
      </w:r>
      <w:proofErr w:type="gramEnd"/>
    </w:p>
    <w:p w14:paraId="2782EFA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6530AA37" w14:textId="6F774BF5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B672B7">
        <w:rPr>
          <w:sz w:val="28"/>
          <w:szCs w:val="28"/>
        </w:rPr>
        <w:t>(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 w:rsidRPr="00EC734F">
        <w:rPr>
          <w:sz w:val="18"/>
          <w:szCs w:val="18"/>
        </w:rPr>
        <w:t>1</w:t>
      </w:r>
      <w:r w:rsidR="0011261A">
        <w:rPr>
          <w:sz w:val="18"/>
          <w:szCs w:val="18"/>
        </w:rPr>
        <w:t>1</w:t>
      </w:r>
      <w:r w:rsidR="00B8779A" w:rsidRPr="0098335A">
        <w:rPr>
          <w:sz w:val="28"/>
          <w:szCs w:val="28"/>
        </w:rPr>
        <w:t>=</w:t>
      </w:r>
      <w:r w:rsidR="003D6312" w:rsidRPr="003D6312">
        <w:rPr>
          <w:sz w:val="28"/>
          <w:szCs w:val="28"/>
        </w:rPr>
        <w:t>0.188</w:t>
      </w:r>
      <w:r w:rsidR="00B8779A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2</w:t>
      </w:r>
      <w:r w:rsidR="00B8779A" w:rsidRPr="0098335A">
        <w:rPr>
          <w:sz w:val="28"/>
          <w:szCs w:val="28"/>
        </w:rPr>
        <w:t>=</w:t>
      </w:r>
      <w:r w:rsidR="003D6312" w:rsidRPr="003D6312">
        <w:rPr>
          <w:sz w:val="28"/>
          <w:szCs w:val="28"/>
        </w:rPr>
        <w:t>0.269</w:t>
      </w:r>
      <w:r w:rsidR="00B8779A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3</w:t>
      </w:r>
      <w:r w:rsidR="00B8779A" w:rsidRPr="0098335A">
        <w:rPr>
          <w:sz w:val="28"/>
          <w:szCs w:val="28"/>
        </w:rPr>
        <w:t>=</w:t>
      </w:r>
      <w:r w:rsidR="003D6312" w:rsidRPr="003D6312">
        <w:rPr>
          <w:sz w:val="28"/>
          <w:szCs w:val="28"/>
        </w:rPr>
        <w:t>0.035</w:t>
      </w:r>
      <w:r w:rsidR="00B8779A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4</w:t>
      </w:r>
      <w:r w:rsidR="00B8779A" w:rsidRPr="0098335A">
        <w:rPr>
          <w:sz w:val="28"/>
          <w:szCs w:val="28"/>
        </w:rPr>
        <w:t>=</w:t>
      </w:r>
      <w:r w:rsidR="003D6312" w:rsidRPr="003D6312">
        <w:rPr>
          <w:sz w:val="28"/>
          <w:szCs w:val="28"/>
        </w:rPr>
        <w:t>0.432</w:t>
      </w:r>
      <w:r w:rsidR="00B8779A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5</w:t>
      </w:r>
      <w:r w:rsidR="00B8779A" w:rsidRPr="0098335A">
        <w:rPr>
          <w:sz w:val="28"/>
          <w:szCs w:val="28"/>
        </w:rPr>
        <w:t>=</w:t>
      </w:r>
      <w:r w:rsidR="003D6312" w:rsidRPr="003D6312">
        <w:rPr>
          <w:sz w:val="28"/>
          <w:szCs w:val="28"/>
        </w:rPr>
        <w:t>0.075</w:t>
      </w:r>
      <w:r w:rsidR="00B8779A" w:rsidRPr="0098335A">
        <w:rPr>
          <w:sz w:val="28"/>
          <w:szCs w:val="28"/>
        </w:rPr>
        <w:t>)</w:t>
      </w:r>
      <w:r w:rsidRPr="00FF7F4E">
        <w:rPr>
          <w:sz w:val="28"/>
          <w:szCs w:val="28"/>
        </w:rPr>
        <w:t>,</w:t>
      </w:r>
    </w:p>
    <w:p w14:paraId="16FEE3F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К1.</w:t>
      </w:r>
    </w:p>
    <w:p w14:paraId="02BE4FAC" w14:textId="1E1878BF" w:rsidR="004A66F4" w:rsidRPr="006C0182" w:rsidRDefault="004A66F4" w:rsidP="00B8779A">
      <w:pPr>
        <w:widowControl/>
        <w:spacing w:line="360" w:lineRule="auto"/>
        <w:ind w:firstLine="709"/>
        <w:rPr>
          <w:sz w:val="28"/>
          <w:szCs w:val="28"/>
        </w:rPr>
      </w:pPr>
      <w:r w:rsidRPr="008A51F0">
        <w:rPr>
          <w:sz w:val="28"/>
          <w:szCs w:val="28"/>
        </w:rPr>
        <w:t xml:space="preserve">К 2 – </w:t>
      </w:r>
      <w:r w:rsidR="008A51F0">
        <w:rPr>
          <w:sz w:val="28"/>
          <w:szCs w:val="28"/>
        </w:rPr>
        <w:t xml:space="preserve">количество бюджетных </w:t>
      </w:r>
      <w:r w:rsidR="008A51F0" w:rsidRPr="008A51F0">
        <w:rPr>
          <w:sz w:val="28"/>
          <w:szCs w:val="28"/>
        </w:rPr>
        <w:t xml:space="preserve">мест </w:t>
      </w:r>
      <w:r w:rsidRPr="008A51F0">
        <w:rPr>
          <w:sz w:val="28"/>
          <w:szCs w:val="28"/>
        </w:rPr>
        <w:t xml:space="preserve">(Таблица </w:t>
      </w:r>
      <w:r w:rsidR="004E4C68" w:rsidRPr="008A51F0">
        <w:rPr>
          <w:sz w:val="28"/>
          <w:szCs w:val="28"/>
        </w:rPr>
        <w:t>1</w:t>
      </w:r>
      <w:r w:rsidRPr="008A51F0">
        <w:rPr>
          <w:sz w:val="28"/>
          <w:szCs w:val="28"/>
        </w:rPr>
        <w:t>.4.3)</w:t>
      </w:r>
      <w:r w:rsidR="00B8779A" w:rsidRPr="008A51F0">
        <w:rPr>
          <w:sz w:val="28"/>
          <w:szCs w:val="28"/>
        </w:rPr>
        <w:t>:</w:t>
      </w:r>
    </w:p>
    <w:p w14:paraId="4F8D73FF" w14:textId="4C78D86D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</w:t>
      </w:r>
      <w:r w:rsidRPr="00DD0BDE">
        <w:rPr>
          <w:i/>
          <w:sz w:val="24"/>
          <w:szCs w:val="24"/>
        </w:rPr>
        <w:t>.4.3 – Матрица сравнения по критерию 2.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62"/>
        <w:gridCol w:w="1162"/>
        <w:gridCol w:w="1163"/>
        <w:gridCol w:w="1163"/>
        <w:gridCol w:w="1163"/>
        <w:gridCol w:w="1164"/>
        <w:gridCol w:w="1178"/>
        <w:gridCol w:w="1190"/>
      </w:tblGrid>
      <w:tr w:rsidR="004A66F4" w:rsidRPr="00DD0BDE" w14:paraId="2CD76338" w14:textId="77777777" w:rsidTr="00320DA0">
        <w:tc>
          <w:tcPr>
            <w:tcW w:w="1162" w:type="dxa"/>
          </w:tcPr>
          <w:p w14:paraId="00A7D81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К2</w:t>
            </w:r>
          </w:p>
        </w:tc>
        <w:tc>
          <w:tcPr>
            <w:tcW w:w="1162" w:type="dxa"/>
          </w:tcPr>
          <w:p w14:paraId="421933F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3" w:type="dxa"/>
          </w:tcPr>
          <w:p w14:paraId="5BEB1CC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3" w:type="dxa"/>
          </w:tcPr>
          <w:p w14:paraId="65BC4E1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3" w:type="dxa"/>
          </w:tcPr>
          <w:p w14:paraId="040BD67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4" w:type="dxa"/>
          </w:tcPr>
          <w:p w14:paraId="552F697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78" w:type="dxa"/>
          </w:tcPr>
          <w:p w14:paraId="16EE236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0" w:type="dxa"/>
          </w:tcPr>
          <w:p w14:paraId="48D19F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W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3К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4A66F4" w:rsidRPr="00DD0BDE" w14:paraId="626AD2F0" w14:textId="77777777" w:rsidTr="00320DA0">
        <w:tc>
          <w:tcPr>
            <w:tcW w:w="1162" w:type="dxa"/>
          </w:tcPr>
          <w:p w14:paraId="5E0636AE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2" w:type="dxa"/>
          </w:tcPr>
          <w:p w14:paraId="2F6C9B29" w14:textId="538EDECA" w:rsidR="004A66F4" w:rsidRPr="00B8779A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74894796" w14:textId="2B05D568" w:rsidR="004A66F4" w:rsidRPr="00B8779A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518C4193" w14:textId="0980CA7F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163" w:type="dxa"/>
          </w:tcPr>
          <w:p w14:paraId="0CBC7674" w14:textId="32E20319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4" w:type="dxa"/>
          </w:tcPr>
          <w:p w14:paraId="3518EFA5" w14:textId="226DB980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78" w:type="dxa"/>
          </w:tcPr>
          <w:p w14:paraId="18AE6CED" w14:textId="28606C31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0.507</w:t>
            </w:r>
          </w:p>
        </w:tc>
        <w:tc>
          <w:tcPr>
            <w:tcW w:w="1190" w:type="dxa"/>
          </w:tcPr>
          <w:p w14:paraId="76958DB8" w14:textId="7F03C896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0.074</w:t>
            </w:r>
          </w:p>
        </w:tc>
      </w:tr>
      <w:tr w:rsidR="004A66F4" w:rsidRPr="00DD0BDE" w14:paraId="1D95C847" w14:textId="77777777" w:rsidTr="00320DA0">
        <w:tc>
          <w:tcPr>
            <w:tcW w:w="1162" w:type="dxa"/>
          </w:tcPr>
          <w:p w14:paraId="372B2E3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2" w:type="dxa"/>
          </w:tcPr>
          <w:p w14:paraId="0E988C1C" w14:textId="6BD664BC" w:rsidR="004A66F4" w:rsidRPr="00B8779A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0D43D462" w14:textId="1AE36D8C" w:rsidR="004A66F4" w:rsidRPr="00B8779A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7E376EA4" w14:textId="47315058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1/8</w:t>
            </w:r>
          </w:p>
        </w:tc>
        <w:tc>
          <w:tcPr>
            <w:tcW w:w="1163" w:type="dxa"/>
          </w:tcPr>
          <w:p w14:paraId="2F9C8EE0" w14:textId="77E95446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4" w:type="dxa"/>
          </w:tcPr>
          <w:p w14:paraId="2422069C" w14:textId="0B2F5579" w:rsidR="004A66F4" w:rsidRPr="00DD0BDE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1/4</w:t>
            </w:r>
          </w:p>
        </w:tc>
        <w:tc>
          <w:tcPr>
            <w:tcW w:w="1178" w:type="dxa"/>
          </w:tcPr>
          <w:p w14:paraId="48646357" w14:textId="3E3D7105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0.263</w:t>
            </w:r>
          </w:p>
        </w:tc>
        <w:tc>
          <w:tcPr>
            <w:tcW w:w="1190" w:type="dxa"/>
          </w:tcPr>
          <w:p w14:paraId="4E43E42F" w14:textId="37D310BB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0.038</w:t>
            </w:r>
          </w:p>
        </w:tc>
      </w:tr>
      <w:tr w:rsidR="004A66F4" w:rsidRPr="00DD0BDE" w14:paraId="40FB8F4D" w14:textId="77777777" w:rsidTr="00320DA0">
        <w:tc>
          <w:tcPr>
            <w:tcW w:w="1162" w:type="dxa"/>
          </w:tcPr>
          <w:p w14:paraId="1631002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2" w:type="dxa"/>
          </w:tcPr>
          <w:p w14:paraId="70E04A2F" w14:textId="66677F3F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63" w:type="dxa"/>
          </w:tcPr>
          <w:p w14:paraId="678AE1BC" w14:textId="6672237D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63" w:type="dxa"/>
          </w:tcPr>
          <w:p w14:paraId="5602E274" w14:textId="21EE410B" w:rsidR="004A66F4" w:rsidRPr="00B8779A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47B67154" w14:textId="30C7D03E" w:rsidR="004A66F4" w:rsidRPr="00DD0BDE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4" w:type="dxa"/>
          </w:tcPr>
          <w:p w14:paraId="3D2680A7" w14:textId="640B7437" w:rsidR="004A66F4" w:rsidRPr="00DD0BDE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78" w:type="dxa"/>
          </w:tcPr>
          <w:p w14:paraId="0922580B" w14:textId="4FBD7455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2.862</w:t>
            </w:r>
          </w:p>
        </w:tc>
        <w:tc>
          <w:tcPr>
            <w:tcW w:w="1190" w:type="dxa"/>
          </w:tcPr>
          <w:p w14:paraId="05985B84" w14:textId="4D991E66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0.415</w:t>
            </w:r>
          </w:p>
        </w:tc>
      </w:tr>
      <w:tr w:rsidR="004A66F4" w:rsidRPr="00DD0BDE" w14:paraId="69916A31" w14:textId="77777777" w:rsidTr="00320DA0">
        <w:tc>
          <w:tcPr>
            <w:tcW w:w="1162" w:type="dxa"/>
          </w:tcPr>
          <w:p w14:paraId="0DB5473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2" w:type="dxa"/>
          </w:tcPr>
          <w:p w14:paraId="7E7A5621" w14:textId="2CE521CF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36473CEE" w14:textId="49E4257F" w:rsidR="004A66F4" w:rsidRPr="00DD0BDE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65F9438F" w14:textId="1EF97BB4" w:rsidR="004A66F4" w:rsidRPr="00DD0BDE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63" w:type="dxa"/>
          </w:tcPr>
          <w:p w14:paraId="26A1C1A2" w14:textId="4C420AC7" w:rsidR="004A66F4" w:rsidRPr="00B8779A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4" w:type="dxa"/>
          </w:tcPr>
          <w:p w14:paraId="268E20EC" w14:textId="581EC0A0" w:rsidR="004A66F4" w:rsidRPr="00851ED3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78" w:type="dxa"/>
          </w:tcPr>
          <w:p w14:paraId="3591B2A2" w14:textId="0F45A072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1.443</w:t>
            </w:r>
          </w:p>
        </w:tc>
        <w:tc>
          <w:tcPr>
            <w:tcW w:w="1190" w:type="dxa"/>
          </w:tcPr>
          <w:p w14:paraId="317ED3D5" w14:textId="76828756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0.209</w:t>
            </w:r>
          </w:p>
        </w:tc>
      </w:tr>
      <w:tr w:rsidR="004A66F4" w:rsidRPr="00DD0BDE" w14:paraId="434315E2" w14:textId="77777777" w:rsidTr="00320DA0">
        <w:tc>
          <w:tcPr>
            <w:tcW w:w="1162" w:type="dxa"/>
          </w:tcPr>
          <w:p w14:paraId="0AA3D58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62" w:type="dxa"/>
          </w:tcPr>
          <w:p w14:paraId="4A42B1CB" w14:textId="239DA369" w:rsidR="004A66F4" w:rsidRPr="006C7ECB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7BABA337" w14:textId="31EEC9FE" w:rsidR="004A66F4" w:rsidRPr="00DD0BDE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3" w:type="dxa"/>
          </w:tcPr>
          <w:p w14:paraId="02A17975" w14:textId="7A0748D5" w:rsidR="004A66F4" w:rsidRPr="00DD0BDE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63" w:type="dxa"/>
          </w:tcPr>
          <w:p w14:paraId="07BD3661" w14:textId="04820BDE" w:rsidR="004A66F4" w:rsidRPr="00851ED3" w:rsidRDefault="0041468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4" w:type="dxa"/>
          </w:tcPr>
          <w:p w14:paraId="00DBD58D" w14:textId="1CA44E96" w:rsidR="004A66F4" w:rsidRPr="00B8779A" w:rsidRDefault="006C7EC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78" w:type="dxa"/>
          </w:tcPr>
          <w:p w14:paraId="0C9C3013" w14:textId="709BD0CF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1.821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5EECF36A" w14:textId="10C8C917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0.264</w:t>
            </w:r>
          </w:p>
        </w:tc>
      </w:tr>
      <w:tr w:rsidR="004A66F4" w:rsidRPr="00DD0BDE" w14:paraId="481B6029" w14:textId="77777777" w:rsidTr="00320DA0">
        <w:tc>
          <w:tcPr>
            <w:tcW w:w="6977" w:type="dxa"/>
            <w:gridSpan w:val="6"/>
          </w:tcPr>
          <w:p w14:paraId="7FAB530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∑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78" w:type="dxa"/>
          </w:tcPr>
          <w:p w14:paraId="6A9CD170" w14:textId="5599205E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537F4B">
              <w:rPr>
                <w:sz w:val="24"/>
                <w:szCs w:val="24"/>
              </w:rPr>
              <w:t>6.896</w:t>
            </w:r>
          </w:p>
        </w:tc>
        <w:tc>
          <w:tcPr>
            <w:tcW w:w="1190" w:type="dxa"/>
            <w:tcBorders>
              <w:bottom w:val="nil"/>
              <w:right w:val="nil"/>
            </w:tcBorders>
          </w:tcPr>
          <w:p w14:paraId="1D1BA1D0" w14:textId="77777777" w:rsidR="004A66F4" w:rsidRPr="00537F4B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34D9F2B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</w:t>
      </w:r>
      <w:r>
        <w:rPr>
          <w:sz w:val="28"/>
          <w:szCs w:val="28"/>
        </w:rPr>
        <w:t>лена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284112F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380BE28" w14:textId="5BC2F15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К21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14681" w:rsidRPr="00537F4B">
        <w:rPr>
          <w:sz w:val="28"/>
          <w:szCs w:val="28"/>
        </w:rPr>
        <w:t>1*5*1/6*1/5*1/5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414681" w:rsidRPr="00537F4B">
        <w:rPr>
          <w:sz w:val="28"/>
          <w:szCs w:val="28"/>
        </w:rPr>
        <w:t>0.507</w:t>
      </w:r>
      <w:r w:rsidRPr="006C0182">
        <w:rPr>
          <w:sz w:val="28"/>
          <w:szCs w:val="28"/>
        </w:rPr>
        <w:t>;</w:t>
      </w:r>
    </w:p>
    <w:p w14:paraId="5D0BE21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BEE6DB8" w14:textId="19B142D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К22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14681" w:rsidRPr="00537F4B">
        <w:rPr>
          <w:sz w:val="28"/>
          <w:szCs w:val="28"/>
        </w:rPr>
        <w:t>1/5*1*1/8*1/5*1/4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414681" w:rsidRPr="00537F4B">
        <w:rPr>
          <w:sz w:val="28"/>
          <w:szCs w:val="28"/>
        </w:rPr>
        <w:t>0.263</w:t>
      </w:r>
      <w:r w:rsidRPr="006C0182">
        <w:rPr>
          <w:sz w:val="28"/>
          <w:szCs w:val="28"/>
        </w:rPr>
        <w:t>;</w:t>
      </w:r>
    </w:p>
    <w:p w14:paraId="74F3F6F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4E577598" w14:textId="57DE715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К23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14681" w:rsidRPr="00537F4B">
        <w:rPr>
          <w:sz w:val="28"/>
          <w:szCs w:val="28"/>
        </w:rPr>
        <w:t>6*8*1*2*2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414681" w:rsidRPr="00537F4B">
        <w:rPr>
          <w:sz w:val="28"/>
          <w:szCs w:val="28"/>
        </w:rPr>
        <w:t>2.862</w:t>
      </w:r>
      <w:r w:rsidRPr="006C0182">
        <w:rPr>
          <w:sz w:val="28"/>
          <w:szCs w:val="28"/>
        </w:rPr>
        <w:t>;</w:t>
      </w:r>
    </w:p>
    <w:p w14:paraId="0C4723D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20376805" w14:textId="1189770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К24</w:t>
      </w:r>
      <w:proofErr w:type="gramStart"/>
      <w:r w:rsidRPr="006C0182">
        <w:rPr>
          <w:sz w:val="28"/>
          <w:szCs w:val="28"/>
        </w:rPr>
        <w:t>=(</w:t>
      </w:r>
      <w:proofErr w:type="gramEnd"/>
      <w:r w:rsidR="002874BE" w:rsidRPr="00537F4B">
        <w:rPr>
          <w:sz w:val="28"/>
          <w:szCs w:val="28"/>
        </w:rPr>
        <w:t>5*5*1/2*1*1/2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2874BE" w:rsidRPr="00537F4B">
        <w:rPr>
          <w:sz w:val="28"/>
          <w:szCs w:val="28"/>
        </w:rPr>
        <w:t>1.443</w:t>
      </w:r>
      <w:r w:rsidRPr="006C0182">
        <w:rPr>
          <w:sz w:val="28"/>
          <w:szCs w:val="28"/>
        </w:rPr>
        <w:t>;</w:t>
      </w:r>
    </w:p>
    <w:p w14:paraId="089E4B08" w14:textId="77777777" w:rsidR="004A66F4" w:rsidRPr="006C0182" w:rsidRDefault="004A66F4" w:rsidP="004A66F4">
      <w:pPr>
        <w:widowControl/>
        <w:tabs>
          <w:tab w:val="left" w:pos="4170"/>
        </w:tabs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B122C3" w14:textId="29904D8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К25</w:t>
      </w:r>
      <w:proofErr w:type="gramStart"/>
      <w:r w:rsidRPr="006C0182">
        <w:rPr>
          <w:sz w:val="28"/>
          <w:szCs w:val="28"/>
        </w:rPr>
        <w:t>=(</w:t>
      </w:r>
      <w:proofErr w:type="gramEnd"/>
      <w:r w:rsidR="002874BE" w:rsidRPr="00537F4B">
        <w:rPr>
          <w:sz w:val="28"/>
          <w:szCs w:val="28"/>
        </w:rPr>
        <w:t>5*4*1/2*2*1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2874BE" w:rsidRPr="00537F4B">
        <w:rPr>
          <w:sz w:val="28"/>
          <w:szCs w:val="28"/>
        </w:rPr>
        <w:t>1.821</w:t>
      </w:r>
      <w:r w:rsidRPr="006C0182">
        <w:rPr>
          <w:sz w:val="28"/>
          <w:szCs w:val="28"/>
        </w:rPr>
        <w:t>.</w:t>
      </w:r>
    </w:p>
    <w:p w14:paraId="158F56CD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3701C6A6" w14:textId="7682556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К25 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>0.507 + 0.263 + 2.862 + 1.443 + 1.821 = 6.896</w:t>
      </w:r>
      <w:r w:rsidRPr="006C0182">
        <w:rPr>
          <w:sz w:val="28"/>
          <w:szCs w:val="28"/>
        </w:rPr>
        <w:t>.</w:t>
      </w:r>
    </w:p>
    <w:p w14:paraId="5A2E8F6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740CFC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C706302" w14:textId="6A71FCE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>0.507</w:t>
      </w:r>
      <w:r w:rsidR="002874BE" w:rsidRPr="00537F4B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 xml:space="preserve">0.507 / 6.896 = </w:t>
      </w:r>
      <w:proofErr w:type="gramStart"/>
      <w:r w:rsidR="002874BE" w:rsidRPr="002874BE">
        <w:rPr>
          <w:sz w:val="28"/>
          <w:szCs w:val="28"/>
        </w:rPr>
        <w:t>0.074</w:t>
      </w:r>
      <w:r w:rsidRPr="006C0182">
        <w:rPr>
          <w:sz w:val="28"/>
          <w:szCs w:val="28"/>
        </w:rPr>
        <w:t>;</w:t>
      </w:r>
      <w:proofErr w:type="gramEnd"/>
    </w:p>
    <w:p w14:paraId="1E93096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09DCD824" w14:textId="6E62D1E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>0.263</w:t>
      </w:r>
      <w:r w:rsidR="002874BE" w:rsidRPr="00537F4B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 xml:space="preserve">0.263 / 6.896 = </w:t>
      </w:r>
      <w:proofErr w:type="gramStart"/>
      <w:r w:rsidR="002874BE" w:rsidRPr="002874BE">
        <w:rPr>
          <w:sz w:val="28"/>
          <w:szCs w:val="28"/>
        </w:rPr>
        <w:t>0.038</w:t>
      </w:r>
      <w:r w:rsidRPr="006C0182">
        <w:rPr>
          <w:sz w:val="28"/>
          <w:szCs w:val="28"/>
        </w:rPr>
        <w:t>;</w:t>
      </w:r>
      <w:proofErr w:type="gramEnd"/>
    </w:p>
    <w:p w14:paraId="785C8C2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1178D0E4" w14:textId="3E51198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>=</w:t>
      </w:r>
      <w:r w:rsidR="00497BE3" w:rsidRPr="0098335A">
        <w:rPr>
          <w:sz w:val="28"/>
          <w:szCs w:val="28"/>
        </w:rPr>
        <w:t xml:space="preserve"> </w:t>
      </w:r>
      <w:r w:rsidR="002874BE" w:rsidRPr="002874BE">
        <w:rPr>
          <w:sz w:val="28"/>
          <w:szCs w:val="28"/>
        </w:rPr>
        <w:t>2.862</w:t>
      </w:r>
      <w:r w:rsidR="002874BE" w:rsidRPr="003D6312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r w:rsidR="00497BE3" w:rsidRPr="0098335A">
        <w:rPr>
          <w:sz w:val="28"/>
          <w:szCs w:val="28"/>
        </w:rPr>
        <w:t xml:space="preserve"> </w:t>
      </w:r>
      <w:r w:rsidR="002874BE" w:rsidRPr="002874BE">
        <w:rPr>
          <w:sz w:val="28"/>
          <w:szCs w:val="28"/>
        </w:rPr>
        <w:t xml:space="preserve">2.862 / 6.896 = </w:t>
      </w:r>
      <w:proofErr w:type="gramStart"/>
      <w:r w:rsidR="002874BE" w:rsidRPr="002874BE">
        <w:rPr>
          <w:sz w:val="28"/>
          <w:szCs w:val="28"/>
        </w:rPr>
        <w:t>0.415</w:t>
      </w:r>
      <w:r w:rsidRPr="006C0182">
        <w:rPr>
          <w:sz w:val="28"/>
          <w:szCs w:val="28"/>
        </w:rPr>
        <w:t>;</w:t>
      </w:r>
      <w:proofErr w:type="gramEnd"/>
    </w:p>
    <w:p w14:paraId="62F27AE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0B616249" w14:textId="5DA7673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>1.443</w:t>
      </w:r>
      <w:r w:rsidR="002874BE" w:rsidRPr="00537F4B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 xml:space="preserve">1.443 / 6.896 = </w:t>
      </w:r>
      <w:proofErr w:type="gramStart"/>
      <w:r w:rsidR="002874BE" w:rsidRPr="002874BE">
        <w:rPr>
          <w:sz w:val="28"/>
          <w:szCs w:val="28"/>
        </w:rPr>
        <w:t>0.209</w:t>
      </w:r>
      <w:r w:rsidRPr="006C0182">
        <w:rPr>
          <w:sz w:val="28"/>
          <w:szCs w:val="28"/>
        </w:rPr>
        <w:t>;</w:t>
      </w:r>
      <w:proofErr w:type="gramEnd"/>
    </w:p>
    <w:p w14:paraId="32043BC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4F530" w14:textId="130ABE4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>1.821</w:t>
      </w:r>
      <w:r w:rsidR="002874BE" w:rsidRPr="00537F4B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2874BE" w:rsidRPr="002874BE">
        <w:rPr>
          <w:sz w:val="28"/>
          <w:szCs w:val="28"/>
        </w:rPr>
        <w:t>1.821 / 6.896 = 0.264</w:t>
      </w:r>
      <w:r w:rsidRPr="006C0182">
        <w:rPr>
          <w:sz w:val="28"/>
          <w:szCs w:val="28"/>
        </w:rPr>
        <w:t>.</w:t>
      </w:r>
    </w:p>
    <w:p w14:paraId="0CEF145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4AED437F" w14:textId="7E6BCE80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7E4F79">
        <w:rPr>
          <w:sz w:val="28"/>
          <w:szCs w:val="28"/>
        </w:rPr>
        <w:t>(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321</w:t>
      </w:r>
      <w:r w:rsidR="00497BE3" w:rsidRPr="0098335A">
        <w:rPr>
          <w:sz w:val="28"/>
          <w:szCs w:val="28"/>
        </w:rPr>
        <w:t>=</w:t>
      </w:r>
      <w:r w:rsidR="002874BE" w:rsidRPr="002874BE">
        <w:rPr>
          <w:sz w:val="28"/>
          <w:szCs w:val="28"/>
        </w:rPr>
        <w:t>0.074</w:t>
      </w:r>
      <w:r w:rsidR="00497BE3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 w:rsidRPr="00EC734F">
        <w:rPr>
          <w:sz w:val="18"/>
          <w:szCs w:val="18"/>
        </w:rPr>
        <w:t>2</w:t>
      </w:r>
      <w:r w:rsidR="0011261A">
        <w:rPr>
          <w:sz w:val="18"/>
          <w:szCs w:val="18"/>
        </w:rPr>
        <w:t>2</w:t>
      </w:r>
      <w:r w:rsidR="00497BE3" w:rsidRPr="0098335A">
        <w:rPr>
          <w:sz w:val="28"/>
          <w:szCs w:val="28"/>
        </w:rPr>
        <w:t>=</w:t>
      </w:r>
      <w:r w:rsidR="002874BE" w:rsidRPr="002874BE">
        <w:rPr>
          <w:sz w:val="28"/>
          <w:szCs w:val="28"/>
        </w:rPr>
        <w:t>0.038</w:t>
      </w:r>
      <w:r w:rsidR="00497BE3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32</w:t>
      </w:r>
      <w:r w:rsidR="0011261A" w:rsidRPr="00EC734F">
        <w:rPr>
          <w:sz w:val="18"/>
          <w:szCs w:val="18"/>
        </w:rPr>
        <w:t>3</w:t>
      </w:r>
      <w:r w:rsidR="00497BE3" w:rsidRPr="0098335A">
        <w:rPr>
          <w:sz w:val="28"/>
          <w:szCs w:val="28"/>
        </w:rPr>
        <w:t>=</w:t>
      </w:r>
      <w:r w:rsidR="002874BE" w:rsidRPr="002874BE">
        <w:rPr>
          <w:sz w:val="28"/>
          <w:szCs w:val="28"/>
        </w:rPr>
        <w:t>0.415</w:t>
      </w:r>
      <w:r w:rsidR="00497BE3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32</w:t>
      </w:r>
      <w:r w:rsidR="0011261A" w:rsidRPr="00EC734F">
        <w:rPr>
          <w:sz w:val="18"/>
          <w:szCs w:val="18"/>
        </w:rPr>
        <w:t>4</w:t>
      </w:r>
      <w:r w:rsidR="00497BE3" w:rsidRPr="0098335A">
        <w:rPr>
          <w:sz w:val="28"/>
          <w:szCs w:val="28"/>
        </w:rPr>
        <w:t>=</w:t>
      </w:r>
      <w:r w:rsidR="002874BE" w:rsidRPr="002874BE">
        <w:rPr>
          <w:sz w:val="28"/>
          <w:szCs w:val="28"/>
        </w:rPr>
        <w:t>0.209</w:t>
      </w:r>
      <w:r w:rsidR="00497BE3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32</w:t>
      </w:r>
      <w:r w:rsidR="0011261A" w:rsidRPr="00EC734F">
        <w:rPr>
          <w:sz w:val="18"/>
          <w:szCs w:val="18"/>
        </w:rPr>
        <w:t>5</w:t>
      </w:r>
      <w:r w:rsidR="00497BE3" w:rsidRPr="0098335A">
        <w:rPr>
          <w:sz w:val="28"/>
          <w:szCs w:val="28"/>
        </w:rPr>
        <w:t>=</w:t>
      </w:r>
      <w:r w:rsidR="002874BE" w:rsidRPr="002874BE">
        <w:rPr>
          <w:sz w:val="28"/>
          <w:szCs w:val="28"/>
        </w:rPr>
        <w:t>0.264</w:t>
      </w:r>
      <w:r w:rsidR="00497BE3" w:rsidRPr="0098335A">
        <w:rPr>
          <w:sz w:val="28"/>
          <w:szCs w:val="28"/>
        </w:rPr>
        <w:t>)</w:t>
      </w:r>
      <w:r w:rsidRPr="00FF7F4E">
        <w:rPr>
          <w:sz w:val="28"/>
          <w:szCs w:val="28"/>
        </w:rPr>
        <w:t>,</w:t>
      </w:r>
    </w:p>
    <w:p w14:paraId="0B4347D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К2.</w:t>
      </w:r>
    </w:p>
    <w:p w14:paraId="72EE3AB9" w14:textId="7F840CAD" w:rsidR="004A66F4" w:rsidRPr="00497BE3" w:rsidRDefault="004A66F4" w:rsidP="00497BE3">
      <w:pPr>
        <w:widowControl/>
        <w:spacing w:line="360" w:lineRule="auto"/>
        <w:ind w:firstLine="709"/>
        <w:rPr>
          <w:sz w:val="28"/>
          <w:szCs w:val="28"/>
        </w:rPr>
      </w:pPr>
      <w:r w:rsidRPr="00537F4B">
        <w:rPr>
          <w:sz w:val="28"/>
          <w:szCs w:val="28"/>
        </w:rPr>
        <w:t xml:space="preserve">К 3 – </w:t>
      </w:r>
      <w:r w:rsidR="00537F4B">
        <w:rPr>
          <w:sz w:val="28"/>
          <w:szCs w:val="28"/>
        </w:rPr>
        <w:t>стоимость обучения</w:t>
      </w:r>
      <w:r w:rsidRPr="00537F4B">
        <w:rPr>
          <w:sz w:val="28"/>
          <w:szCs w:val="28"/>
        </w:rPr>
        <w:t xml:space="preserve"> (Таблица </w:t>
      </w:r>
      <w:r w:rsidR="004E4C68" w:rsidRPr="00537F4B">
        <w:rPr>
          <w:sz w:val="28"/>
          <w:szCs w:val="28"/>
        </w:rPr>
        <w:t>1</w:t>
      </w:r>
      <w:r w:rsidRPr="00537F4B">
        <w:rPr>
          <w:sz w:val="28"/>
          <w:szCs w:val="28"/>
        </w:rPr>
        <w:t>.4.4)</w:t>
      </w:r>
      <w:r w:rsidR="00497BE3" w:rsidRPr="00537F4B">
        <w:rPr>
          <w:sz w:val="28"/>
          <w:szCs w:val="28"/>
        </w:rPr>
        <w:t>:</w:t>
      </w:r>
      <w:r w:rsidR="00497BE3">
        <w:rPr>
          <w:sz w:val="28"/>
          <w:szCs w:val="28"/>
        </w:rPr>
        <w:br w:type="page"/>
      </w:r>
    </w:p>
    <w:p w14:paraId="7DA8C183" w14:textId="1A2848EB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lastRenderedPageBreak/>
        <w:t xml:space="preserve">Таблица </w:t>
      </w:r>
      <w:r w:rsidR="004E4C68">
        <w:rPr>
          <w:i/>
          <w:sz w:val="24"/>
          <w:szCs w:val="24"/>
        </w:rPr>
        <w:t>1</w:t>
      </w:r>
      <w:r w:rsidRPr="00DD0BDE">
        <w:rPr>
          <w:i/>
          <w:sz w:val="24"/>
          <w:szCs w:val="24"/>
        </w:rPr>
        <w:t>.4.4 – Матрица сравнения по критерию 3.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9"/>
        <w:gridCol w:w="1199"/>
        <w:gridCol w:w="1199"/>
        <w:gridCol w:w="1199"/>
        <w:gridCol w:w="1199"/>
        <w:gridCol w:w="1204"/>
        <w:gridCol w:w="1200"/>
        <w:gridCol w:w="1200"/>
      </w:tblGrid>
      <w:tr w:rsidR="004A66F4" w:rsidRPr="00DD0BDE" w14:paraId="0D2EBC27" w14:textId="77777777" w:rsidTr="00DD0BDE">
        <w:trPr>
          <w:trHeight w:val="330"/>
        </w:trPr>
        <w:tc>
          <w:tcPr>
            <w:tcW w:w="1199" w:type="dxa"/>
          </w:tcPr>
          <w:p w14:paraId="4E14B0A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К3</w:t>
            </w:r>
          </w:p>
        </w:tc>
        <w:tc>
          <w:tcPr>
            <w:tcW w:w="1199" w:type="dxa"/>
          </w:tcPr>
          <w:p w14:paraId="0AC8FC0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B78CB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42A2B0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20C15F1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200" w:type="dxa"/>
          </w:tcPr>
          <w:p w14:paraId="3569F45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200" w:type="dxa"/>
          </w:tcPr>
          <w:p w14:paraId="3CD042B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200" w:type="dxa"/>
          </w:tcPr>
          <w:p w14:paraId="1C9B4EE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E40683" w14:paraId="5B8758B3" w14:textId="77777777" w:rsidTr="00DD0BDE">
        <w:trPr>
          <w:trHeight w:val="348"/>
        </w:trPr>
        <w:tc>
          <w:tcPr>
            <w:tcW w:w="1199" w:type="dxa"/>
          </w:tcPr>
          <w:p w14:paraId="54F4DB8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0971FE3" w14:textId="03B1687B" w:rsidR="004A66F4" w:rsidRPr="00DD0BDE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50AF30BD" w14:textId="79B7A9D6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99" w:type="dxa"/>
          </w:tcPr>
          <w:p w14:paraId="6BEDA45D" w14:textId="1C4B5338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9" w:type="dxa"/>
          </w:tcPr>
          <w:p w14:paraId="16C77E98" w14:textId="5F5CF3DE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0" w:type="dxa"/>
          </w:tcPr>
          <w:p w14:paraId="7E505BF7" w14:textId="2E44B243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00" w:type="dxa"/>
          </w:tcPr>
          <w:p w14:paraId="6BE50F42" w14:textId="7E9E70A9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0.871</w:t>
            </w:r>
          </w:p>
        </w:tc>
        <w:tc>
          <w:tcPr>
            <w:tcW w:w="1200" w:type="dxa"/>
          </w:tcPr>
          <w:p w14:paraId="4D8752FB" w14:textId="76BFF78D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0.107</w:t>
            </w:r>
          </w:p>
        </w:tc>
      </w:tr>
      <w:tr w:rsidR="004A66F4" w:rsidRPr="00E40683" w14:paraId="2E78B5C6" w14:textId="77777777" w:rsidTr="00DD0BDE">
        <w:trPr>
          <w:trHeight w:val="330"/>
        </w:trPr>
        <w:tc>
          <w:tcPr>
            <w:tcW w:w="1199" w:type="dxa"/>
          </w:tcPr>
          <w:p w14:paraId="7262ABF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E6CBE09" w14:textId="69C74267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9" w:type="dxa"/>
          </w:tcPr>
          <w:p w14:paraId="3CC330DE" w14:textId="4801EC8F" w:rsidR="004A66F4" w:rsidRPr="00DD0BDE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27368712" w14:textId="7543B9E9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9" w:type="dxa"/>
          </w:tcPr>
          <w:p w14:paraId="71E88FE2" w14:textId="7621C2FE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0" w:type="dxa"/>
          </w:tcPr>
          <w:p w14:paraId="01E4C2D9" w14:textId="681D1C64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0" w:type="dxa"/>
          </w:tcPr>
          <w:p w14:paraId="4013A81E" w14:textId="4AB1A9DF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4.704</w:t>
            </w:r>
          </w:p>
        </w:tc>
        <w:tc>
          <w:tcPr>
            <w:tcW w:w="1200" w:type="dxa"/>
          </w:tcPr>
          <w:p w14:paraId="4D2563F6" w14:textId="33F3EF48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0.578</w:t>
            </w:r>
          </w:p>
        </w:tc>
      </w:tr>
      <w:tr w:rsidR="004A66F4" w:rsidRPr="00E40683" w14:paraId="53E9153D" w14:textId="77777777" w:rsidTr="00DD0BDE">
        <w:trPr>
          <w:trHeight w:val="348"/>
        </w:trPr>
        <w:tc>
          <w:tcPr>
            <w:tcW w:w="1199" w:type="dxa"/>
          </w:tcPr>
          <w:p w14:paraId="67E24BD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6F853C71" w14:textId="0CE8F072" w:rsidR="004A66F4" w:rsidRPr="00537F4B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99" w:type="dxa"/>
          </w:tcPr>
          <w:p w14:paraId="656CAF1D" w14:textId="0466C860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  <w:tc>
          <w:tcPr>
            <w:tcW w:w="1199" w:type="dxa"/>
          </w:tcPr>
          <w:p w14:paraId="1586D350" w14:textId="0CDCF46E" w:rsidR="004A66F4" w:rsidRPr="00DD0BDE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70656D7D" w14:textId="09083440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00" w:type="dxa"/>
          </w:tcPr>
          <w:p w14:paraId="7E2654E9" w14:textId="1A4AD26A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200" w:type="dxa"/>
          </w:tcPr>
          <w:p w14:paraId="1F945C44" w14:textId="18D1DA3A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0.308</w:t>
            </w:r>
          </w:p>
        </w:tc>
        <w:tc>
          <w:tcPr>
            <w:tcW w:w="1200" w:type="dxa"/>
          </w:tcPr>
          <w:p w14:paraId="19A46CA7" w14:textId="2E0A8929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0.038</w:t>
            </w:r>
          </w:p>
        </w:tc>
      </w:tr>
      <w:tr w:rsidR="004A66F4" w:rsidRPr="00E40683" w14:paraId="13EDA4C7" w14:textId="77777777" w:rsidTr="00DD0BDE">
        <w:trPr>
          <w:trHeight w:val="330"/>
        </w:trPr>
        <w:tc>
          <w:tcPr>
            <w:tcW w:w="1199" w:type="dxa"/>
          </w:tcPr>
          <w:p w14:paraId="2FE0A5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9" w:type="dxa"/>
          </w:tcPr>
          <w:p w14:paraId="5837C98C" w14:textId="30A64221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99" w:type="dxa"/>
          </w:tcPr>
          <w:p w14:paraId="6F3BF678" w14:textId="6A35AFED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99" w:type="dxa"/>
          </w:tcPr>
          <w:p w14:paraId="6A6B4809" w14:textId="1AC93399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9" w:type="dxa"/>
          </w:tcPr>
          <w:p w14:paraId="30B77795" w14:textId="57D750AA" w:rsidR="004A66F4" w:rsidRPr="00DD0BDE" w:rsidRDefault="008A5B0B" w:rsidP="008A5B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 w14:paraId="097361B4" w14:textId="35F9CEC7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00" w:type="dxa"/>
          </w:tcPr>
          <w:p w14:paraId="2A77F050" w14:textId="74C54BC2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0.435</w:t>
            </w:r>
          </w:p>
        </w:tc>
        <w:tc>
          <w:tcPr>
            <w:tcW w:w="1200" w:type="dxa"/>
          </w:tcPr>
          <w:p w14:paraId="564AF032" w14:textId="3CC7DC4C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0.053</w:t>
            </w:r>
          </w:p>
        </w:tc>
      </w:tr>
      <w:tr w:rsidR="004A66F4" w:rsidRPr="00E40683" w14:paraId="6C9089F0" w14:textId="77777777" w:rsidTr="00DD0BDE">
        <w:trPr>
          <w:trHeight w:val="348"/>
        </w:trPr>
        <w:tc>
          <w:tcPr>
            <w:tcW w:w="1199" w:type="dxa"/>
          </w:tcPr>
          <w:p w14:paraId="1ED72E6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9" w:type="dxa"/>
          </w:tcPr>
          <w:p w14:paraId="401AE8AD" w14:textId="0C2A4FC1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9" w:type="dxa"/>
          </w:tcPr>
          <w:p w14:paraId="635CF97B" w14:textId="41F2EFE0" w:rsidR="004A66F4" w:rsidRPr="00537F4B" w:rsidRDefault="008A5B0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99" w:type="dxa"/>
          </w:tcPr>
          <w:p w14:paraId="00DBCC36" w14:textId="7A3E7055" w:rsidR="004A66F4" w:rsidRPr="00537F4B" w:rsidRDefault="008A5B0B" w:rsidP="008A5B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9" w:type="dxa"/>
          </w:tcPr>
          <w:p w14:paraId="0B35F602" w14:textId="4B7E697B" w:rsidR="004A66F4" w:rsidRPr="008A5B0B" w:rsidRDefault="008A5B0B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0" w:type="dxa"/>
          </w:tcPr>
          <w:p w14:paraId="302B5BA8" w14:textId="127BDCE4" w:rsidR="004A66F4" w:rsidRPr="00DD0BDE" w:rsidRDefault="00537F4B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 w14:paraId="0A681277" w14:textId="71204468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1.821</w:t>
            </w:r>
          </w:p>
        </w:tc>
        <w:tc>
          <w:tcPr>
            <w:tcW w:w="1200" w:type="dxa"/>
          </w:tcPr>
          <w:p w14:paraId="55991391" w14:textId="42633ECD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0.224</w:t>
            </w:r>
          </w:p>
        </w:tc>
      </w:tr>
      <w:tr w:rsidR="004A66F4" w:rsidRPr="00E40683" w14:paraId="5709DF44" w14:textId="77777777" w:rsidTr="00DD0BDE">
        <w:trPr>
          <w:gridAfter w:val="1"/>
          <w:wAfter w:w="1196" w:type="dxa"/>
          <w:trHeight w:val="330"/>
        </w:trPr>
        <w:tc>
          <w:tcPr>
            <w:tcW w:w="7199" w:type="dxa"/>
            <w:gridSpan w:val="6"/>
          </w:tcPr>
          <w:p w14:paraId="00089FB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К35</w:t>
            </w:r>
          </w:p>
        </w:tc>
        <w:tc>
          <w:tcPr>
            <w:tcW w:w="1200" w:type="dxa"/>
          </w:tcPr>
          <w:p w14:paraId="65E32B88" w14:textId="3664FB41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40683">
              <w:rPr>
                <w:sz w:val="24"/>
                <w:szCs w:val="24"/>
              </w:rPr>
              <w:t>8.139</w:t>
            </w:r>
          </w:p>
        </w:tc>
      </w:tr>
    </w:tbl>
    <w:p w14:paraId="30C7198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12B4A7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4D4FC84" w14:textId="766BD49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К31</w:t>
      </w:r>
      <w:proofErr w:type="gramStart"/>
      <w:r w:rsidRPr="006C0182">
        <w:rPr>
          <w:sz w:val="28"/>
          <w:szCs w:val="28"/>
        </w:rPr>
        <w:t>=(</w:t>
      </w:r>
      <w:proofErr w:type="gramEnd"/>
      <w:r w:rsidR="008A5B0B" w:rsidRPr="003D6312">
        <w:rPr>
          <w:sz w:val="28"/>
          <w:szCs w:val="28"/>
        </w:rPr>
        <w:t>1*1/8*4*4*1/4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8A5B0B" w:rsidRPr="008A5B0B">
        <w:t xml:space="preserve"> </w:t>
      </w:r>
      <w:r w:rsidR="008A5B0B" w:rsidRPr="008A5B0B">
        <w:rPr>
          <w:sz w:val="28"/>
          <w:szCs w:val="28"/>
        </w:rPr>
        <w:t>0.871</w:t>
      </w:r>
      <w:r w:rsidRPr="006C0182">
        <w:rPr>
          <w:sz w:val="28"/>
          <w:szCs w:val="28"/>
        </w:rPr>
        <w:t>;</w:t>
      </w:r>
    </w:p>
    <w:p w14:paraId="09E837C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CAFE538" w14:textId="0876CF2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К32</w:t>
      </w:r>
      <w:proofErr w:type="gramStart"/>
      <w:r w:rsidRPr="006C0182">
        <w:rPr>
          <w:sz w:val="28"/>
          <w:szCs w:val="28"/>
        </w:rPr>
        <w:t>=(</w:t>
      </w:r>
      <w:proofErr w:type="gramEnd"/>
      <w:r w:rsidR="008A5B0B" w:rsidRPr="003D6312">
        <w:rPr>
          <w:sz w:val="28"/>
          <w:szCs w:val="28"/>
        </w:rPr>
        <w:t>8*1*9*8*4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8A5B0B" w:rsidRPr="008A5B0B">
        <w:t xml:space="preserve"> </w:t>
      </w:r>
      <w:r w:rsidR="008A5B0B" w:rsidRPr="008A5B0B">
        <w:rPr>
          <w:sz w:val="28"/>
          <w:szCs w:val="28"/>
        </w:rPr>
        <w:t>4.704</w:t>
      </w:r>
      <w:r w:rsidRPr="006C0182">
        <w:rPr>
          <w:sz w:val="28"/>
          <w:szCs w:val="28"/>
        </w:rPr>
        <w:t>;</w:t>
      </w:r>
    </w:p>
    <w:p w14:paraId="72F963B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4736388" w14:textId="3046C63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К33</w:t>
      </w:r>
      <w:proofErr w:type="gramStart"/>
      <w:r w:rsidRPr="006C0182">
        <w:rPr>
          <w:sz w:val="28"/>
          <w:szCs w:val="28"/>
        </w:rPr>
        <w:t>=(</w:t>
      </w:r>
      <w:proofErr w:type="gramEnd"/>
      <w:r w:rsidR="008A5B0B" w:rsidRPr="003D6312">
        <w:rPr>
          <w:sz w:val="28"/>
          <w:szCs w:val="28"/>
        </w:rPr>
        <w:t>1/4*1/9*1*1/2*1/5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8A5B0B" w:rsidRPr="008A5B0B">
        <w:t xml:space="preserve"> </w:t>
      </w:r>
      <w:r w:rsidR="008A5B0B" w:rsidRPr="008A5B0B">
        <w:rPr>
          <w:sz w:val="28"/>
          <w:szCs w:val="28"/>
        </w:rPr>
        <w:t>0.308</w:t>
      </w:r>
      <w:r w:rsidRPr="006C0182">
        <w:rPr>
          <w:sz w:val="28"/>
          <w:szCs w:val="28"/>
        </w:rPr>
        <w:t>;</w:t>
      </w:r>
    </w:p>
    <w:p w14:paraId="39BE42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30D105D" w14:textId="0928A02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К34</w:t>
      </w:r>
      <w:proofErr w:type="gramStart"/>
      <w:r w:rsidRPr="006C0182">
        <w:rPr>
          <w:sz w:val="28"/>
          <w:szCs w:val="28"/>
        </w:rPr>
        <w:t>=(</w:t>
      </w:r>
      <w:proofErr w:type="gramEnd"/>
      <w:r w:rsidR="008A5B0B" w:rsidRPr="003D6312">
        <w:rPr>
          <w:sz w:val="28"/>
          <w:szCs w:val="28"/>
        </w:rPr>
        <w:t>1/4*1/8*2*1*1/4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8A5B0B" w:rsidRPr="008A5B0B">
        <w:t xml:space="preserve"> </w:t>
      </w:r>
      <w:r w:rsidR="008A5B0B" w:rsidRPr="008A5B0B">
        <w:rPr>
          <w:sz w:val="28"/>
          <w:szCs w:val="28"/>
        </w:rPr>
        <w:t>0.435</w:t>
      </w:r>
      <w:r w:rsidRPr="006C0182">
        <w:rPr>
          <w:sz w:val="28"/>
          <w:szCs w:val="28"/>
        </w:rPr>
        <w:t>;</w:t>
      </w:r>
    </w:p>
    <w:p w14:paraId="3739AF8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0EBB09" w14:textId="46F018D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К35</w:t>
      </w:r>
      <w:proofErr w:type="gramStart"/>
      <w:r w:rsidRPr="006C0182">
        <w:rPr>
          <w:sz w:val="28"/>
          <w:szCs w:val="28"/>
        </w:rPr>
        <w:t>=(</w:t>
      </w:r>
      <w:proofErr w:type="gramEnd"/>
      <w:r w:rsidR="008A5B0B" w:rsidRPr="003D6312">
        <w:rPr>
          <w:sz w:val="28"/>
          <w:szCs w:val="28"/>
        </w:rPr>
        <w:t>4*1/4*5*4*1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8A5B0B" w:rsidRPr="008A5B0B">
        <w:rPr>
          <w:sz w:val="28"/>
          <w:szCs w:val="28"/>
        </w:rPr>
        <w:t>1.821</w:t>
      </w:r>
      <w:r w:rsidRPr="006C0182">
        <w:rPr>
          <w:sz w:val="28"/>
          <w:szCs w:val="28"/>
        </w:rPr>
        <w:t>.</w:t>
      </w:r>
    </w:p>
    <w:p w14:paraId="3F2A1393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C3DB6EF" w14:textId="567FD8F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К35 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>0.871 + 4.704 + 0.308 + 0.435 + 1.821 = 8.139</w:t>
      </w:r>
      <w:r w:rsidRPr="006C0182">
        <w:rPr>
          <w:sz w:val="28"/>
          <w:szCs w:val="28"/>
        </w:rPr>
        <w:t>.</w:t>
      </w:r>
    </w:p>
    <w:p w14:paraId="769FC21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69E4FEC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1103620" w14:textId="2D49ED3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3К31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>0.871</w:t>
      </w:r>
      <w:r w:rsidR="008A5B0B" w:rsidRPr="003D6312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 xml:space="preserve">0.871 / 8.139 = </w:t>
      </w:r>
      <w:proofErr w:type="gramStart"/>
      <w:r w:rsidR="008A5B0B" w:rsidRPr="008A5B0B">
        <w:rPr>
          <w:sz w:val="28"/>
          <w:szCs w:val="28"/>
        </w:rPr>
        <w:t>0.107</w:t>
      </w:r>
      <w:r w:rsidRPr="006C0182">
        <w:rPr>
          <w:sz w:val="28"/>
          <w:szCs w:val="28"/>
        </w:rPr>
        <w:t>;</w:t>
      </w:r>
      <w:proofErr w:type="gramEnd"/>
    </w:p>
    <w:p w14:paraId="35F924D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320652CC" w14:textId="2DC403F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3К32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>4.704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 xml:space="preserve">4.704 / 8.139 = </w:t>
      </w:r>
      <w:proofErr w:type="gramStart"/>
      <w:r w:rsidR="008A5B0B" w:rsidRPr="008A5B0B">
        <w:rPr>
          <w:sz w:val="28"/>
          <w:szCs w:val="28"/>
        </w:rPr>
        <w:t>0.578</w:t>
      </w:r>
      <w:r w:rsidRPr="006C0182">
        <w:rPr>
          <w:sz w:val="28"/>
          <w:szCs w:val="28"/>
        </w:rPr>
        <w:t>;</w:t>
      </w:r>
      <w:proofErr w:type="gramEnd"/>
    </w:p>
    <w:p w14:paraId="37A3330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0AE961FF" w14:textId="12BF1FB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3К33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>0.308</w:t>
      </w:r>
      <w:r w:rsidR="008A5B0B" w:rsidRPr="003D6312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 xml:space="preserve">0.308 / 8.139 = </w:t>
      </w:r>
      <w:proofErr w:type="gramStart"/>
      <w:r w:rsidR="008A5B0B" w:rsidRPr="008A5B0B">
        <w:rPr>
          <w:sz w:val="28"/>
          <w:szCs w:val="28"/>
        </w:rPr>
        <w:t>0.038</w:t>
      </w:r>
      <w:r w:rsidRPr="006C0182">
        <w:rPr>
          <w:sz w:val="28"/>
          <w:szCs w:val="28"/>
        </w:rPr>
        <w:t>;</w:t>
      </w:r>
      <w:proofErr w:type="gramEnd"/>
    </w:p>
    <w:p w14:paraId="36612DE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492BE970" w14:textId="53D804B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W</w:t>
      </w:r>
      <w:r w:rsidRPr="006C0182">
        <w:rPr>
          <w:sz w:val="28"/>
          <w:szCs w:val="28"/>
          <w:vertAlign w:val="subscript"/>
        </w:rPr>
        <w:t>3К34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>0.435</w:t>
      </w:r>
      <w:r w:rsidR="008A5B0B" w:rsidRPr="003D6312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 xml:space="preserve">0.435 / 8.139 = </w:t>
      </w:r>
      <w:proofErr w:type="gramStart"/>
      <w:r w:rsidR="008A5B0B" w:rsidRPr="008A5B0B">
        <w:rPr>
          <w:sz w:val="28"/>
          <w:szCs w:val="28"/>
        </w:rPr>
        <w:t>0.053</w:t>
      </w:r>
      <w:r w:rsidRPr="006C0182">
        <w:rPr>
          <w:sz w:val="28"/>
          <w:szCs w:val="28"/>
        </w:rPr>
        <w:t>;</w:t>
      </w:r>
      <w:proofErr w:type="gramEnd"/>
    </w:p>
    <w:p w14:paraId="34A74FB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11A9299F" w14:textId="6544188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3К35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>1.821</w:t>
      </w:r>
      <w:r w:rsidR="008A5B0B" w:rsidRPr="003D6312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8A5B0B" w:rsidRPr="008A5B0B">
        <w:rPr>
          <w:sz w:val="28"/>
          <w:szCs w:val="28"/>
        </w:rPr>
        <w:t>1.821 / 8.139 = 0.224</w:t>
      </w:r>
      <w:r w:rsidRPr="006C0182">
        <w:rPr>
          <w:sz w:val="28"/>
          <w:szCs w:val="28"/>
        </w:rPr>
        <w:t>.</w:t>
      </w:r>
    </w:p>
    <w:p w14:paraId="21AE76F4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3D163F57" w14:textId="7E95E76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557418">
        <w:rPr>
          <w:sz w:val="28"/>
          <w:szCs w:val="28"/>
        </w:rPr>
        <w:t>(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331</w:t>
      </w:r>
      <w:r w:rsidR="00B3630C" w:rsidRPr="0098335A">
        <w:rPr>
          <w:sz w:val="28"/>
          <w:szCs w:val="28"/>
        </w:rPr>
        <w:t>=</w:t>
      </w:r>
      <w:r w:rsidR="008A5B0B" w:rsidRPr="008A5B0B">
        <w:rPr>
          <w:sz w:val="28"/>
          <w:szCs w:val="28"/>
        </w:rPr>
        <w:t>0.107</w:t>
      </w:r>
      <w:r w:rsidR="00B3630C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332</w:t>
      </w:r>
      <w:r w:rsidR="00B3630C" w:rsidRPr="0098335A">
        <w:rPr>
          <w:sz w:val="28"/>
          <w:szCs w:val="28"/>
        </w:rPr>
        <w:t>=</w:t>
      </w:r>
      <w:r w:rsidR="008A5B0B" w:rsidRPr="008A5B0B">
        <w:rPr>
          <w:sz w:val="28"/>
          <w:szCs w:val="28"/>
        </w:rPr>
        <w:t>0.578</w:t>
      </w:r>
      <w:r w:rsidR="00B3630C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33</w:t>
      </w:r>
      <w:r w:rsidR="0011261A" w:rsidRPr="00EC734F">
        <w:rPr>
          <w:sz w:val="18"/>
          <w:szCs w:val="18"/>
        </w:rPr>
        <w:t>3</w:t>
      </w:r>
      <w:r w:rsidR="00B3630C" w:rsidRPr="0098335A">
        <w:rPr>
          <w:sz w:val="28"/>
          <w:szCs w:val="28"/>
        </w:rPr>
        <w:t>=</w:t>
      </w:r>
      <w:r w:rsidR="008A5B0B" w:rsidRPr="008A5B0B">
        <w:rPr>
          <w:sz w:val="28"/>
          <w:szCs w:val="28"/>
        </w:rPr>
        <w:t>0.038</w:t>
      </w:r>
      <w:r w:rsidR="00B3630C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33</w:t>
      </w:r>
      <w:r w:rsidR="0011261A" w:rsidRPr="00EC734F">
        <w:rPr>
          <w:sz w:val="18"/>
          <w:szCs w:val="18"/>
        </w:rPr>
        <w:t>4</w:t>
      </w:r>
      <w:r w:rsidR="00B3630C" w:rsidRPr="0098335A">
        <w:rPr>
          <w:sz w:val="28"/>
          <w:szCs w:val="28"/>
        </w:rPr>
        <w:t>=</w:t>
      </w:r>
      <w:r w:rsidR="008A5B0B" w:rsidRPr="008A5B0B">
        <w:rPr>
          <w:sz w:val="28"/>
          <w:szCs w:val="28"/>
        </w:rPr>
        <w:t>0.053</w:t>
      </w:r>
      <w:r w:rsidR="00B3630C" w:rsidRPr="0098335A">
        <w:rPr>
          <w:sz w:val="28"/>
          <w:szCs w:val="28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33</w:t>
      </w:r>
      <w:r w:rsidR="0011261A" w:rsidRPr="00EC734F">
        <w:rPr>
          <w:sz w:val="18"/>
          <w:szCs w:val="18"/>
        </w:rPr>
        <w:t>5</w:t>
      </w:r>
      <w:r w:rsidR="00B3630C" w:rsidRPr="0098335A">
        <w:rPr>
          <w:sz w:val="28"/>
          <w:szCs w:val="28"/>
        </w:rPr>
        <w:t>=</w:t>
      </w:r>
      <w:r w:rsidR="008A5B0B" w:rsidRPr="008A5B0B">
        <w:rPr>
          <w:sz w:val="28"/>
          <w:szCs w:val="28"/>
        </w:rPr>
        <w:t>0.224</w:t>
      </w:r>
      <w:r w:rsidR="00B3630C" w:rsidRPr="0098335A">
        <w:rPr>
          <w:sz w:val="28"/>
          <w:szCs w:val="28"/>
        </w:rPr>
        <w:t>)</w:t>
      </w:r>
      <w:r w:rsidRPr="006C0182">
        <w:rPr>
          <w:sz w:val="28"/>
          <w:szCs w:val="28"/>
        </w:rPr>
        <w:t>,</w:t>
      </w:r>
    </w:p>
    <w:p w14:paraId="1988B82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К3.</w:t>
      </w:r>
    </w:p>
    <w:p w14:paraId="2D0CCDCA" w14:textId="7CB7C61C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8A5B0B">
        <w:rPr>
          <w:sz w:val="28"/>
          <w:szCs w:val="28"/>
        </w:rPr>
        <w:t xml:space="preserve">К 4 – </w:t>
      </w:r>
      <w:r w:rsidR="008A5B0B">
        <w:rPr>
          <w:sz w:val="28"/>
          <w:szCs w:val="28"/>
        </w:rPr>
        <w:t>рейтинг университета</w:t>
      </w:r>
      <w:r w:rsidRPr="008A5B0B">
        <w:rPr>
          <w:sz w:val="28"/>
          <w:szCs w:val="28"/>
        </w:rPr>
        <w:t xml:space="preserve"> (Таблица </w:t>
      </w:r>
      <w:r w:rsidR="004E4C68" w:rsidRPr="008A5B0B">
        <w:rPr>
          <w:sz w:val="28"/>
          <w:szCs w:val="28"/>
        </w:rPr>
        <w:t>1</w:t>
      </w:r>
      <w:r w:rsidRPr="008A5B0B">
        <w:rPr>
          <w:sz w:val="28"/>
          <w:szCs w:val="28"/>
        </w:rPr>
        <w:t>.4.5);</w:t>
      </w:r>
    </w:p>
    <w:p w14:paraId="5F3F8543" w14:textId="4ACE2BA5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</w:t>
      </w:r>
      <w:r w:rsidRPr="00DD0BDE">
        <w:rPr>
          <w:i/>
          <w:sz w:val="24"/>
          <w:szCs w:val="24"/>
        </w:rPr>
        <w:t>.4.5 – Матрица сравнения по критерию 4.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4A66F4" w:rsidRPr="00DD0BDE" w14:paraId="6887833B" w14:textId="77777777" w:rsidTr="00DD0BDE">
        <w:trPr>
          <w:trHeight w:val="341"/>
        </w:trPr>
        <w:tc>
          <w:tcPr>
            <w:tcW w:w="1196" w:type="dxa"/>
          </w:tcPr>
          <w:p w14:paraId="22E8551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К4</w:t>
            </w:r>
          </w:p>
        </w:tc>
        <w:tc>
          <w:tcPr>
            <w:tcW w:w="1196" w:type="dxa"/>
          </w:tcPr>
          <w:p w14:paraId="4615804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41E7796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829ABE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21B39E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7" w:type="dxa"/>
          </w:tcPr>
          <w:p w14:paraId="02D24EB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7" w:type="dxa"/>
          </w:tcPr>
          <w:p w14:paraId="59235B8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3C7B7D6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04056E" w14:paraId="6AFD48D7" w14:textId="77777777" w:rsidTr="00DD0BDE">
        <w:trPr>
          <w:trHeight w:val="360"/>
        </w:trPr>
        <w:tc>
          <w:tcPr>
            <w:tcW w:w="1196" w:type="dxa"/>
          </w:tcPr>
          <w:p w14:paraId="31C256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078EDDC2" w14:textId="3EB17B37" w:rsidR="004A66F4" w:rsidRPr="00DD0BDE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0EDE0C68" w14:textId="64562164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14:paraId="778EBCB5" w14:textId="574BE0E1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6" w:type="dxa"/>
          </w:tcPr>
          <w:p w14:paraId="39EA5E2C" w14:textId="7BBE23AB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97" w:type="dxa"/>
          </w:tcPr>
          <w:p w14:paraId="6F2B7F8B" w14:textId="5932BAA0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72C8F539" w14:textId="2147D149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1.741</w:t>
            </w:r>
          </w:p>
        </w:tc>
        <w:tc>
          <w:tcPr>
            <w:tcW w:w="1197" w:type="dxa"/>
          </w:tcPr>
          <w:p w14:paraId="2274841E" w14:textId="57F010D3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0.261</w:t>
            </w:r>
          </w:p>
        </w:tc>
      </w:tr>
      <w:tr w:rsidR="004A66F4" w:rsidRPr="0004056E" w14:paraId="0DBB95D5" w14:textId="77777777" w:rsidTr="00DD0BDE">
        <w:trPr>
          <w:trHeight w:val="341"/>
        </w:trPr>
        <w:tc>
          <w:tcPr>
            <w:tcW w:w="1196" w:type="dxa"/>
          </w:tcPr>
          <w:p w14:paraId="11E0470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412D41A" w14:textId="33A0488C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96" w:type="dxa"/>
          </w:tcPr>
          <w:p w14:paraId="415FD87D" w14:textId="39D0B73C" w:rsidR="004A66F4" w:rsidRPr="00DD0BDE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15011498" w14:textId="31F91BAB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14:paraId="657FD53F" w14:textId="3E57A811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97" w:type="dxa"/>
          </w:tcPr>
          <w:p w14:paraId="7424BD68" w14:textId="062A208E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97" w:type="dxa"/>
          </w:tcPr>
          <w:p w14:paraId="408331B9" w14:textId="7850DB38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0.644</w:t>
            </w:r>
          </w:p>
        </w:tc>
        <w:tc>
          <w:tcPr>
            <w:tcW w:w="1197" w:type="dxa"/>
          </w:tcPr>
          <w:p w14:paraId="04175243" w14:textId="375211D5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0.097</w:t>
            </w:r>
          </w:p>
        </w:tc>
      </w:tr>
      <w:tr w:rsidR="004A66F4" w:rsidRPr="0004056E" w14:paraId="289D1AA1" w14:textId="77777777" w:rsidTr="00DD0BDE">
        <w:trPr>
          <w:trHeight w:val="360"/>
        </w:trPr>
        <w:tc>
          <w:tcPr>
            <w:tcW w:w="1196" w:type="dxa"/>
          </w:tcPr>
          <w:p w14:paraId="706FB66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08B5D687" w14:textId="42F9F3B6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96" w:type="dxa"/>
          </w:tcPr>
          <w:p w14:paraId="42F3C09A" w14:textId="23C1C1FB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96" w:type="dxa"/>
          </w:tcPr>
          <w:p w14:paraId="1C309955" w14:textId="171252DD" w:rsidR="004A66F4" w:rsidRPr="00DD0BDE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0F770D00" w14:textId="34B75C88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97" w:type="dxa"/>
          </w:tcPr>
          <w:p w14:paraId="653A788A" w14:textId="74888FB1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97" w:type="dxa"/>
          </w:tcPr>
          <w:p w14:paraId="0F2F212D" w14:textId="7F60150F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0.218</w:t>
            </w:r>
          </w:p>
        </w:tc>
        <w:tc>
          <w:tcPr>
            <w:tcW w:w="1197" w:type="dxa"/>
          </w:tcPr>
          <w:p w14:paraId="1E186310" w14:textId="265D3D5B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0.033</w:t>
            </w:r>
          </w:p>
        </w:tc>
      </w:tr>
      <w:tr w:rsidR="004A66F4" w:rsidRPr="0004056E" w14:paraId="7229A0A9" w14:textId="77777777" w:rsidTr="00DD0BDE">
        <w:trPr>
          <w:trHeight w:val="341"/>
        </w:trPr>
        <w:tc>
          <w:tcPr>
            <w:tcW w:w="1196" w:type="dxa"/>
          </w:tcPr>
          <w:p w14:paraId="2E1366B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6" w:type="dxa"/>
          </w:tcPr>
          <w:p w14:paraId="39580DE3" w14:textId="486B5899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02199908" w14:textId="43D76E64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14:paraId="2B107A09" w14:textId="7965A704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6" w:type="dxa"/>
          </w:tcPr>
          <w:p w14:paraId="3226729B" w14:textId="3501A880" w:rsidR="004A66F4" w:rsidRPr="00DD0BDE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08076BCB" w14:textId="58F1729C" w:rsidR="004A66F4" w:rsidRPr="004E0601" w:rsidRDefault="00E4068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1FBF092A" w14:textId="596A8EC4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2.169</w:t>
            </w:r>
          </w:p>
        </w:tc>
        <w:tc>
          <w:tcPr>
            <w:tcW w:w="1197" w:type="dxa"/>
          </w:tcPr>
          <w:p w14:paraId="7ECF4F7E" w14:textId="7C79A77A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0.326</w:t>
            </w:r>
          </w:p>
        </w:tc>
      </w:tr>
      <w:tr w:rsidR="004A66F4" w:rsidRPr="0004056E" w14:paraId="1A765CFD" w14:textId="77777777" w:rsidTr="00DD0BDE">
        <w:trPr>
          <w:trHeight w:val="360"/>
        </w:trPr>
        <w:tc>
          <w:tcPr>
            <w:tcW w:w="1196" w:type="dxa"/>
          </w:tcPr>
          <w:p w14:paraId="4205786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66E87E0D" w14:textId="0A2E6C30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00389DE1" w14:textId="192FA94E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14:paraId="170D7C75" w14:textId="35FD7EAD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6" w:type="dxa"/>
          </w:tcPr>
          <w:p w14:paraId="7B6C656D" w14:textId="41C6BA9D" w:rsidR="004A66F4" w:rsidRPr="00E40683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087BF567" w14:textId="1BAA0387" w:rsidR="004A66F4" w:rsidRPr="00DD0BDE" w:rsidRDefault="00E40683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16821E34" w14:textId="47E00BB7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1.888</w:t>
            </w:r>
          </w:p>
        </w:tc>
        <w:tc>
          <w:tcPr>
            <w:tcW w:w="1197" w:type="dxa"/>
          </w:tcPr>
          <w:p w14:paraId="18CD63B2" w14:textId="5AFF6919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4056E">
              <w:rPr>
                <w:sz w:val="24"/>
                <w:szCs w:val="24"/>
              </w:rPr>
              <w:t>0.283</w:t>
            </w:r>
          </w:p>
        </w:tc>
      </w:tr>
      <w:tr w:rsidR="004A66F4" w:rsidRPr="0004056E" w14:paraId="527D7F1E" w14:textId="77777777" w:rsidTr="00DD0BDE">
        <w:trPr>
          <w:gridAfter w:val="1"/>
          <w:wAfter w:w="1197" w:type="dxa"/>
          <w:trHeight w:val="341"/>
        </w:trPr>
        <w:tc>
          <w:tcPr>
            <w:tcW w:w="7177" w:type="dxa"/>
            <w:gridSpan w:val="6"/>
          </w:tcPr>
          <w:p w14:paraId="49DA07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4C64CF9C" w14:textId="610C3CA5" w:rsidR="004A66F4" w:rsidRPr="0004056E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4056E">
              <w:rPr>
                <w:sz w:val="24"/>
                <w:szCs w:val="24"/>
              </w:rPr>
              <w:t>6.66</w:t>
            </w:r>
          </w:p>
        </w:tc>
      </w:tr>
    </w:tbl>
    <w:p w14:paraId="33828DD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3289740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E3556CF" w14:textId="4513EFF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К41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E0601" w:rsidRPr="003D6312">
        <w:rPr>
          <w:sz w:val="28"/>
          <w:szCs w:val="28"/>
        </w:rPr>
        <w:t>1*4*8*1/2*1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4E0601" w:rsidRPr="004E0601">
        <w:t xml:space="preserve"> </w:t>
      </w:r>
      <w:r w:rsidR="004E0601" w:rsidRPr="004E0601">
        <w:rPr>
          <w:sz w:val="28"/>
          <w:szCs w:val="28"/>
        </w:rPr>
        <w:t>1.741</w:t>
      </w:r>
      <w:r w:rsidRPr="006C0182">
        <w:rPr>
          <w:sz w:val="28"/>
          <w:szCs w:val="28"/>
        </w:rPr>
        <w:t>;</w:t>
      </w:r>
    </w:p>
    <w:p w14:paraId="3F501F5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7FCFF64B" w14:textId="2550A47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К42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E0601" w:rsidRPr="003D6312">
        <w:rPr>
          <w:sz w:val="28"/>
          <w:szCs w:val="28"/>
        </w:rPr>
        <w:t>1/4*1*4*1/3*1/3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4E0601" w:rsidRPr="004E0601">
        <w:t xml:space="preserve"> </w:t>
      </w:r>
      <w:r w:rsidR="004E0601" w:rsidRPr="004E0601">
        <w:rPr>
          <w:sz w:val="28"/>
          <w:szCs w:val="28"/>
        </w:rPr>
        <w:t>0.644</w:t>
      </w:r>
      <w:r w:rsidRPr="006C0182">
        <w:rPr>
          <w:sz w:val="28"/>
          <w:szCs w:val="28"/>
        </w:rPr>
        <w:t>;</w:t>
      </w:r>
    </w:p>
    <w:p w14:paraId="68288E5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76E95314" w14:textId="5085295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К43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E0601" w:rsidRPr="003D6312">
        <w:rPr>
          <w:sz w:val="28"/>
          <w:szCs w:val="28"/>
        </w:rPr>
        <w:t>1/8*1/4*1*1/8*1/8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4E0601" w:rsidRPr="004E0601">
        <w:t xml:space="preserve"> </w:t>
      </w:r>
      <w:r w:rsidR="004E0601" w:rsidRPr="004E0601">
        <w:rPr>
          <w:sz w:val="28"/>
          <w:szCs w:val="28"/>
        </w:rPr>
        <w:t>0.218</w:t>
      </w:r>
      <w:r w:rsidRPr="006C0182">
        <w:rPr>
          <w:sz w:val="28"/>
          <w:szCs w:val="28"/>
        </w:rPr>
        <w:t>;</w:t>
      </w:r>
    </w:p>
    <w:p w14:paraId="70251E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B084983" w14:textId="7DB16B5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К44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E0601" w:rsidRPr="003D6312">
        <w:rPr>
          <w:sz w:val="28"/>
          <w:szCs w:val="28"/>
        </w:rPr>
        <w:t>2*3*8*1*1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4E0601" w:rsidRPr="004E0601">
        <w:t xml:space="preserve"> </w:t>
      </w:r>
      <w:r w:rsidR="004E0601" w:rsidRPr="004E0601">
        <w:rPr>
          <w:sz w:val="28"/>
          <w:szCs w:val="28"/>
        </w:rPr>
        <w:t>2.169</w:t>
      </w:r>
      <w:r w:rsidRPr="006C0182">
        <w:rPr>
          <w:sz w:val="28"/>
          <w:szCs w:val="28"/>
        </w:rPr>
        <w:t>;</w:t>
      </w:r>
    </w:p>
    <w:p w14:paraId="67F902D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6EE497E" w14:textId="04517E8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К45</w:t>
      </w:r>
      <w:proofErr w:type="gramStart"/>
      <w:r w:rsidRPr="006C0182">
        <w:rPr>
          <w:sz w:val="28"/>
          <w:szCs w:val="28"/>
        </w:rPr>
        <w:t>=(</w:t>
      </w:r>
      <w:proofErr w:type="gramEnd"/>
      <w:r w:rsidR="004E0601" w:rsidRPr="003D6312">
        <w:rPr>
          <w:sz w:val="28"/>
          <w:szCs w:val="28"/>
        </w:rPr>
        <w:t>1*3*8*1*1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4E0601" w:rsidRPr="004E0601">
        <w:t xml:space="preserve"> </w:t>
      </w:r>
      <w:r w:rsidR="004E0601" w:rsidRPr="004E0601">
        <w:rPr>
          <w:sz w:val="28"/>
          <w:szCs w:val="28"/>
        </w:rPr>
        <w:t>1.888</w:t>
      </w:r>
      <w:r w:rsidRPr="006C0182">
        <w:rPr>
          <w:sz w:val="28"/>
          <w:szCs w:val="28"/>
        </w:rPr>
        <w:t>.</w:t>
      </w:r>
    </w:p>
    <w:p w14:paraId="0E8655BF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5294343C" w14:textId="28FB47F8" w:rsidR="004A66F4" w:rsidRPr="00D360A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К45 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>1.741 + 0.644 + 0.218 + 2.169 + 1.888 = 6.66</w:t>
      </w:r>
      <w:r w:rsidRPr="00D360AA">
        <w:rPr>
          <w:sz w:val="28"/>
          <w:szCs w:val="28"/>
        </w:rPr>
        <w:t>.</w:t>
      </w:r>
    </w:p>
    <w:p w14:paraId="1AA4D65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BE7FD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73B77EE" w14:textId="26DC7A4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3К41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>1.741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 xml:space="preserve">1.741 / 6.66 = </w:t>
      </w:r>
      <w:proofErr w:type="gramStart"/>
      <w:r w:rsidR="004E0601" w:rsidRPr="004E0601">
        <w:rPr>
          <w:sz w:val="28"/>
          <w:szCs w:val="28"/>
        </w:rPr>
        <w:t>0.261</w:t>
      </w:r>
      <w:r w:rsidRPr="006C0182">
        <w:rPr>
          <w:sz w:val="28"/>
          <w:szCs w:val="28"/>
        </w:rPr>
        <w:t>;</w:t>
      </w:r>
      <w:proofErr w:type="gramEnd"/>
    </w:p>
    <w:p w14:paraId="6F74C5F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DDB9322" w14:textId="433C974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3К42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>0.644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 xml:space="preserve">0.644 / 6.66 = </w:t>
      </w:r>
      <w:proofErr w:type="gramStart"/>
      <w:r w:rsidR="004E0601" w:rsidRPr="004E0601">
        <w:rPr>
          <w:sz w:val="28"/>
          <w:szCs w:val="28"/>
        </w:rPr>
        <w:t>0.097</w:t>
      </w:r>
      <w:r w:rsidRPr="006C0182">
        <w:rPr>
          <w:sz w:val="28"/>
          <w:szCs w:val="28"/>
        </w:rPr>
        <w:t>;</w:t>
      </w:r>
      <w:proofErr w:type="gramEnd"/>
    </w:p>
    <w:p w14:paraId="1BA869A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6EAE219" w14:textId="5D38A23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3К43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>0.218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 xml:space="preserve">0.218 / 6.66 = </w:t>
      </w:r>
      <w:proofErr w:type="gramStart"/>
      <w:r w:rsidR="004E0601" w:rsidRPr="004E0601">
        <w:rPr>
          <w:sz w:val="28"/>
          <w:szCs w:val="28"/>
        </w:rPr>
        <w:t>0.033</w:t>
      </w:r>
      <w:r w:rsidRPr="006C0182">
        <w:rPr>
          <w:sz w:val="28"/>
          <w:szCs w:val="28"/>
        </w:rPr>
        <w:t>;</w:t>
      </w:r>
      <w:proofErr w:type="gramEnd"/>
    </w:p>
    <w:p w14:paraId="1BF0A12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7963980E" w14:textId="4082590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3К44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>2.169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 xml:space="preserve">2.169 / 6.66 = </w:t>
      </w:r>
      <w:proofErr w:type="gramStart"/>
      <w:r w:rsidR="004E0601" w:rsidRPr="004E0601">
        <w:rPr>
          <w:sz w:val="28"/>
          <w:szCs w:val="28"/>
        </w:rPr>
        <w:t>0.326</w:t>
      </w:r>
      <w:r w:rsidRPr="006C0182">
        <w:rPr>
          <w:sz w:val="28"/>
          <w:szCs w:val="28"/>
        </w:rPr>
        <w:t>;</w:t>
      </w:r>
      <w:proofErr w:type="gramEnd"/>
    </w:p>
    <w:p w14:paraId="7CCD3C1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886DA27" w14:textId="3413357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3К45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>1.888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4E0601" w:rsidRPr="004E0601">
        <w:rPr>
          <w:sz w:val="28"/>
          <w:szCs w:val="28"/>
        </w:rPr>
        <w:t>1.888 / 6.66 = 0.283</w:t>
      </w:r>
      <w:r w:rsidRPr="006C0182">
        <w:rPr>
          <w:sz w:val="28"/>
          <w:szCs w:val="28"/>
        </w:rPr>
        <w:t>.</w:t>
      </w:r>
    </w:p>
    <w:p w14:paraId="186BF2F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0055D88A" w14:textId="210ABD7C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D360AA">
        <w:rPr>
          <w:sz w:val="28"/>
          <w:szCs w:val="28"/>
        </w:rPr>
        <w:t>(</w:t>
      </w:r>
      <w:bookmarkStart w:id="13" w:name="_Hlk131354557"/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341</w:t>
      </w:r>
      <w:r w:rsidR="00A43316" w:rsidRPr="0098335A">
        <w:rPr>
          <w:sz w:val="28"/>
          <w:szCs w:val="28"/>
        </w:rPr>
        <w:t>=</w:t>
      </w:r>
      <w:r w:rsidR="004E0601" w:rsidRPr="004E0601">
        <w:rPr>
          <w:sz w:val="28"/>
          <w:szCs w:val="28"/>
        </w:rPr>
        <w:t>0.261</w:t>
      </w:r>
      <w:r w:rsidR="00A43316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342</w:t>
      </w:r>
      <w:r w:rsidR="00A43316" w:rsidRPr="0098335A">
        <w:rPr>
          <w:sz w:val="28"/>
          <w:szCs w:val="28"/>
        </w:rPr>
        <w:t>=</w:t>
      </w:r>
      <w:r w:rsidR="004E0601" w:rsidRPr="004E0601">
        <w:rPr>
          <w:sz w:val="28"/>
          <w:szCs w:val="28"/>
        </w:rPr>
        <w:t>0.097</w:t>
      </w:r>
      <w:r w:rsidR="00A43316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34</w:t>
      </w:r>
      <w:r w:rsidR="001259E9" w:rsidRPr="00EC734F">
        <w:rPr>
          <w:sz w:val="18"/>
          <w:szCs w:val="18"/>
        </w:rPr>
        <w:t>3</w:t>
      </w:r>
      <w:r w:rsidR="00A43316" w:rsidRPr="0098335A">
        <w:rPr>
          <w:sz w:val="28"/>
          <w:szCs w:val="28"/>
        </w:rPr>
        <w:t>=</w:t>
      </w:r>
      <w:r w:rsidR="004E0601" w:rsidRPr="004E0601">
        <w:rPr>
          <w:sz w:val="28"/>
          <w:szCs w:val="28"/>
        </w:rPr>
        <w:t>0.033</w:t>
      </w:r>
      <w:r w:rsidR="00A43316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34</w:t>
      </w:r>
      <w:r w:rsidR="001259E9" w:rsidRPr="00EC734F">
        <w:rPr>
          <w:sz w:val="18"/>
          <w:szCs w:val="18"/>
        </w:rPr>
        <w:t>4</w:t>
      </w:r>
      <w:r w:rsidR="00A43316" w:rsidRPr="0098335A">
        <w:rPr>
          <w:sz w:val="28"/>
          <w:szCs w:val="28"/>
        </w:rPr>
        <w:t>=</w:t>
      </w:r>
      <w:r w:rsidR="004E0601" w:rsidRPr="004E0601">
        <w:rPr>
          <w:sz w:val="28"/>
          <w:szCs w:val="28"/>
        </w:rPr>
        <w:t>0.326</w:t>
      </w:r>
      <w:r w:rsidR="00A43316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34</w:t>
      </w:r>
      <w:r w:rsidR="001259E9" w:rsidRPr="00EC734F">
        <w:rPr>
          <w:sz w:val="18"/>
          <w:szCs w:val="18"/>
        </w:rPr>
        <w:t>5</w:t>
      </w:r>
      <w:bookmarkEnd w:id="13"/>
      <w:r w:rsidR="00A43316" w:rsidRPr="0098335A">
        <w:rPr>
          <w:sz w:val="28"/>
          <w:szCs w:val="28"/>
        </w:rPr>
        <w:t>=</w:t>
      </w:r>
      <w:r w:rsidR="004E0601" w:rsidRPr="004E0601">
        <w:rPr>
          <w:sz w:val="28"/>
          <w:szCs w:val="28"/>
        </w:rPr>
        <w:t>0.283</w:t>
      </w:r>
      <w:r w:rsidR="00A43316" w:rsidRPr="0098335A">
        <w:rPr>
          <w:sz w:val="28"/>
          <w:szCs w:val="28"/>
        </w:rPr>
        <w:t>)</w:t>
      </w:r>
      <w:r w:rsidRPr="00FF7F4E">
        <w:rPr>
          <w:sz w:val="28"/>
          <w:szCs w:val="28"/>
        </w:rPr>
        <w:t>,</w:t>
      </w:r>
    </w:p>
    <w:p w14:paraId="7860C69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К4.</w:t>
      </w:r>
    </w:p>
    <w:p w14:paraId="33AEE832" w14:textId="6D0A59F4" w:rsidR="004A66F4" w:rsidRDefault="004A66F4" w:rsidP="004A66F4">
      <w:pPr>
        <w:widowControl/>
        <w:spacing w:line="360" w:lineRule="auto"/>
        <w:ind w:right="284" w:firstLine="709"/>
        <w:rPr>
          <w:sz w:val="28"/>
          <w:szCs w:val="28"/>
        </w:rPr>
      </w:pPr>
      <w:r w:rsidRPr="004E0601">
        <w:rPr>
          <w:sz w:val="28"/>
          <w:szCs w:val="28"/>
        </w:rPr>
        <w:t xml:space="preserve">К 5 – </w:t>
      </w:r>
      <w:r w:rsidR="004E0601">
        <w:rPr>
          <w:sz w:val="28"/>
          <w:szCs w:val="28"/>
        </w:rPr>
        <w:t>Расстояние до общежития</w:t>
      </w:r>
      <w:r w:rsidRPr="004E0601">
        <w:rPr>
          <w:sz w:val="28"/>
          <w:szCs w:val="28"/>
        </w:rPr>
        <w:t xml:space="preserve"> (Таблица </w:t>
      </w:r>
      <w:r w:rsidR="004E4C68" w:rsidRPr="004E0601">
        <w:rPr>
          <w:sz w:val="28"/>
          <w:szCs w:val="28"/>
        </w:rPr>
        <w:t>1</w:t>
      </w:r>
      <w:r w:rsidRPr="004E0601">
        <w:rPr>
          <w:sz w:val="28"/>
          <w:szCs w:val="28"/>
        </w:rPr>
        <w:t>.4.6).</w:t>
      </w:r>
    </w:p>
    <w:p w14:paraId="580E9284" w14:textId="1383E5D9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</w:t>
      </w:r>
      <w:r w:rsidRPr="00DD0BDE">
        <w:rPr>
          <w:i/>
          <w:sz w:val="24"/>
          <w:szCs w:val="24"/>
        </w:rPr>
        <w:t>.4.6 – Матрица сравнения по критерию 5.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27"/>
        <w:gridCol w:w="1128"/>
        <w:gridCol w:w="1127"/>
        <w:gridCol w:w="1126"/>
        <w:gridCol w:w="1127"/>
        <w:gridCol w:w="1129"/>
        <w:gridCol w:w="1147"/>
        <w:gridCol w:w="1153"/>
      </w:tblGrid>
      <w:tr w:rsidR="004A66F4" w:rsidRPr="00DD0BDE" w14:paraId="3F8247AA" w14:textId="77777777" w:rsidTr="00DD0BDE">
        <w:trPr>
          <w:trHeight w:val="322"/>
          <w:jc w:val="center"/>
        </w:trPr>
        <w:tc>
          <w:tcPr>
            <w:tcW w:w="1127" w:type="dxa"/>
          </w:tcPr>
          <w:p w14:paraId="4217AF5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К5</w:t>
            </w:r>
          </w:p>
        </w:tc>
        <w:tc>
          <w:tcPr>
            <w:tcW w:w="1128" w:type="dxa"/>
          </w:tcPr>
          <w:p w14:paraId="21AD765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27" w:type="dxa"/>
          </w:tcPr>
          <w:p w14:paraId="16A1BF2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26" w:type="dxa"/>
          </w:tcPr>
          <w:p w14:paraId="562DE81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27" w:type="dxa"/>
          </w:tcPr>
          <w:p w14:paraId="3A2DC6C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28" w:type="dxa"/>
          </w:tcPr>
          <w:p w14:paraId="092F5C8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47" w:type="dxa"/>
          </w:tcPr>
          <w:p w14:paraId="78FE065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К5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53" w:type="dxa"/>
          </w:tcPr>
          <w:p w14:paraId="4445A9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3К5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0B7C93" w14:paraId="5314E08B" w14:textId="77777777" w:rsidTr="00DD0BDE">
        <w:trPr>
          <w:trHeight w:val="340"/>
          <w:jc w:val="center"/>
        </w:trPr>
        <w:tc>
          <w:tcPr>
            <w:tcW w:w="1127" w:type="dxa"/>
          </w:tcPr>
          <w:p w14:paraId="0404290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28" w:type="dxa"/>
          </w:tcPr>
          <w:p w14:paraId="2EA63347" w14:textId="258CBDF3" w:rsidR="004A66F4" w:rsidRPr="00DD0BDE" w:rsidRDefault="004E060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90A06CE" w14:textId="276A7FEE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6" w:type="dxa"/>
          </w:tcPr>
          <w:p w14:paraId="50B3E8C6" w14:textId="639FAFB4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20F5C8E7" w14:textId="5CBB191D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28" w:type="dxa"/>
          </w:tcPr>
          <w:p w14:paraId="1028F8A6" w14:textId="7FFFA08C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14:paraId="0ED7AAA9" w14:textId="75563091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B7C93">
              <w:rPr>
                <w:sz w:val="24"/>
                <w:szCs w:val="24"/>
              </w:rPr>
              <w:t>3.728</w:t>
            </w:r>
          </w:p>
        </w:tc>
        <w:tc>
          <w:tcPr>
            <w:tcW w:w="1153" w:type="dxa"/>
          </w:tcPr>
          <w:p w14:paraId="02BACB46" w14:textId="0DD87F80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B7C93">
              <w:rPr>
                <w:sz w:val="24"/>
                <w:szCs w:val="24"/>
              </w:rPr>
              <w:t>0.47</w:t>
            </w:r>
          </w:p>
        </w:tc>
      </w:tr>
      <w:tr w:rsidR="004A66F4" w:rsidRPr="000B7C93" w14:paraId="7EC35937" w14:textId="77777777" w:rsidTr="00DD0BDE">
        <w:trPr>
          <w:trHeight w:val="322"/>
          <w:jc w:val="center"/>
        </w:trPr>
        <w:tc>
          <w:tcPr>
            <w:tcW w:w="1127" w:type="dxa"/>
          </w:tcPr>
          <w:p w14:paraId="62F7237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28" w:type="dxa"/>
          </w:tcPr>
          <w:p w14:paraId="3E187D73" w14:textId="53C264BE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127" w:type="dxa"/>
          </w:tcPr>
          <w:p w14:paraId="4C9169DC" w14:textId="235FECE5" w:rsidR="004A66F4" w:rsidRPr="00DD0BDE" w:rsidRDefault="004E060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019708E6" w14:textId="18B675E1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1A3D0938" w14:textId="42EB7B3F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8" w:type="dxa"/>
          </w:tcPr>
          <w:p w14:paraId="32975C86" w14:textId="75A06DF5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47" w:type="dxa"/>
          </w:tcPr>
          <w:p w14:paraId="73C541FA" w14:textId="1966DAED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B7C93">
              <w:rPr>
                <w:sz w:val="24"/>
                <w:szCs w:val="24"/>
              </w:rPr>
              <w:t>1.059</w:t>
            </w:r>
          </w:p>
        </w:tc>
        <w:tc>
          <w:tcPr>
            <w:tcW w:w="1153" w:type="dxa"/>
          </w:tcPr>
          <w:p w14:paraId="71810C57" w14:textId="5A9E4842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B7C93">
              <w:rPr>
                <w:sz w:val="24"/>
                <w:szCs w:val="24"/>
              </w:rPr>
              <w:t>0.134</w:t>
            </w:r>
          </w:p>
        </w:tc>
      </w:tr>
      <w:tr w:rsidR="004A66F4" w:rsidRPr="000B7C93" w14:paraId="3393BF7E" w14:textId="77777777" w:rsidTr="00DD0BDE">
        <w:trPr>
          <w:trHeight w:val="340"/>
          <w:jc w:val="center"/>
        </w:trPr>
        <w:tc>
          <w:tcPr>
            <w:tcW w:w="1127" w:type="dxa"/>
          </w:tcPr>
          <w:p w14:paraId="27429DA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28" w:type="dxa"/>
          </w:tcPr>
          <w:p w14:paraId="41A7B1B7" w14:textId="3F33C1C8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27" w:type="dxa"/>
          </w:tcPr>
          <w:p w14:paraId="59599857" w14:textId="33DD113F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26" w:type="dxa"/>
          </w:tcPr>
          <w:p w14:paraId="5D3619CB" w14:textId="320FC9F6" w:rsidR="004A66F4" w:rsidRPr="00DD0BDE" w:rsidRDefault="004E060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F8878ED" w14:textId="786FB905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</w:tcPr>
          <w:p w14:paraId="319429CA" w14:textId="09505577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47" w:type="dxa"/>
          </w:tcPr>
          <w:p w14:paraId="1C13F071" w14:textId="2D1139DA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B7C93">
              <w:rPr>
                <w:sz w:val="24"/>
                <w:szCs w:val="24"/>
              </w:rPr>
              <w:t>0.379</w:t>
            </w:r>
          </w:p>
        </w:tc>
        <w:tc>
          <w:tcPr>
            <w:tcW w:w="1153" w:type="dxa"/>
          </w:tcPr>
          <w:p w14:paraId="43FBF285" w14:textId="14CF60A1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B7C93">
              <w:rPr>
                <w:sz w:val="24"/>
                <w:szCs w:val="24"/>
              </w:rPr>
              <w:t>0.048</w:t>
            </w:r>
          </w:p>
        </w:tc>
      </w:tr>
      <w:tr w:rsidR="004A66F4" w:rsidRPr="000B7C93" w14:paraId="2B903ED5" w14:textId="77777777" w:rsidTr="00DD0BDE">
        <w:trPr>
          <w:trHeight w:val="322"/>
          <w:jc w:val="center"/>
        </w:trPr>
        <w:tc>
          <w:tcPr>
            <w:tcW w:w="1127" w:type="dxa"/>
          </w:tcPr>
          <w:p w14:paraId="4626232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28" w:type="dxa"/>
          </w:tcPr>
          <w:p w14:paraId="402096D2" w14:textId="73402CB2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  <w:tc>
          <w:tcPr>
            <w:tcW w:w="1127" w:type="dxa"/>
          </w:tcPr>
          <w:p w14:paraId="3D46BA79" w14:textId="227B8CAD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126" w:type="dxa"/>
          </w:tcPr>
          <w:p w14:paraId="5D6C9909" w14:textId="7FE716C2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27" w:type="dxa"/>
          </w:tcPr>
          <w:p w14:paraId="2A37C962" w14:textId="22C3A1C2" w:rsidR="004A66F4" w:rsidRPr="00DD0BDE" w:rsidRDefault="004E060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</w:tcPr>
          <w:p w14:paraId="393589A5" w14:textId="0DE1C738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47" w:type="dxa"/>
          </w:tcPr>
          <w:p w14:paraId="55EE5F00" w14:textId="71474AC3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B7C93">
              <w:rPr>
                <w:sz w:val="24"/>
                <w:szCs w:val="24"/>
              </w:rPr>
              <w:t>0.268</w:t>
            </w:r>
          </w:p>
        </w:tc>
        <w:tc>
          <w:tcPr>
            <w:tcW w:w="1153" w:type="dxa"/>
          </w:tcPr>
          <w:p w14:paraId="34BF5798" w14:textId="204F7A14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B7C93">
              <w:rPr>
                <w:sz w:val="24"/>
                <w:szCs w:val="24"/>
              </w:rPr>
              <w:t>0.034</w:t>
            </w:r>
          </w:p>
        </w:tc>
      </w:tr>
      <w:tr w:rsidR="004A66F4" w:rsidRPr="000B7C93" w14:paraId="3CDE1D97" w14:textId="77777777" w:rsidTr="00DD0BDE">
        <w:trPr>
          <w:trHeight w:val="340"/>
          <w:jc w:val="center"/>
        </w:trPr>
        <w:tc>
          <w:tcPr>
            <w:tcW w:w="1127" w:type="dxa"/>
          </w:tcPr>
          <w:p w14:paraId="57C7385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28" w:type="dxa"/>
          </w:tcPr>
          <w:p w14:paraId="10C9159C" w14:textId="0F039D4E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27" w:type="dxa"/>
          </w:tcPr>
          <w:p w14:paraId="0D4EB766" w14:textId="26A73A2E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14:paraId="1FDE8099" w14:textId="69EB5D44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35F83E6E" w14:textId="0565EBE6" w:rsidR="004A66F4" w:rsidRPr="004E0601" w:rsidRDefault="0004056E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28" w:type="dxa"/>
          </w:tcPr>
          <w:p w14:paraId="0F7FDB6E" w14:textId="46215C94" w:rsidR="004A66F4" w:rsidRPr="00DD0BDE" w:rsidRDefault="004E0601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14:paraId="3711B9CB" w14:textId="64E00044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B7C93">
              <w:rPr>
                <w:sz w:val="24"/>
                <w:szCs w:val="24"/>
              </w:rPr>
              <w:t>2.491</w:t>
            </w:r>
          </w:p>
        </w:tc>
        <w:tc>
          <w:tcPr>
            <w:tcW w:w="1153" w:type="dxa"/>
          </w:tcPr>
          <w:p w14:paraId="3E116861" w14:textId="7598757E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B7C93">
              <w:rPr>
                <w:sz w:val="24"/>
                <w:szCs w:val="24"/>
              </w:rPr>
              <w:t>0.314</w:t>
            </w:r>
          </w:p>
        </w:tc>
      </w:tr>
      <w:tr w:rsidR="004A66F4" w:rsidRPr="000B7C93" w14:paraId="37FF4E7E" w14:textId="77777777" w:rsidTr="00DD0BDE">
        <w:trPr>
          <w:gridAfter w:val="1"/>
          <w:wAfter w:w="1152" w:type="dxa"/>
          <w:trHeight w:val="406"/>
          <w:jc w:val="center"/>
        </w:trPr>
        <w:tc>
          <w:tcPr>
            <w:tcW w:w="6764" w:type="dxa"/>
            <w:gridSpan w:val="6"/>
          </w:tcPr>
          <w:p w14:paraId="3022073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К5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47" w:type="dxa"/>
          </w:tcPr>
          <w:p w14:paraId="247BAF42" w14:textId="67A43EF4" w:rsidR="004A66F4" w:rsidRPr="000B7C93" w:rsidRDefault="000B7C9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B7C93">
              <w:rPr>
                <w:sz w:val="24"/>
                <w:szCs w:val="24"/>
              </w:rPr>
              <w:t>7.925</w:t>
            </w:r>
          </w:p>
        </w:tc>
      </w:tr>
    </w:tbl>
    <w:p w14:paraId="5873179B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525D7B5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7526165" w14:textId="42C356E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1</w:t>
      </w:r>
      <w:proofErr w:type="gramStart"/>
      <w:r w:rsidRPr="006C0182">
        <w:rPr>
          <w:sz w:val="28"/>
          <w:szCs w:val="28"/>
        </w:rPr>
        <w:t>=(</w:t>
      </w:r>
      <w:proofErr w:type="gramEnd"/>
      <w:r w:rsidR="0004056E">
        <w:rPr>
          <w:sz w:val="28"/>
          <w:szCs w:val="28"/>
        </w:rPr>
        <w:t>1*5*8*9*2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3.728</w:t>
      </w:r>
      <w:r w:rsidRPr="006C0182">
        <w:rPr>
          <w:sz w:val="28"/>
          <w:szCs w:val="28"/>
        </w:rPr>
        <w:t>;</w:t>
      </w:r>
    </w:p>
    <w:p w14:paraId="5E6F4BE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EBF2864" w14:textId="6BC1A5A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2</w:t>
      </w:r>
      <w:proofErr w:type="gramStart"/>
      <w:r w:rsidRPr="006C0182">
        <w:rPr>
          <w:sz w:val="28"/>
          <w:szCs w:val="28"/>
        </w:rPr>
        <w:t>=(</w:t>
      </w:r>
      <w:proofErr w:type="gramEnd"/>
      <w:r w:rsidR="0004056E">
        <w:rPr>
          <w:sz w:val="28"/>
          <w:szCs w:val="28"/>
        </w:rPr>
        <w:t>1/5*1*4*5*1/3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1.059</w:t>
      </w:r>
      <w:r w:rsidRPr="006C0182">
        <w:rPr>
          <w:sz w:val="28"/>
          <w:szCs w:val="28"/>
        </w:rPr>
        <w:t>;</w:t>
      </w:r>
    </w:p>
    <w:p w14:paraId="367D77D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066C5D16" w14:textId="0A7A4FC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3</w:t>
      </w:r>
      <w:proofErr w:type="gramStart"/>
      <w:r w:rsidRPr="006C0182">
        <w:rPr>
          <w:sz w:val="28"/>
          <w:szCs w:val="28"/>
        </w:rPr>
        <w:t>=(</w:t>
      </w:r>
      <w:proofErr w:type="gramEnd"/>
      <w:r w:rsidR="0004056E">
        <w:rPr>
          <w:sz w:val="28"/>
          <w:szCs w:val="28"/>
        </w:rPr>
        <w:t>1/8*1/4*1*2*1/8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0.379</w:t>
      </w:r>
      <w:r w:rsidRPr="006C0182">
        <w:rPr>
          <w:sz w:val="28"/>
          <w:szCs w:val="28"/>
        </w:rPr>
        <w:t>;</w:t>
      </w:r>
    </w:p>
    <w:p w14:paraId="063BDBE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Строка № 4</w:t>
      </w:r>
    </w:p>
    <w:p w14:paraId="416EF3C5" w14:textId="511E347E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4</w:t>
      </w:r>
      <w:proofErr w:type="gramStart"/>
      <w:r w:rsidRPr="006C0182">
        <w:rPr>
          <w:sz w:val="28"/>
          <w:szCs w:val="28"/>
        </w:rPr>
        <w:t>=(</w:t>
      </w:r>
      <w:proofErr w:type="gramEnd"/>
      <w:r w:rsidR="0004056E">
        <w:rPr>
          <w:sz w:val="28"/>
          <w:szCs w:val="28"/>
        </w:rPr>
        <w:t>1/9*1/5*1/2*1*1/8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0.268</w:t>
      </w:r>
      <w:r w:rsidRPr="00FF7F4E">
        <w:rPr>
          <w:sz w:val="28"/>
          <w:szCs w:val="28"/>
        </w:rPr>
        <w:t>;</w:t>
      </w:r>
    </w:p>
    <w:p w14:paraId="588AACC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B130A76" w14:textId="4C1AF6B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5</w:t>
      </w:r>
      <w:proofErr w:type="gramStart"/>
      <w:r w:rsidRPr="006C0182">
        <w:rPr>
          <w:sz w:val="28"/>
          <w:szCs w:val="28"/>
        </w:rPr>
        <w:t>=(</w:t>
      </w:r>
      <w:proofErr w:type="gramEnd"/>
      <w:r w:rsidR="0004056E">
        <w:rPr>
          <w:sz w:val="28"/>
          <w:szCs w:val="28"/>
        </w:rPr>
        <w:t>1/2*3*8*8*1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2.491</w:t>
      </w:r>
      <w:r w:rsidRPr="006C0182">
        <w:rPr>
          <w:sz w:val="28"/>
          <w:szCs w:val="28"/>
        </w:rPr>
        <w:t>.</w:t>
      </w:r>
    </w:p>
    <w:p w14:paraId="0485253E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02F25CDF" w14:textId="52E2758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К55 </w:t>
      </w:r>
      <w:r w:rsidRPr="006C0182">
        <w:rPr>
          <w:sz w:val="28"/>
          <w:szCs w:val="28"/>
        </w:rPr>
        <w:t xml:space="preserve">= </w:t>
      </w:r>
      <w:r w:rsidR="000B7C93" w:rsidRPr="000B7C93">
        <w:rPr>
          <w:sz w:val="28"/>
          <w:szCs w:val="28"/>
        </w:rPr>
        <w:t>3.728 + 1.059 + 0.379 + 0.268 + 2.491 = 7.925</w:t>
      </w:r>
      <w:r>
        <w:rPr>
          <w:sz w:val="28"/>
          <w:szCs w:val="28"/>
        </w:rPr>
        <w:t>.</w:t>
      </w:r>
    </w:p>
    <w:p w14:paraId="26E183F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34909A5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2A7DAC89" w14:textId="38BF0CA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3К51</w:t>
      </w:r>
      <w:r w:rsidRPr="006C0182">
        <w:rPr>
          <w:sz w:val="28"/>
          <w:szCs w:val="28"/>
        </w:rPr>
        <w:t xml:space="preserve">= </w:t>
      </w:r>
      <w:r w:rsidR="000B7C93" w:rsidRPr="000B7C93">
        <w:rPr>
          <w:sz w:val="28"/>
          <w:szCs w:val="28"/>
        </w:rPr>
        <w:t>3.728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proofErr w:type="gramStart"/>
      <w:r w:rsidR="000B7C93" w:rsidRPr="000B7C93">
        <w:rPr>
          <w:sz w:val="28"/>
          <w:szCs w:val="28"/>
        </w:rPr>
        <w:t>0.47</w:t>
      </w:r>
      <w:r w:rsidRPr="006C0182">
        <w:rPr>
          <w:sz w:val="28"/>
          <w:szCs w:val="28"/>
        </w:rPr>
        <w:t>;</w:t>
      </w:r>
      <w:proofErr w:type="gramEnd"/>
    </w:p>
    <w:p w14:paraId="3250CEB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1167514" w14:textId="5560E83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3К52</w:t>
      </w:r>
      <w:r w:rsidRPr="006C0182">
        <w:rPr>
          <w:sz w:val="28"/>
          <w:szCs w:val="28"/>
        </w:rPr>
        <w:t xml:space="preserve">= </w:t>
      </w:r>
      <w:r w:rsidR="000B7C93" w:rsidRPr="000B7C93">
        <w:rPr>
          <w:sz w:val="28"/>
          <w:szCs w:val="28"/>
        </w:rPr>
        <w:t>1.059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proofErr w:type="gramStart"/>
      <w:r w:rsidR="000B7C93" w:rsidRPr="000B7C93">
        <w:rPr>
          <w:sz w:val="28"/>
          <w:szCs w:val="28"/>
        </w:rPr>
        <w:t>0.134</w:t>
      </w:r>
      <w:r w:rsidRPr="006C0182">
        <w:rPr>
          <w:sz w:val="28"/>
          <w:szCs w:val="28"/>
        </w:rPr>
        <w:t>;</w:t>
      </w:r>
      <w:proofErr w:type="gramEnd"/>
    </w:p>
    <w:p w14:paraId="3596681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625174B" w14:textId="7078A8C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3К53</w:t>
      </w:r>
      <w:r w:rsidRPr="006C0182">
        <w:rPr>
          <w:sz w:val="28"/>
          <w:szCs w:val="28"/>
        </w:rPr>
        <w:t xml:space="preserve">= </w:t>
      </w:r>
      <w:r w:rsidR="000B7C93" w:rsidRPr="000B7C93">
        <w:rPr>
          <w:sz w:val="28"/>
          <w:szCs w:val="28"/>
        </w:rPr>
        <w:t>0.379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proofErr w:type="gramStart"/>
      <w:r w:rsidR="000B7C93" w:rsidRPr="000B7C93">
        <w:rPr>
          <w:sz w:val="28"/>
          <w:szCs w:val="28"/>
        </w:rPr>
        <w:t>0.048</w:t>
      </w:r>
      <w:r w:rsidRPr="006C0182">
        <w:rPr>
          <w:sz w:val="28"/>
          <w:szCs w:val="28"/>
        </w:rPr>
        <w:t>;</w:t>
      </w:r>
      <w:proofErr w:type="gramEnd"/>
    </w:p>
    <w:p w14:paraId="37FB94A1" w14:textId="77777777" w:rsidR="004A66F4" w:rsidRPr="003D631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4981AC0B" w14:textId="488BE90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3К54</w:t>
      </w:r>
      <w:r w:rsidRPr="006C0182">
        <w:rPr>
          <w:sz w:val="28"/>
          <w:szCs w:val="28"/>
        </w:rPr>
        <w:t xml:space="preserve">= </w:t>
      </w:r>
      <w:r w:rsidR="000B7C93" w:rsidRPr="000B7C93">
        <w:rPr>
          <w:sz w:val="28"/>
          <w:szCs w:val="28"/>
        </w:rPr>
        <w:t>0.268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proofErr w:type="gramStart"/>
      <w:r w:rsidR="000B7C93" w:rsidRPr="000B7C93">
        <w:rPr>
          <w:sz w:val="28"/>
          <w:szCs w:val="28"/>
        </w:rPr>
        <w:t>0.034</w:t>
      </w:r>
      <w:r w:rsidRPr="006C0182">
        <w:rPr>
          <w:sz w:val="28"/>
          <w:szCs w:val="28"/>
        </w:rPr>
        <w:t>;</w:t>
      </w:r>
      <w:proofErr w:type="gramEnd"/>
    </w:p>
    <w:p w14:paraId="0EB20DB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FC61381" w14:textId="131A474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3К55</w:t>
      </w:r>
      <w:r w:rsidRPr="006C0182">
        <w:rPr>
          <w:sz w:val="28"/>
          <w:szCs w:val="28"/>
        </w:rPr>
        <w:t xml:space="preserve">= </w:t>
      </w:r>
      <w:r w:rsidR="000B7C93" w:rsidRPr="000B7C93">
        <w:rPr>
          <w:sz w:val="28"/>
          <w:szCs w:val="28"/>
        </w:rPr>
        <w:t>2.491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0B7C93" w:rsidRPr="000B7C93">
        <w:rPr>
          <w:sz w:val="28"/>
          <w:szCs w:val="28"/>
        </w:rPr>
        <w:t>0.314</w:t>
      </w:r>
      <w:r w:rsidRPr="006C0182">
        <w:rPr>
          <w:sz w:val="28"/>
          <w:szCs w:val="28"/>
        </w:rPr>
        <w:t>.</w:t>
      </w:r>
    </w:p>
    <w:p w14:paraId="4CE721C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5A07373D" w14:textId="1E105F9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30B9D">
        <w:rPr>
          <w:sz w:val="28"/>
          <w:szCs w:val="28"/>
        </w:rPr>
        <w:t>(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351</w:t>
      </w:r>
      <w:r w:rsidR="00E36D23" w:rsidRPr="0098335A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0.47</w:t>
      </w:r>
      <w:r w:rsidR="00E36D23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352</w:t>
      </w:r>
      <w:r w:rsidR="00E36D23" w:rsidRPr="0098335A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0.134</w:t>
      </w:r>
      <w:r w:rsidR="00E36D23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35</w:t>
      </w:r>
      <w:r w:rsidR="001259E9" w:rsidRPr="00EC734F">
        <w:rPr>
          <w:sz w:val="18"/>
          <w:szCs w:val="18"/>
        </w:rPr>
        <w:t>3</w:t>
      </w:r>
      <w:r w:rsidR="00E36D23" w:rsidRPr="0098335A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0.048</w:t>
      </w:r>
      <w:r w:rsidR="00E36D23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35</w:t>
      </w:r>
      <w:r w:rsidR="001259E9" w:rsidRPr="00EC734F">
        <w:rPr>
          <w:sz w:val="18"/>
          <w:szCs w:val="18"/>
        </w:rPr>
        <w:t>4</w:t>
      </w:r>
      <w:r w:rsidR="00E36D23" w:rsidRPr="0098335A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0.034</w:t>
      </w:r>
      <w:r w:rsidR="00E36D23" w:rsidRPr="0098335A">
        <w:rPr>
          <w:sz w:val="28"/>
          <w:szCs w:val="28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35</w:t>
      </w:r>
      <w:r w:rsidR="001259E9" w:rsidRPr="00EC734F">
        <w:rPr>
          <w:sz w:val="18"/>
          <w:szCs w:val="18"/>
        </w:rPr>
        <w:t>5</w:t>
      </w:r>
      <w:r w:rsidR="00E36D23" w:rsidRPr="0098335A">
        <w:rPr>
          <w:sz w:val="28"/>
          <w:szCs w:val="28"/>
        </w:rPr>
        <w:t>=</w:t>
      </w:r>
      <w:r w:rsidR="000B7C93" w:rsidRPr="000B7C93">
        <w:rPr>
          <w:sz w:val="28"/>
          <w:szCs w:val="28"/>
        </w:rPr>
        <w:t>0.314</w:t>
      </w:r>
      <w:r w:rsidR="00E36D23" w:rsidRPr="0098335A">
        <w:rPr>
          <w:sz w:val="28"/>
          <w:szCs w:val="28"/>
        </w:rPr>
        <w:t>)</w:t>
      </w:r>
      <w:r w:rsidRPr="006C0182">
        <w:rPr>
          <w:sz w:val="28"/>
          <w:szCs w:val="28"/>
        </w:rPr>
        <w:t>,</w:t>
      </w:r>
    </w:p>
    <w:p w14:paraId="45FFB8C3" w14:textId="15D867DC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К5.</w:t>
      </w:r>
    </w:p>
    <w:p w14:paraId="7E5FE50E" w14:textId="68DCD096" w:rsidR="004A66F4" w:rsidRPr="004A66F4" w:rsidRDefault="001D69A2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99480705"/>
      <w:bookmarkStart w:id="15" w:name="_Toc160372535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.5 Согласованность локальных приоритетов</w:t>
      </w:r>
      <w:bookmarkEnd w:id="14"/>
      <w:bookmarkEnd w:id="15"/>
    </w:p>
    <w:p w14:paraId="3FE3509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Любая матрица суждений в общем случае не согласована, так как суждения отражают субъективные мнения ЛПР, а сравнение элементов, которые имеют количественные эквиваленты, может быть несогласованным из-за присутствия </w:t>
      </w:r>
      <w:r w:rsidRPr="006C0182">
        <w:rPr>
          <w:sz w:val="28"/>
          <w:szCs w:val="28"/>
        </w:rPr>
        <w:lastRenderedPageBreak/>
        <w:t>погрешности при проведении измерений. Совершенной согласованности парных сравнений даже в идеальном случае на практике достичь трудно. Нужен способ оценки степени согласованности при решении конкретной задачи.</w:t>
      </w:r>
    </w:p>
    <w:p w14:paraId="0E973FC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Метод анализа иерархий дает возможность провести такую оценку.</w:t>
      </w:r>
    </w:p>
    <w:p w14:paraId="5B7621A9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Вместе с матрицей парных сравнений </w:t>
      </w:r>
      <w:r w:rsidRPr="00D26606">
        <w:rPr>
          <w:sz w:val="28"/>
          <w:szCs w:val="28"/>
        </w:rPr>
        <w:t>е</w:t>
      </w:r>
      <w:r>
        <w:rPr>
          <w:sz w:val="28"/>
          <w:szCs w:val="28"/>
        </w:rPr>
        <w:t>сть</w:t>
      </w:r>
      <w:r w:rsidRPr="006C0182">
        <w:rPr>
          <w:sz w:val="28"/>
          <w:szCs w:val="28"/>
        </w:rPr>
        <w:t xml:space="preserve"> мер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оценки степени отклонения от согласованности. Когда такие отклонения превышают установленные пределы тем, кто проводит решение задачи, необходимо их пересмотреть.</w:t>
      </w:r>
    </w:p>
    <w:p w14:paraId="5DF639F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таблице приведены средние значения индекса случайной согласованности (СИ) для случайных матриц суждений разного порядка.</w:t>
      </w:r>
    </w:p>
    <w:p w14:paraId="4A1AB64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нашей задаче размерность матрицы n=5, тогда среднее значение индекса случайной согласованности СИ = 1,12.</w:t>
      </w:r>
    </w:p>
    <w:p w14:paraId="7DD0DF05" w14:textId="316C0A43" w:rsidR="004A66F4" w:rsidRPr="003D6312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«</w:t>
      </w:r>
      <w:r>
        <w:rPr>
          <w:sz w:val="28"/>
          <w:szCs w:val="28"/>
        </w:rPr>
        <w:t>В</w:t>
      </w:r>
      <w:r w:rsidR="00E36D23">
        <w:rPr>
          <w:sz w:val="28"/>
          <w:szCs w:val="28"/>
        </w:rPr>
        <w:t xml:space="preserve">ыбор </w:t>
      </w:r>
      <w:r w:rsidR="00541E11">
        <w:rPr>
          <w:sz w:val="28"/>
          <w:szCs w:val="28"/>
        </w:rPr>
        <w:t>лучшего технического вуза</w:t>
      </w:r>
      <w:r w:rsidRPr="006C0182">
        <w:rPr>
          <w:sz w:val="28"/>
          <w:szCs w:val="28"/>
        </w:rPr>
        <w:t>»</w:t>
      </w:r>
      <w:r>
        <w:rPr>
          <w:sz w:val="28"/>
          <w:szCs w:val="28"/>
        </w:rPr>
        <w:t xml:space="preserve"> (Таблица </w:t>
      </w:r>
      <w:r w:rsidR="004E4C68">
        <w:rPr>
          <w:sz w:val="28"/>
          <w:szCs w:val="28"/>
        </w:rPr>
        <w:t>1</w:t>
      </w:r>
      <w:r>
        <w:rPr>
          <w:sz w:val="28"/>
          <w:szCs w:val="28"/>
        </w:rPr>
        <w:t>.5.1)</w:t>
      </w:r>
      <w:r w:rsidRPr="006C0182">
        <w:rPr>
          <w:sz w:val="28"/>
          <w:szCs w:val="28"/>
        </w:rPr>
        <w:t>.</w:t>
      </w:r>
    </w:p>
    <w:p w14:paraId="5108B95A" w14:textId="0292F1A5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</w:t>
      </w:r>
      <w:r w:rsidRPr="00DD0BDE">
        <w:rPr>
          <w:i/>
          <w:sz w:val="24"/>
          <w:szCs w:val="24"/>
        </w:rPr>
        <w:t xml:space="preserve">.5.1 – Матрица «Выбор </w:t>
      </w:r>
      <w:r w:rsidR="00541E11">
        <w:rPr>
          <w:i/>
          <w:sz w:val="24"/>
          <w:szCs w:val="24"/>
        </w:rPr>
        <w:t>лучшего технического вуза</w:t>
      </w:r>
      <w:r w:rsidRPr="00DD0BDE">
        <w:rPr>
          <w:i/>
          <w:sz w:val="24"/>
          <w:szCs w:val="24"/>
        </w:rPr>
        <w:t>».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  <w:gridCol w:w="1220"/>
      </w:tblGrid>
      <w:tr w:rsidR="004A66F4" w:rsidRPr="00DD0BDE" w14:paraId="0A135825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6BB995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219" w:type="dxa"/>
            <w:vAlign w:val="center"/>
          </w:tcPr>
          <w:p w14:paraId="75F5C0A4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  <w:vAlign w:val="center"/>
          </w:tcPr>
          <w:p w14:paraId="6FEC5C5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  <w:vAlign w:val="center"/>
          </w:tcPr>
          <w:p w14:paraId="599EA2A9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  <w:vAlign w:val="center"/>
          </w:tcPr>
          <w:p w14:paraId="35D30463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20" w:type="dxa"/>
            <w:vAlign w:val="center"/>
          </w:tcPr>
          <w:p w14:paraId="7B5C1F6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220" w:type="dxa"/>
            <w:vAlign w:val="center"/>
          </w:tcPr>
          <w:p w14:paraId="182CCF24" w14:textId="77777777" w:rsidR="004A66F4" w:rsidRPr="00DD0BDE" w:rsidRDefault="004A66F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96216" w:rsidRPr="00DD0BDE" w14:paraId="70A732D5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23294288" w14:textId="77777777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bookmarkStart w:id="16" w:name="_Hlk98335825"/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</w:tcPr>
          <w:p w14:paraId="00EA3300" w14:textId="102B2ECC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33B34770" w14:textId="4CD3A5B2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9" w:type="dxa"/>
          </w:tcPr>
          <w:p w14:paraId="7FC8759E" w14:textId="05435731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9" w:type="dxa"/>
          </w:tcPr>
          <w:p w14:paraId="48552340" w14:textId="2F662915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20" w:type="dxa"/>
          </w:tcPr>
          <w:p w14:paraId="05361F40" w14:textId="0AB0DC5B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20" w:type="dxa"/>
          </w:tcPr>
          <w:p w14:paraId="08599B4B" w14:textId="004A1A11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AA7D04">
              <w:rPr>
                <w:sz w:val="24"/>
                <w:szCs w:val="24"/>
              </w:rPr>
              <w:t>0.2</w:t>
            </w:r>
            <w:r>
              <w:rPr>
                <w:sz w:val="24"/>
                <w:szCs w:val="24"/>
                <w:lang w:val="en-US"/>
              </w:rPr>
              <w:t>45</w:t>
            </w:r>
          </w:p>
        </w:tc>
      </w:tr>
      <w:tr w:rsidR="00D96216" w:rsidRPr="00DD0BDE" w14:paraId="0B0E0B02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956041F" w14:textId="77777777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</w:tcPr>
          <w:p w14:paraId="53E90515" w14:textId="773559A5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9" w:type="dxa"/>
          </w:tcPr>
          <w:p w14:paraId="2D74DF15" w14:textId="74CF869D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779EE40B" w14:textId="4B880838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9" w:type="dxa"/>
          </w:tcPr>
          <w:p w14:paraId="259F7BC6" w14:textId="4BD854B4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220" w:type="dxa"/>
          </w:tcPr>
          <w:p w14:paraId="725C257B" w14:textId="523B92E8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14:paraId="5416D59F" w14:textId="0844C707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AA7D04">
              <w:rPr>
                <w:sz w:val="24"/>
                <w:szCs w:val="24"/>
              </w:rPr>
              <w:t>0.1</w:t>
            </w:r>
            <w:r>
              <w:rPr>
                <w:sz w:val="24"/>
                <w:szCs w:val="24"/>
                <w:lang w:val="en-US"/>
              </w:rPr>
              <w:t>35</w:t>
            </w:r>
          </w:p>
        </w:tc>
      </w:tr>
      <w:tr w:rsidR="00D96216" w:rsidRPr="00DD0BDE" w14:paraId="6652CCFA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34C901D3" w14:textId="77777777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</w:tcPr>
          <w:p w14:paraId="1E57DB0A" w14:textId="04A9B2B9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9" w:type="dxa"/>
          </w:tcPr>
          <w:p w14:paraId="2B7ACAE0" w14:textId="3AF4CD2F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19" w:type="dxa"/>
          </w:tcPr>
          <w:p w14:paraId="20C5CEB7" w14:textId="5BF840E3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5F980610" w14:textId="30B87FEB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220" w:type="dxa"/>
          </w:tcPr>
          <w:p w14:paraId="662D8DDE" w14:textId="53E3E1FB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14:paraId="7CA879BA" w14:textId="36160065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AA7D04">
              <w:rPr>
                <w:sz w:val="24"/>
                <w:szCs w:val="24"/>
              </w:rPr>
              <w:t>0.09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96216" w:rsidRPr="00DD0BDE" w14:paraId="03D7B6A4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118E8F21" w14:textId="77777777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19" w:type="dxa"/>
          </w:tcPr>
          <w:p w14:paraId="2515A594" w14:textId="75185036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9" w:type="dxa"/>
          </w:tcPr>
          <w:p w14:paraId="4A7DE845" w14:textId="227E220B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9" w:type="dxa"/>
          </w:tcPr>
          <w:p w14:paraId="5B44802C" w14:textId="25DB7608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19" w:type="dxa"/>
          </w:tcPr>
          <w:p w14:paraId="6DF60168" w14:textId="4C1AEE59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0" w:type="dxa"/>
          </w:tcPr>
          <w:p w14:paraId="11A0E26D" w14:textId="0997CE6C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20" w:type="dxa"/>
          </w:tcPr>
          <w:p w14:paraId="641B3BF3" w14:textId="5221D1C2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AA7D04">
              <w:rPr>
                <w:sz w:val="24"/>
                <w:szCs w:val="24"/>
              </w:rPr>
              <w:t>0.4</w:t>
            </w:r>
            <w:r>
              <w:rPr>
                <w:sz w:val="24"/>
                <w:szCs w:val="24"/>
                <w:lang w:val="en-US"/>
              </w:rPr>
              <w:t>46</w:t>
            </w:r>
          </w:p>
        </w:tc>
      </w:tr>
      <w:tr w:rsidR="00D96216" w:rsidRPr="00DD0BDE" w14:paraId="384FEACA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0586717F" w14:textId="77777777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219" w:type="dxa"/>
          </w:tcPr>
          <w:p w14:paraId="11BCC64B" w14:textId="0ADDB6C7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19" w:type="dxa"/>
          </w:tcPr>
          <w:p w14:paraId="120FE4B8" w14:textId="49961C35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19" w:type="dxa"/>
          </w:tcPr>
          <w:p w14:paraId="06C62689" w14:textId="02F2404B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19" w:type="dxa"/>
          </w:tcPr>
          <w:p w14:paraId="7AC11861" w14:textId="6BD7A4E5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20" w:type="dxa"/>
          </w:tcPr>
          <w:p w14:paraId="5CD12D6F" w14:textId="39D67222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0" w:type="dxa"/>
          </w:tcPr>
          <w:p w14:paraId="5FC8E040" w14:textId="14C5AF25" w:rsidR="00D96216" w:rsidRPr="00DD0BDE" w:rsidRDefault="00D96216" w:rsidP="00D96216">
            <w:pPr>
              <w:jc w:val="center"/>
              <w:rPr>
                <w:sz w:val="24"/>
                <w:szCs w:val="24"/>
              </w:rPr>
            </w:pPr>
            <w:r w:rsidRPr="00AA7D04"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  <w:lang w:val="en-US"/>
              </w:rPr>
              <w:t>81</w:t>
            </w:r>
          </w:p>
        </w:tc>
      </w:tr>
    </w:tbl>
    <w:bookmarkEnd w:id="16"/>
    <w:p w14:paraId="6CEF24A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D5E936E" w14:textId="77AE69D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1 + </w:t>
      </w:r>
      <w:r w:rsidR="00943598" w:rsidRPr="003D6312">
        <w:rPr>
          <w:sz w:val="28"/>
          <w:szCs w:val="28"/>
        </w:rPr>
        <w:t>1/</w:t>
      </w:r>
      <w:r w:rsidR="00D96216" w:rsidRPr="003D6312">
        <w:rPr>
          <w:sz w:val="28"/>
          <w:szCs w:val="28"/>
        </w:rPr>
        <w:t>2</w:t>
      </w:r>
      <w:r w:rsidR="00943598" w:rsidRPr="003D6312">
        <w:rPr>
          <w:sz w:val="28"/>
          <w:szCs w:val="28"/>
        </w:rPr>
        <w:t xml:space="preserve"> + 1/2 + 2 + 1/</w:t>
      </w:r>
      <w:r w:rsidR="00D96216" w:rsidRPr="003D6312">
        <w:rPr>
          <w:sz w:val="28"/>
          <w:szCs w:val="28"/>
        </w:rPr>
        <w:t>4</w:t>
      </w:r>
      <w:r w:rsidR="00943598" w:rsidRPr="003D631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= </w:t>
      </w:r>
      <w:proofErr w:type="gramStart"/>
      <w:r w:rsidR="00D96216" w:rsidRPr="003D6312">
        <w:rPr>
          <w:sz w:val="28"/>
          <w:szCs w:val="28"/>
        </w:rPr>
        <w:t>4.25</w:t>
      </w:r>
      <w:r>
        <w:rPr>
          <w:sz w:val="28"/>
          <w:szCs w:val="28"/>
        </w:rPr>
        <w:t>;</w:t>
      </w:r>
      <w:proofErr w:type="gramEnd"/>
    </w:p>
    <w:p w14:paraId="204ABE9A" w14:textId="52CE0DF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="00D96216" w:rsidRPr="003D6312">
        <w:rPr>
          <w:sz w:val="28"/>
          <w:szCs w:val="28"/>
        </w:rPr>
        <w:t>2</w:t>
      </w:r>
      <w:r w:rsidR="00943598" w:rsidRPr="003D6312">
        <w:rPr>
          <w:sz w:val="28"/>
          <w:szCs w:val="28"/>
        </w:rPr>
        <w:t xml:space="preserve"> + 1 + 1/2 + 5 + 1/2</w:t>
      </w:r>
      <w:r w:rsidR="001259E9" w:rsidRPr="006C018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="00D96216" w:rsidRPr="003D6312">
        <w:rPr>
          <w:sz w:val="28"/>
          <w:szCs w:val="28"/>
        </w:rPr>
        <w:t>9</w:t>
      </w:r>
      <w:r w:rsidRPr="006C0182">
        <w:rPr>
          <w:sz w:val="28"/>
          <w:szCs w:val="28"/>
        </w:rPr>
        <w:t>;</w:t>
      </w:r>
      <w:proofErr w:type="gramEnd"/>
    </w:p>
    <w:p w14:paraId="6E7ED30A" w14:textId="7A7BBF5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="00943598" w:rsidRPr="003D6312">
        <w:rPr>
          <w:sz w:val="28"/>
          <w:szCs w:val="28"/>
        </w:rPr>
        <w:t>2 + 2 + 1 + 8 + 1/2</w:t>
      </w:r>
      <w:r w:rsidR="001259E9" w:rsidRPr="006C018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= </w:t>
      </w:r>
      <w:proofErr w:type="gramStart"/>
      <w:r w:rsidR="00943598" w:rsidRPr="003D6312">
        <w:rPr>
          <w:sz w:val="28"/>
          <w:szCs w:val="28"/>
        </w:rPr>
        <w:t>13.5</w:t>
      </w:r>
      <w:r w:rsidRPr="006C0182">
        <w:rPr>
          <w:sz w:val="28"/>
          <w:szCs w:val="28"/>
        </w:rPr>
        <w:t>;</w:t>
      </w:r>
      <w:proofErr w:type="gramEnd"/>
    </w:p>
    <w:p w14:paraId="12731036" w14:textId="2150C68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="00943598" w:rsidRPr="003D6312">
        <w:rPr>
          <w:sz w:val="28"/>
          <w:szCs w:val="28"/>
        </w:rPr>
        <w:t>1/2 + 1/</w:t>
      </w:r>
      <w:r w:rsidR="00D96216" w:rsidRPr="003D6312">
        <w:rPr>
          <w:sz w:val="28"/>
          <w:szCs w:val="28"/>
        </w:rPr>
        <w:t>5</w:t>
      </w:r>
      <w:r w:rsidR="00943598" w:rsidRPr="003D6312">
        <w:rPr>
          <w:sz w:val="28"/>
          <w:szCs w:val="28"/>
        </w:rPr>
        <w:t xml:space="preserve"> + 1/8 + 1 + 1/</w:t>
      </w:r>
      <w:proofErr w:type="gramStart"/>
      <w:r w:rsidR="00943598" w:rsidRPr="003D6312">
        <w:rPr>
          <w:sz w:val="28"/>
          <w:szCs w:val="28"/>
        </w:rPr>
        <w:t xml:space="preserve">2 </w:t>
      </w:r>
      <w:r w:rsidRPr="006C0182">
        <w:rPr>
          <w:sz w:val="28"/>
          <w:szCs w:val="28"/>
        </w:rPr>
        <w:t xml:space="preserve"> =</w:t>
      </w:r>
      <w:proofErr w:type="gramEnd"/>
      <w:r w:rsidRPr="006C0182">
        <w:rPr>
          <w:sz w:val="28"/>
          <w:szCs w:val="28"/>
        </w:rPr>
        <w:t xml:space="preserve"> </w:t>
      </w:r>
      <w:r w:rsidR="00943598" w:rsidRPr="003D6312">
        <w:rPr>
          <w:sz w:val="28"/>
          <w:szCs w:val="28"/>
        </w:rPr>
        <w:t>2.325</w:t>
      </w:r>
      <w:r w:rsidRPr="006C0182">
        <w:rPr>
          <w:sz w:val="28"/>
          <w:szCs w:val="28"/>
        </w:rPr>
        <w:t>;</w:t>
      </w:r>
    </w:p>
    <w:p w14:paraId="6341988B" w14:textId="1C1F2F2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="00D96216" w:rsidRPr="003D6312">
        <w:rPr>
          <w:sz w:val="28"/>
          <w:szCs w:val="28"/>
        </w:rPr>
        <w:t>4</w:t>
      </w:r>
      <w:r w:rsidR="00943598" w:rsidRPr="003D6312">
        <w:rPr>
          <w:sz w:val="28"/>
          <w:szCs w:val="28"/>
        </w:rPr>
        <w:t xml:space="preserve"> + 2 + 2 + 2 +1</w:t>
      </w:r>
      <w:r w:rsidR="001259E9" w:rsidRPr="006C018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943598" w:rsidRPr="003D6312">
        <w:rPr>
          <w:sz w:val="28"/>
          <w:szCs w:val="28"/>
        </w:rPr>
        <w:t>1</w:t>
      </w:r>
      <w:r w:rsidR="00D96216" w:rsidRPr="003D6312">
        <w:rPr>
          <w:sz w:val="28"/>
          <w:szCs w:val="28"/>
        </w:rPr>
        <w:t>1</w:t>
      </w:r>
      <w:r w:rsidRPr="006C0182">
        <w:rPr>
          <w:sz w:val="28"/>
          <w:szCs w:val="28"/>
        </w:rPr>
        <w:t>.</w:t>
      </w:r>
    </w:p>
    <w:p w14:paraId="6685FDC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Полученный</w:t>
      </w:r>
      <w:r w:rsidRPr="006C0182">
        <w:rPr>
          <w:sz w:val="28"/>
          <w:szCs w:val="28"/>
        </w:rPr>
        <w:t xml:space="preserve">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приоритетов, </w:t>
      </w:r>
      <w:proofErr w:type="gramStart"/>
      <w:r w:rsidRPr="006C0182">
        <w:rPr>
          <w:sz w:val="28"/>
          <w:szCs w:val="28"/>
        </w:rPr>
        <w:t>т.е.</w:t>
      </w:r>
      <w:proofErr w:type="gramEnd"/>
      <w:r w:rsidRPr="006C0182">
        <w:rPr>
          <w:sz w:val="28"/>
          <w:szCs w:val="28"/>
        </w:rPr>
        <w:t xml:space="preserve"> сумму суждений первого столбца на первую компоненту, сумму суждений второго столбца - на вторую и т.д.</w:t>
      </w:r>
    </w:p>
    <w:p w14:paraId="3D65FA6F" w14:textId="7AF88081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1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>=</w:t>
      </w:r>
      <w:r w:rsidR="00E11AB3" w:rsidRPr="00E11AB3">
        <w:rPr>
          <w:sz w:val="28"/>
          <w:szCs w:val="28"/>
        </w:rPr>
        <w:t xml:space="preserve"> </w:t>
      </w:r>
      <w:r w:rsidR="00D96216" w:rsidRPr="00D96216">
        <w:rPr>
          <w:sz w:val="28"/>
          <w:szCs w:val="28"/>
        </w:rPr>
        <w:t>1.041</w:t>
      </w:r>
      <w:r w:rsidRPr="00056411">
        <w:rPr>
          <w:sz w:val="28"/>
          <w:szCs w:val="28"/>
        </w:rPr>
        <w:t>;</w:t>
      </w:r>
    </w:p>
    <w:p w14:paraId="0C455C2E" w14:textId="19E8C59A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2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2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22 </w:t>
      </w:r>
      <w:r w:rsidRPr="00056411">
        <w:rPr>
          <w:sz w:val="28"/>
          <w:szCs w:val="28"/>
        </w:rPr>
        <w:t xml:space="preserve">= </w:t>
      </w:r>
      <w:r w:rsidR="00D96216" w:rsidRPr="00D96216">
        <w:rPr>
          <w:sz w:val="28"/>
          <w:szCs w:val="28"/>
        </w:rPr>
        <w:t>1.215</w:t>
      </w:r>
      <w:r w:rsidRPr="00056411">
        <w:rPr>
          <w:sz w:val="28"/>
          <w:szCs w:val="28"/>
        </w:rPr>
        <w:t>;</w:t>
      </w:r>
    </w:p>
    <w:p w14:paraId="5BEDFABF" w14:textId="7B17FA56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lastRenderedPageBreak/>
        <w:t>Р</w:t>
      </w:r>
      <w:r w:rsidRPr="00056411">
        <w:rPr>
          <w:sz w:val="28"/>
          <w:szCs w:val="28"/>
          <w:vertAlign w:val="subscript"/>
        </w:rPr>
        <w:t>3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3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23 </w:t>
      </w:r>
      <w:r w:rsidRPr="00056411">
        <w:rPr>
          <w:sz w:val="28"/>
          <w:szCs w:val="28"/>
        </w:rPr>
        <w:t>=</w:t>
      </w:r>
      <w:r w:rsidR="00E11AB3" w:rsidRPr="00E11AB3">
        <w:rPr>
          <w:sz w:val="28"/>
          <w:szCs w:val="28"/>
        </w:rPr>
        <w:t xml:space="preserve"> </w:t>
      </w:r>
      <w:r w:rsidR="00D96216" w:rsidRPr="00D96216">
        <w:rPr>
          <w:sz w:val="28"/>
          <w:szCs w:val="28"/>
        </w:rPr>
        <w:t>1.256</w:t>
      </w:r>
      <w:r w:rsidRPr="00056411">
        <w:rPr>
          <w:sz w:val="28"/>
          <w:szCs w:val="28"/>
        </w:rPr>
        <w:t>;</w:t>
      </w:r>
    </w:p>
    <w:p w14:paraId="53B94767" w14:textId="56037E04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4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4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24 </w:t>
      </w:r>
      <w:r w:rsidRPr="00056411">
        <w:rPr>
          <w:sz w:val="28"/>
          <w:szCs w:val="28"/>
        </w:rPr>
        <w:t>=</w:t>
      </w:r>
      <w:r w:rsidR="00E11AB3" w:rsidRPr="00E11AB3">
        <w:rPr>
          <w:sz w:val="28"/>
          <w:szCs w:val="28"/>
        </w:rPr>
        <w:t xml:space="preserve"> </w:t>
      </w:r>
      <w:r w:rsidR="00D96216" w:rsidRPr="00D96216">
        <w:rPr>
          <w:sz w:val="28"/>
          <w:szCs w:val="28"/>
        </w:rPr>
        <w:t>1.037</w:t>
      </w:r>
      <w:r w:rsidRPr="00056411">
        <w:rPr>
          <w:sz w:val="28"/>
          <w:szCs w:val="28"/>
        </w:rPr>
        <w:t>;</w:t>
      </w:r>
    </w:p>
    <w:p w14:paraId="05F52857" w14:textId="38CB7FE9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5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5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25 </w:t>
      </w:r>
      <w:r w:rsidRPr="00056411">
        <w:rPr>
          <w:sz w:val="28"/>
          <w:szCs w:val="28"/>
        </w:rPr>
        <w:t>=</w:t>
      </w:r>
      <w:r w:rsidR="00E11AB3" w:rsidRPr="00E11AB3">
        <w:rPr>
          <w:sz w:val="28"/>
          <w:szCs w:val="28"/>
        </w:rPr>
        <w:t xml:space="preserve"> </w:t>
      </w:r>
      <w:r w:rsidR="00D96216" w:rsidRPr="00D96216">
        <w:rPr>
          <w:sz w:val="28"/>
          <w:szCs w:val="28"/>
        </w:rPr>
        <w:t>0.891</w:t>
      </w:r>
      <w:r w:rsidRPr="00056411">
        <w:rPr>
          <w:sz w:val="28"/>
          <w:szCs w:val="28"/>
        </w:rPr>
        <w:t>.</w:t>
      </w:r>
    </w:p>
    <w:p w14:paraId="291956F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Сумма чисел </w:t>
      </w:r>
      <w:proofErr w:type="spellStart"/>
      <w:r w:rsidRPr="006C0182">
        <w:rPr>
          <w:sz w:val="28"/>
          <w:szCs w:val="28"/>
        </w:rPr>
        <w:t>Рj</w:t>
      </w:r>
      <w:proofErr w:type="spellEnd"/>
      <w:r w:rsidRPr="006C0182">
        <w:rPr>
          <w:sz w:val="28"/>
          <w:szCs w:val="28"/>
        </w:rPr>
        <w:t xml:space="preserve"> отражает пропорциональность предпочтений, чем ближе эта величина к n (числу объектов и видов действия в матрице парных сравнений), тем более согласованны суждения</w:t>
      </w:r>
      <w:r>
        <w:rPr>
          <w:sz w:val="28"/>
          <w:szCs w:val="28"/>
        </w:rPr>
        <w:t>.</w:t>
      </w:r>
    </w:p>
    <w:p w14:paraId="4C2B0964" w14:textId="2DAB7FC1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</w:rPr>
        <w:t xml:space="preserve"> =</w:t>
      </w:r>
      <w:r w:rsidR="00E11AB3" w:rsidRPr="0098335A">
        <w:rPr>
          <w:sz w:val="28"/>
          <w:szCs w:val="28"/>
        </w:rPr>
        <w:t xml:space="preserve"> 5.</w:t>
      </w:r>
      <w:r w:rsidR="00D96216" w:rsidRPr="003D6312">
        <w:rPr>
          <w:sz w:val="28"/>
          <w:szCs w:val="28"/>
        </w:rPr>
        <w:t>44</w:t>
      </w:r>
      <w:r w:rsidRPr="00FF7F4E">
        <w:rPr>
          <w:sz w:val="28"/>
          <w:szCs w:val="28"/>
        </w:rPr>
        <w:t>.</w:t>
      </w:r>
    </w:p>
    <w:p w14:paraId="2A14273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231DD78" w14:textId="23D0C380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 xml:space="preserve">n - 1) = </w:t>
      </w:r>
      <w:r w:rsidR="00E11AB3" w:rsidRPr="0098335A">
        <w:rPr>
          <w:sz w:val="28"/>
          <w:szCs w:val="28"/>
        </w:rPr>
        <w:t>(5.</w:t>
      </w:r>
      <w:r w:rsidR="00EE5AAE">
        <w:rPr>
          <w:sz w:val="28"/>
          <w:szCs w:val="28"/>
        </w:rPr>
        <w:t>222</w:t>
      </w:r>
      <w:r w:rsidR="00E11AB3" w:rsidRPr="0098335A">
        <w:rPr>
          <w:sz w:val="28"/>
          <w:szCs w:val="28"/>
        </w:rPr>
        <w:t>-5)</w:t>
      </w:r>
      <w:r w:rsidR="00B73022" w:rsidRPr="003D6312">
        <w:rPr>
          <w:sz w:val="28"/>
          <w:szCs w:val="28"/>
        </w:rPr>
        <w:t>/</w:t>
      </w:r>
      <w:r w:rsidR="00E11AB3" w:rsidRPr="0098335A">
        <w:rPr>
          <w:sz w:val="28"/>
          <w:szCs w:val="28"/>
        </w:rPr>
        <w:t>(5-1) = 0.</w:t>
      </w:r>
      <w:r w:rsidR="00B73022" w:rsidRPr="003D6312">
        <w:rPr>
          <w:sz w:val="28"/>
          <w:szCs w:val="28"/>
        </w:rPr>
        <w:t>1</w:t>
      </w:r>
      <w:r w:rsidR="00D96216" w:rsidRPr="003D6312">
        <w:rPr>
          <w:sz w:val="28"/>
          <w:szCs w:val="28"/>
        </w:rPr>
        <w:t>1</w:t>
      </w:r>
      <w:r w:rsidRPr="00FF7F4E">
        <w:rPr>
          <w:sz w:val="28"/>
          <w:szCs w:val="28"/>
        </w:rPr>
        <w:t>.</w:t>
      </w:r>
    </w:p>
    <w:p w14:paraId="2E0A390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Отношение индекса согласованности ИС к среднему значению случайного индекса согласованности СИ называется отношением согласованности ОС.</w:t>
      </w:r>
    </w:p>
    <w:p w14:paraId="593ACC16" w14:textId="7561CC4E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 xml:space="preserve">ОС = ИС/СИ = </w:t>
      </w:r>
      <w:r w:rsidR="00E11AB3" w:rsidRPr="00256497">
        <w:rPr>
          <w:sz w:val="28"/>
          <w:szCs w:val="28"/>
        </w:rPr>
        <w:t>0.</w:t>
      </w:r>
      <w:r w:rsidR="00D96216" w:rsidRPr="003D6312">
        <w:rPr>
          <w:sz w:val="28"/>
          <w:szCs w:val="28"/>
        </w:rPr>
        <w:t>098</w:t>
      </w:r>
      <w:r w:rsidRPr="00FF7F4E">
        <w:rPr>
          <w:sz w:val="28"/>
          <w:szCs w:val="28"/>
        </w:rPr>
        <w:t>.</w:t>
      </w:r>
    </w:p>
    <w:p w14:paraId="3FB43C36" w14:textId="01702678" w:rsidR="004A66F4" w:rsidRPr="003D631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«</w:t>
      </w:r>
      <w:r w:rsidR="00943598">
        <w:rPr>
          <w:sz w:val="28"/>
          <w:szCs w:val="28"/>
        </w:rPr>
        <w:t>Выбор лучшего технического вуза</w:t>
      </w:r>
      <w:r w:rsidRPr="006C0182">
        <w:rPr>
          <w:sz w:val="28"/>
          <w:szCs w:val="28"/>
        </w:rPr>
        <w:t>» согласована.</w:t>
      </w:r>
    </w:p>
    <w:p w14:paraId="0076C3C1" w14:textId="6C38B7DF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96216">
        <w:rPr>
          <w:sz w:val="28"/>
          <w:szCs w:val="28"/>
        </w:rPr>
        <w:t>Определены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1 </w:t>
      </w:r>
      <w:r>
        <w:rPr>
          <w:sz w:val="28"/>
          <w:szCs w:val="28"/>
        </w:rPr>
        <w:t xml:space="preserve">– </w:t>
      </w:r>
      <w:r w:rsidR="00D96216">
        <w:rPr>
          <w:sz w:val="28"/>
          <w:szCs w:val="28"/>
        </w:rPr>
        <w:t>проходной балл</w:t>
      </w:r>
      <w:r w:rsidR="00B15F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="004E4C68">
        <w:rPr>
          <w:sz w:val="28"/>
          <w:szCs w:val="28"/>
        </w:rPr>
        <w:t>1</w:t>
      </w:r>
      <w:r>
        <w:rPr>
          <w:sz w:val="28"/>
          <w:szCs w:val="28"/>
        </w:rPr>
        <w:t>.5.2)</w:t>
      </w:r>
      <w:r w:rsidRPr="006C0182">
        <w:rPr>
          <w:sz w:val="28"/>
          <w:szCs w:val="28"/>
        </w:rPr>
        <w:t>.</w:t>
      </w:r>
    </w:p>
    <w:p w14:paraId="6740784F" w14:textId="626CB733" w:rsidR="004A66F4" w:rsidRPr="004A66F4" w:rsidRDefault="004A66F4" w:rsidP="004A66F4">
      <w:pPr>
        <w:widowControl/>
        <w:spacing w:before="120"/>
        <w:rPr>
          <w:i/>
          <w:szCs w:val="28"/>
        </w:rPr>
      </w:pPr>
      <w:r w:rsidRPr="0073428B">
        <w:rPr>
          <w:i/>
          <w:szCs w:val="28"/>
        </w:rPr>
        <w:t xml:space="preserve">Таблица </w:t>
      </w:r>
      <w:r w:rsidR="004E4C68">
        <w:rPr>
          <w:i/>
          <w:szCs w:val="28"/>
        </w:rPr>
        <w:t>1</w:t>
      </w:r>
      <w:r w:rsidRPr="0073428B">
        <w:rPr>
          <w:i/>
          <w:szCs w:val="28"/>
        </w:rPr>
        <w:t>.</w:t>
      </w:r>
      <w:r>
        <w:rPr>
          <w:i/>
          <w:szCs w:val="28"/>
        </w:rPr>
        <w:t>5.2</w:t>
      </w:r>
      <w:r w:rsidRPr="0073428B">
        <w:rPr>
          <w:i/>
          <w:szCs w:val="28"/>
        </w:rPr>
        <w:t xml:space="preserve"> – Матрица сравнения </w:t>
      </w:r>
      <w:r>
        <w:rPr>
          <w:i/>
          <w:szCs w:val="28"/>
        </w:rPr>
        <w:t xml:space="preserve">по </w:t>
      </w:r>
      <w:r w:rsidRPr="0073428B">
        <w:rPr>
          <w:i/>
          <w:szCs w:val="28"/>
        </w:rPr>
        <w:t>критери</w:t>
      </w:r>
      <w:r>
        <w:rPr>
          <w:i/>
          <w:szCs w:val="28"/>
        </w:rPr>
        <w:t>ю 1</w:t>
      </w:r>
      <w:r w:rsidRPr="004A66F4">
        <w:rPr>
          <w:i/>
          <w:szCs w:val="28"/>
        </w:rPr>
        <w:t>.</w:t>
      </w:r>
    </w:p>
    <w:tbl>
      <w:tblPr>
        <w:tblStyle w:val="170"/>
        <w:tblW w:w="8544" w:type="dxa"/>
        <w:jc w:val="center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367"/>
      </w:tblGrid>
      <w:tr w:rsidR="004A66F4" w:rsidRPr="006C0182" w14:paraId="04E33E60" w14:textId="77777777" w:rsidTr="00E11AB3">
        <w:trPr>
          <w:jc w:val="center"/>
        </w:trPr>
        <w:tc>
          <w:tcPr>
            <w:tcW w:w="1196" w:type="dxa"/>
            <w:vAlign w:val="center"/>
          </w:tcPr>
          <w:p w14:paraId="2F546D8E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К1</w:t>
            </w:r>
          </w:p>
        </w:tc>
        <w:tc>
          <w:tcPr>
            <w:tcW w:w="1196" w:type="dxa"/>
            <w:vAlign w:val="center"/>
          </w:tcPr>
          <w:p w14:paraId="54FBB36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  <w:vAlign w:val="center"/>
          </w:tcPr>
          <w:p w14:paraId="571D856D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  <w:vAlign w:val="center"/>
          </w:tcPr>
          <w:p w14:paraId="229483BC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  <w:vAlign w:val="center"/>
          </w:tcPr>
          <w:p w14:paraId="368E94AB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7" w:type="dxa"/>
            <w:vAlign w:val="center"/>
          </w:tcPr>
          <w:p w14:paraId="16EA480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367" w:type="dxa"/>
            <w:vAlign w:val="center"/>
          </w:tcPr>
          <w:p w14:paraId="34D906B6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  <w:lang w:val="en-US"/>
              </w:rPr>
              <w:t>W</w:t>
            </w:r>
            <w:r w:rsidRPr="00951049">
              <w:rPr>
                <w:szCs w:val="28"/>
                <w:vertAlign w:val="subscript"/>
              </w:rPr>
              <w:t>3К1</w:t>
            </w:r>
            <w:r w:rsidRPr="00951049">
              <w:rPr>
                <w:szCs w:val="28"/>
                <w:vertAlign w:val="subscript"/>
                <w:lang w:val="en-US"/>
              </w:rPr>
              <w:t>Y</w:t>
            </w:r>
          </w:p>
        </w:tc>
      </w:tr>
      <w:tr w:rsidR="008376B0" w:rsidRPr="006C0182" w14:paraId="4477CD8F" w14:textId="1B23AF11" w:rsidTr="00E11AB3">
        <w:trPr>
          <w:jc w:val="center"/>
        </w:trPr>
        <w:tc>
          <w:tcPr>
            <w:tcW w:w="1196" w:type="dxa"/>
            <w:vAlign w:val="center"/>
          </w:tcPr>
          <w:p w14:paraId="1CDC9C94" w14:textId="77777777" w:rsidR="008376B0" w:rsidRPr="00951049" w:rsidRDefault="008376B0" w:rsidP="008376B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</w:tcPr>
          <w:p w14:paraId="566F99FA" w14:textId="00347285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1272FF37" w14:textId="3BA54F0B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14:paraId="60B589F7" w14:textId="6671D889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96" w:type="dxa"/>
          </w:tcPr>
          <w:p w14:paraId="2F7AB048" w14:textId="0FD27858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97" w:type="dxa"/>
          </w:tcPr>
          <w:p w14:paraId="10C9950C" w14:textId="2517B32B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14:paraId="42FFD2A7" w14:textId="74BDEC05" w:rsidR="008376B0" w:rsidRPr="006C0182" w:rsidRDefault="008376B0" w:rsidP="008376B0">
            <w:r w:rsidRPr="003D6312">
              <w:rPr>
                <w:sz w:val="24"/>
                <w:szCs w:val="24"/>
              </w:rPr>
              <w:t>0.188</w:t>
            </w:r>
          </w:p>
        </w:tc>
      </w:tr>
      <w:tr w:rsidR="008376B0" w:rsidRPr="006C0182" w14:paraId="6402E983" w14:textId="28206A5C" w:rsidTr="00E11AB3">
        <w:trPr>
          <w:jc w:val="center"/>
        </w:trPr>
        <w:tc>
          <w:tcPr>
            <w:tcW w:w="1196" w:type="dxa"/>
            <w:vAlign w:val="center"/>
          </w:tcPr>
          <w:p w14:paraId="4315BA6B" w14:textId="77777777" w:rsidR="008376B0" w:rsidRPr="00951049" w:rsidRDefault="008376B0" w:rsidP="008376B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</w:tcPr>
          <w:p w14:paraId="339D820C" w14:textId="79EE4B92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14:paraId="3C92E4C5" w14:textId="41BF865C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6A5F2E4F" w14:textId="64AC46E2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14:paraId="6080773F" w14:textId="63E4AAF0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97" w:type="dxa"/>
          </w:tcPr>
          <w:p w14:paraId="3B6B90F7" w14:textId="550E54D9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67" w:type="dxa"/>
          </w:tcPr>
          <w:p w14:paraId="7E9D185F" w14:textId="6F340E8F" w:rsidR="008376B0" w:rsidRPr="006C0182" w:rsidRDefault="008376B0" w:rsidP="008376B0">
            <w:r w:rsidRPr="003D6312">
              <w:rPr>
                <w:sz w:val="24"/>
                <w:szCs w:val="24"/>
              </w:rPr>
              <w:t>0.2</w:t>
            </w:r>
            <w:r w:rsidRPr="003D6312">
              <w:rPr>
                <w:sz w:val="24"/>
                <w:szCs w:val="24"/>
                <w:lang w:val="en-US"/>
              </w:rPr>
              <w:t>69</w:t>
            </w:r>
          </w:p>
        </w:tc>
      </w:tr>
      <w:tr w:rsidR="008376B0" w:rsidRPr="006C0182" w14:paraId="2032D90D" w14:textId="17C0198D" w:rsidTr="00E11AB3">
        <w:trPr>
          <w:jc w:val="center"/>
        </w:trPr>
        <w:tc>
          <w:tcPr>
            <w:tcW w:w="1196" w:type="dxa"/>
            <w:vAlign w:val="center"/>
          </w:tcPr>
          <w:p w14:paraId="5EC526A5" w14:textId="77777777" w:rsidR="008376B0" w:rsidRPr="00951049" w:rsidRDefault="008376B0" w:rsidP="008376B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</w:tcPr>
          <w:p w14:paraId="4C6882E6" w14:textId="3DC5BE92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96" w:type="dxa"/>
          </w:tcPr>
          <w:p w14:paraId="60728E2A" w14:textId="5FAAF57E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196" w:type="dxa"/>
          </w:tcPr>
          <w:p w14:paraId="25C4CE95" w14:textId="4D180738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0A35DE22" w14:textId="19E200E6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7" w:type="dxa"/>
          </w:tcPr>
          <w:p w14:paraId="4F977413" w14:textId="2C0F7506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367" w:type="dxa"/>
          </w:tcPr>
          <w:p w14:paraId="3FA1069F" w14:textId="41715142" w:rsidR="008376B0" w:rsidRPr="006C0182" w:rsidRDefault="008376B0" w:rsidP="008376B0">
            <w:r w:rsidRPr="003D6312">
              <w:rPr>
                <w:sz w:val="24"/>
                <w:szCs w:val="24"/>
              </w:rPr>
              <w:t>0.03</w:t>
            </w:r>
            <w:r w:rsidRPr="003D6312">
              <w:rPr>
                <w:sz w:val="24"/>
                <w:szCs w:val="24"/>
                <w:lang w:val="en-US"/>
              </w:rPr>
              <w:t>5</w:t>
            </w:r>
          </w:p>
        </w:tc>
      </w:tr>
      <w:tr w:rsidR="008376B0" w:rsidRPr="006C0182" w14:paraId="4F8E12D5" w14:textId="5FBA43F5" w:rsidTr="00E11AB3">
        <w:trPr>
          <w:jc w:val="center"/>
        </w:trPr>
        <w:tc>
          <w:tcPr>
            <w:tcW w:w="1196" w:type="dxa"/>
            <w:vAlign w:val="center"/>
          </w:tcPr>
          <w:p w14:paraId="59BD7AD3" w14:textId="77777777" w:rsidR="008376B0" w:rsidRPr="00951049" w:rsidRDefault="008376B0" w:rsidP="008376B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6" w:type="dxa"/>
          </w:tcPr>
          <w:p w14:paraId="551DD43B" w14:textId="42221BC1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14:paraId="7463C4A1" w14:textId="69F0C1BA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14:paraId="327B5597" w14:textId="74435960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408F5A7F" w14:textId="6DD4A2CD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568F8F67" w14:textId="0CF9E7C4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67" w:type="dxa"/>
          </w:tcPr>
          <w:p w14:paraId="07CE08AA" w14:textId="4E506DEE" w:rsidR="008376B0" w:rsidRPr="006C0182" w:rsidRDefault="008376B0" w:rsidP="008376B0">
            <w:r w:rsidRPr="003D6312">
              <w:rPr>
                <w:sz w:val="24"/>
                <w:szCs w:val="24"/>
              </w:rPr>
              <w:t>0.43</w:t>
            </w:r>
            <w:r w:rsidRPr="003D6312">
              <w:rPr>
                <w:sz w:val="24"/>
                <w:szCs w:val="24"/>
                <w:lang w:val="en-US"/>
              </w:rPr>
              <w:t>2</w:t>
            </w:r>
          </w:p>
        </w:tc>
      </w:tr>
      <w:tr w:rsidR="008376B0" w:rsidRPr="006C0182" w14:paraId="62311513" w14:textId="0330FEB9" w:rsidTr="00E11AB3">
        <w:trPr>
          <w:jc w:val="center"/>
        </w:trPr>
        <w:tc>
          <w:tcPr>
            <w:tcW w:w="1196" w:type="dxa"/>
            <w:vAlign w:val="center"/>
          </w:tcPr>
          <w:p w14:paraId="1875531E" w14:textId="77777777" w:rsidR="008376B0" w:rsidRPr="00951049" w:rsidRDefault="008376B0" w:rsidP="008376B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196" w:type="dxa"/>
          </w:tcPr>
          <w:p w14:paraId="6802624A" w14:textId="444F462E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96" w:type="dxa"/>
          </w:tcPr>
          <w:p w14:paraId="3E819A28" w14:textId="427C4E3F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96" w:type="dxa"/>
          </w:tcPr>
          <w:p w14:paraId="0D03D23E" w14:textId="6F04D35E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196" w:type="dxa"/>
          </w:tcPr>
          <w:p w14:paraId="66A5429A" w14:textId="1C060E13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97" w:type="dxa"/>
          </w:tcPr>
          <w:p w14:paraId="6CF902FB" w14:textId="2C15B897" w:rsidR="008376B0" w:rsidRPr="0073428B" w:rsidRDefault="008376B0" w:rsidP="008376B0">
            <w:pPr>
              <w:ind w:right="284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14:paraId="09A8A174" w14:textId="61D4AEC9" w:rsidR="008376B0" w:rsidRPr="006C0182" w:rsidRDefault="008376B0" w:rsidP="008376B0">
            <w:r w:rsidRPr="003D6312">
              <w:rPr>
                <w:sz w:val="24"/>
                <w:szCs w:val="24"/>
              </w:rPr>
              <w:t>0.07</w:t>
            </w:r>
            <w:r w:rsidRPr="003D6312"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100264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Определяется сумма каждого столбца матрицы суждений.</w:t>
      </w:r>
    </w:p>
    <w:p w14:paraId="46C335A2" w14:textId="1F88611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1К1 </w:t>
      </w:r>
      <w:r w:rsidRPr="006C0182">
        <w:rPr>
          <w:sz w:val="28"/>
          <w:szCs w:val="28"/>
        </w:rPr>
        <w:t xml:space="preserve">= </w:t>
      </w:r>
      <w:r w:rsidR="00B15FF8">
        <w:rPr>
          <w:sz w:val="28"/>
          <w:szCs w:val="28"/>
        </w:rPr>
        <w:t xml:space="preserve">1 + </w:t>
      </w:r>
      <w:r w:rsidR="008376B0" w:rsidRPr="00EE522B">
        <w:rPr>
          <w:sz w:val="28"/>
          <w:szCs w:val="28"/>
        </w:rPr>
        <w:t>2</w:t>
      </w:r>
      <w:r w:rsidR="00B15FF8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1/8</w:t>
      </w:r>
      <w:r w:rsidR="00B15FF8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4</w:t>
      </w:r>
      <w:r w:rsidR="00B15FF8" w:rsidRPr="00B16023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1/2</w:t>
      </w:r>
      <w:r w:rsidR="00B15FF8" w:rsidRPr="00B16023">
        <w:rPr>
          <w:sz w:val="28"/>
          <w:szCs w:val="28"/>
        </w:rPr>
        <w:t xml:space="preserve"> = </w:t>
      </w:r>
      <w:proofErr w:type="gramStart"/>
      <w:r w:rsidR="008376B0" w:rsidRPr="008376B0">
        <w:rPr>
          <w:sz w:val="28"/>
          <w:szCs w:val="28"/>
        </w:rPr>
        <w:t>7.625</w:t>
      </w:r>
      <w:r w:rsidRPr="006C0182">
        <w:rPr>
          <w:sz w:val="28"/>
          <w:szCs w:val="28"/>
        </w:rPr>
        <w:t>;</w:t>
      </w:r>
      <w:proofErr w:type="gramEnd"/>
    </w:p>
    <w:p w14:paraId="49ED5554" w14:textId="2AE4ED1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К1 </w:t>
      </w:r>
      <w:r w:rsidRPr="006C0182">
        <w:rPr>
          <w:sz w:val="28"/>
          <w:szCs w:val="28"/>
        </w:rPr>
        <w:t xml:space="preserve">= </w:t>
      </w:r>
      <w:r w:rsidR="00B15FF8" w:rsidRPr="00B16023">
        <w:rPr>
          <w:sz w:val="28"/>
          <w:szCs w:val="28"/>
        </w:rPr>
        <w:t>1/</w:t>
      </w:r>
      <w:r w:rsidR="008376B0" w:rsidRPr="00EE522B">
        <w:rPr>
          <w:sz w:val="28"/>
          <w:szCs w:val="28"/>
        </w:rPr>
        <w:t>2</w:t>
      </w:r>
      <w:r w:rsidR="00B15FF8" w:rsidRPr="00B16023">
        <w:rPr>
          <w:sz w:val="28"/>
          <w:szCs w:val="28"/>
        </w:rPr>
        <w:t xml:space="preserve"> + 1 + 1/</w:t>
      </w:r>
      <w:r w:rsidR="008376B0" w:rsidRPr="00EE522B">
        <w:rPr>
          <w:sz w:val="28"/>
          <w:szCs w:val="28"/>
        </w:rPr>
        <w:t>6</w:t>
      </w:r>
      <w:r w:rsidR="00B15FF8" w:rsidRPr="00B16023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2</w:t>
      </w:r>
      <w:r w:rsidR="00B15FF8" w:rsidRPr="00B16023">
        <w:rPr>
          <w:sz w:val="28"/>
          <w:szCs w:val="28"/>
        </w:rPr>
        <w:t xml:space="preserve"> + 1/2 = </w:t>
      </w:r>
      <w:proofErr w:type="gramStart"/>
      <w:r w:rsidR="008376B0" w:rsidRPr="008376B0">
        <w:rPr>
          <w:sz w:val="28"/>
          <w:szCs w:val="28"/>
        </w:rPr>
        <w:t>4.167</w:t>
      </w:r>
      <w:r w:rsidRPr="006C0182">
        <w:rPr>
          <w:sz w:val="28"/>
          <w:szCs w:val="28"/>
        </w:rPr>
        <w:t>;</w:t>
      </w:r>
      <w:proofErr w:type="gramEnd"/>
    </w:p>
    <w:p w14:paraId="30EF4A50" w14:textId="1AB4162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К1 </w:t>
      </w:r>
      <w:r w:rsidRPr="006C0182">
        <w:rPr>
          <w:sz w:val="28"/>
          <w:szCs w:val="28"/>
        </w:rPr>
        <w:t>=</w:t>
      </w:r>
      <w:r w:rsidR="00B15FF8" w:rsidRPr="00B16023">
        <w:rPr>
          <w:sz w:val="28"/>
          <w:szCs w:val="28"/>
        </w:rPr>
        <w:t xml:space="preserve"> </w:t>
      </w:r>
      <w:r w:rsidR="008376B0" w:rsidRPr="00EE522B">
        <w:rPr>
          <w:sz w:val="28"/>
          <w:szCs w:val="28"/>
        </w:rPr>
        <w:t>8</w:t>
      </w:r>
      <w:r w:rsidR="00B15FF8" w:rsidRPr="00B16023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6</w:t>
      </w:r>
      <w:r w:rsidR="00B15FF8" w:rsidRPr="00B16023">
        <w:rPr>
          <w:sz w:val="28"/>
          <w:szCs w:val="28"/>
        </w:rPr>
        <w:t xml:space="preserve"> + 1 + </w:t>
      </w:r>
      <w:r w:rsidR="003E6B4E" w:rsidRPr="00B16023">
        <w:rPr>
          <w:sz w:val="28"/>
          <w:szCs w:val="28"/>
        </w:rPr>
        <w:t>5</w:t>
      </w:r>
      <w:r w:rsidR="00B15FF8" w:rsidRPr="00B16023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1/6</w:t>
      </w:r>
      <w:r w:rsidR="00B15FF8" w:rsidRPr="00B16023">
        <w:rPr>
          <w:sz w:val="28"/>
          <w:szCs w:val="28"/>
        </w:rPr>
        <w:t xml:space="preserve"> = </w:t>
      </w:r>
      <w:proofErr w:type="gramStart"/>
      <w:r w:rsidR="008A70E1" w:rsidRPr="008A70E1">
        <w:rPr>
          <w:sz w:val="28"/>
          <w:szCs w:val="28"/>
        </w:rPr>
        <w:t>2</w:t>
      </w:r>
      <w:r w:rsidR="008376B0" w:rsidRPr="00EE522B">
        <w:rPr>
          <w:sz w:val="28"/>
          <w:szCs w:val="28"/>
        </w:rPr>
        <w:t>0</w:t>
      </w:r>
      <w:r w:rsidR="008A70E1" w:rsidRPr="008A70E1">
        <w:rPr>
          <w:sz w:val="28"/>
          <w:szCs w:val="28"/>
        </w:rPr>
        <w:t>.167</w:t>
      </w:r>
      <w:r w:rsidRPr="006C0182">
        <w:rPr>
          <w:sz w:val="28"/>
          <w:szCs w:val="28"/>
        </w:rPr>
        <w:t>;</w:t>
      </w:r>
      <w:proofErr w:type="gramEnd"/>
    </w:p>
    <w:p w14:paraId="6702ADE3" w14:textId="2C66318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К1 </w:t>
      </w:r>
      <w:r w:rsidRPr="006C0182">
        <w:rPr>
          <w:sz w:val="28"/>
          <w:szCs w:val="28"/>
        </w:rPr>
        <w:t>=</w:t>
      </w:r>
      <w:r w:rsidR="00B15FF8" w:rsidRPr="00B16023">
        <w:rPr>
          <w:sz w:val="28"/>
          <w:szCs w:val="28"/>
        </w:rPr>
        <w:t xml:space="preserve"> </w:t>
      </w:r>
      <w:r w:rsidR="008376B0" w:rsidRPr="00EE522B">
        <w:rPr>
          <w:sz w:val="28"/>
          <w:szCs w:val="28"/>
        </w:rPr>
        <w:t>1/4</w:t>
      </w:r>
      <w:r w:rsidR="00B15FF8" w:rsidRPr="00B16023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1/2</w:t>
      </w:r>
      <w:r w:rsidR="00B15FF8" w:rsidRPr="00B16023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1/</w:t>
      </w:r>
      <w:r w:rsidR="00B15FF8" w:rsidRPr="00B16023">
        <w:rPr>
          <w:sz w:val="28"/>
          <w:szCs w:val="28"/>
        </w:rPr>
        <w:t xml:space="preserve">5 + 1 + </w:t>
      </w:r>
      <w:r w:rsidR="008376B0" w:rsidRPr="00EE522B">
        <w:rPr>
          <w:sz w:val="28"/>
          <w:szCs w:val="28"/>
        </w:rPr>
        <w:t>1/2</w:t>
      </w:r>
      <w:r w:rsidR="00B15FF8" w:rsidRPr="00B16023">
        <w:rPr>
          <w:sz w:val="28"/>
          <w:szCs w:val="28"/>
        </w:rPr>
        <w:t xml:space="preserve"> = </w:t>
      </w:r>
      <w:proofErr w:type="gramStart"/>
      <w:r w:rsidR="008A70E1" w:rsidRPr="008A70E1">
        <w:rPr>
          <w:sz w:val="28"/>
          <w:szCs w:val="28"/>
        </w:rPr>
        <w:t>2.</w:t>
      </w:r>
      <w:r w:rsidR="008376B0" w:rsidRPr="00EE522B">
        <w:rPr>
          <w:sz w:val="28"/>
          <w:szCs w:val="28"/>
        </w:rPr>
        <w:t>45</w:t>
      </w:r>
      <w:r w:rsidRPr="006C0182">
        <w:rPr>
          <w:sz w:val="28"/>
          <w:szCs w:val="28"/>
        </w:rPr>
        <w:t>;</w:t>
      </w:r>
      <w:proofErr w:type="gramEnd"/>
    </w:p>
    <w:p w14:paraId="6CD5BA99" w14:textId="04289D9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К1 </w:t>
      </w:r>
      <w:r w:rsidRPr="006C0182">
        <w:rPr>
          <w:sz w:val="28"/>
          <w:szCs w:val="28"/>
        </w:rPr>
        <w:t>=</w:t>
      </w:r>
      <w:r w:rsidR="00B15FF8" w:rsidRPr="00B16023">
        <w:rPr>
          <w:sz w:val="28"/>
          <w:szCs w:val="28"/>
        </w:rPr>
        <w:t xml:space="preserve"> </w:t>
      </w:r>
      <w:r w:rsidR="008376B0" w:rsidRPr="00EE522B">
        <w:rPr>
          <w:sz w:val="28"/>
          <w:szCs w:val="28"/>
        </w:rPr>
        <w:t>2</w:t>
      </w:r>
      <w:r w:rsidR="00B15FF8" w:rsidRPr="00B16023">
        <w:rPr>
          <w:sz w:val="28"/>
          <w:szCs w:val="28"/>
        </w:rPr>
        <w:t xml:space="preserve"> + 2 + 1/</w:t>
      </w:r>
      <w:r w:rsidR="008376B0" w:rsidRPr="00EE522B">
        <w:rPr>
          <w:sz w:val="28"/>
          <w:szCs w:val="28"/>
        </w:rPr>
        <w:t>6</w:t>
      </w:r>
      <w:r w:rsidR="00B15FF8" w:rsidRPr="00B16023">
        <w:rPr>
          <w:sz w:val="28"/>
          <w:szCs w:val="28"/>
        </w:rPr>
        <w:t xml:space="preserve"> + </w:t>
      </w:r>
      <w:r w:rsidR="008376B0" w:rsidRPr="00EE522B">
        <w:rPr>
          <w:sz w:val="28"/>
          <w:szCs w:val="28"/>
        </w:rPr>
        <w:t>2</w:t>
      </w:r>
      <w:r w:rsidR="00B15FF8" w:rsidRPr="00B16023">
        <w:rPr>
          <w:sz w:val="28"/>
          <w:szCs w:val="28"/>
        </w:rPr>
        <w:t xml:space="preserve"> + 1 = </w:t>
      </w:r>
      <w:r w:rsidR="008A70E1" w:rsidRPr="008A70E1">
        <w:rPr>
          <w:sz w:val="28"/>
          <w:szCs w:val="28"/>
        </w:rPr>
        <w:t>7.167</w:t>
      </w:r>
      <w:r w:rsidRPr="006C0182">
        <w:rPr>
          <w:sz w:val="28"/>
          <w:szCs w:val="28"/>
        </w:rPr>
        <w:t>.</w:t>
      </w:r>
    </w:p>
    <w:p w14:paraId="5E64775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F424274" w14:textId="4F069726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1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3К11 </w:t>
      </w:r>
      <w:r w:rsidRPr="00165A58">
        <w:rPr>
          <w:sz w:val="28"/>
          <w:szCs w:val="28"/>
        </w:rPr>
        <w:t>=</w:t>
      </w:r>
      <w:r w:rsidR="003E6B4E" w:rsidRPr="003E6B4E">
        <w:rPr>
          <w:sz w:val="28"/>
          <w:szCs w:val="28"/>
        </w:rPr>
        <w:t xml:space="preserve"> </w:t>
      </w:r>
      <w:r w:rsidR="008376B0" w:rsidRPr="008376B0">
        <w:rPr>
          <w:sz w:val="28"/>
          <w:szCs w:val="28"/>
        </w:rPr>
        <w:t>1.487</w:t>
      </w:r>
      <w:r w:rsidRPr="00165A58">
        <w:rPr>
          <w:sz w:val="28"/>
          <w:szCs w:val="28"/>
        </w:rPr>
        <w:t>;</w:t>
      </w:r>
    </w:p>
    <w:p w14:paraId="3BFC48CA" w14:textId="0F43DA48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lastRenderedPageBreak/>
        <w:t>Р</w:t>
      </w:r>
      <w:r w:rsidRPr="00165A58">
        <w:rPr>
          <w:sz w:val="28"/>
          <w:szCs w:val="28"/>
          <w:vertAlign w:val="subscript"/>
        </w:rPr>
        <w:t>2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2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3К12 </w:t>
      </w:r>
      <w:r w:rsidRPr="00165A58">
        <w:rPr>
          <w:sz w:val="28"/>
          <w:szCs w:val="28"/>
        </w:rPr>
        <w:t>=</w:t>
      </w:r>
      <w:r w:rsidR="003E6B4E" w:rsidRPr="003E6B4E">
        <w:rPr>
          <w:sz w:val="28"/>
          <w:szCs w:val="28"/>
        </w:rPr>
        <w:t xml:space="preserve"> </w:t>
      </w:r>
      <w:r w:rsidR="008376B0" w:rsidRPr="008376B0">
        <w:rPr>
          <w:sz w:val="28"/>
          <w:szCs w:val="28"/>
        </w:rPr>
        <w:t>1.163</w:t>
      </w:r>
      <w:r w:rsidRPr="00165A58">
        <w:rPr>
          <w:sz w:val="28"/>
          <w:szCs w:val="28"/>
        </w:rPr>
        <w:t>;</w:t>
      </w:r>
    </w:p>
    <w:p w14:paraId="58812F65" w14:textId="0D6B63F1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3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3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3К13 </w:t>
      </w:r>
      <w:r w:rsidRPr="00165A58">
        <w:rPr>
          <w:sz w:val="28"/>
          <w:szCs w:val="28"/>
        </w:rPr>
        <w:t>=</w:t>
      </w:r>
      <w:r w:rsidR="003E6B4E" w:rsidRPr="003E6B4E">
        <w:rPr>
          <w:sz w:val="28"/>
          <w:szCs w:val="28"/>
        </w:rPr>
        <w:t xml:space="preserve"> </w:t>
      </w:r>
      <w:r w:rsidR="008376B0" w:rsidRPr="008376B0">
        <w:rPr>
          <w:sz w:val="28"/>
          <w:szCs w:val="28"/>
        </w:rPr>
        <w:t>0.807</w:t>
      </w:r>
      <w:r w:rsidRPr="00165A58">
        <w:rPr>
          <w:sz w:val="28"/>
          <w:szCs w:val="28"/>
        </w:rPr>
        <w:t>;</w:t>
      </w:r>
    </w:p>
    <w:p w14:paraId="6F041080" w14:textId="189FD465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4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3К14 </w:t>
      </w:r>
      <w:r w:rsidRPr="00165A58">
        <w:rPr>
          <w:sz w:val="28"/>
          <w:szCs w:val="28"/>
        </w:rPr>
        <w:t>=</w:t>
      </w:r>
      <w:r w:rsidR="003E6B4E" w:rsidRPr="003E6B4E">
        <w:rPr>
          <w:sz w:val="28"/>
          <w:szCs w:val="28"/>
        </w:rPr>
        <w:t xml:space="preserve"> </w:t>
      </w:r>
      <w:r w:rsidR="008376B0" w:rsidRPr="008376B0">
        <w:rPr>
          <w:sz w:val="28"/>
          <w:szCs w:val="28"/>
        </w:rPr>
        <w:t>1</w:t>
      </w:r>
      <w:r w:rsidRPr="00165A58">
        <w:rPr>
          <w:sz w:val="28"/>
          <w:szCs w:val="28"/>
        </w:rPr>
        <w:t>;</w:t>
      </w:r>
    </w:p>
    <w:p w14:paraId="09FA0467" w14:textId="3A232914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5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3К15 </w:t>
      </w:r>
      <w:r w:rsidRPr="00165A58">
        <w:rPr>
          <w:sz w:val="28"/>
          <w:szCs w:val="28"/>
        </w:rPr>
        <w:t>=</w:t>
      </w:r>
      <w:r w:rsidR="003E6B4E" w:rsidRPr="003E6B4E">
        <w:rPr>
          <w:sz w:val="28"/>
          <w:szCs w:val="28"/>
        </w:rPr>
        <w:t xml:space="preserve"> </w:t>
      </w:r>
      <w:r w:rsidR="008376B0" w:rsidRPr="008376B0">
        <w:rPr>
          <w:sz w:val="28"/>
          <w:szCs w:val="28"/>
        </w:rPr>
        <w:t>0.559</w:t>
      </w:r>
      <w:r w:rsidRPr="00165A58">
        <w:rPr>
          <w:sz w:val="28"/>
          <w:szCs w:val="28"/>
        </w:rPr>
        <w:t>.</w:t>
      </w:r>
    </w:p>
    <w:p w14:paraId="5787874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</w:t>
      </w:r>
      <w:r w:rsidRPr="006C0182">
        <w:rPr>
          <w:sz w:val="28"/>
          <w:szCs w:val="28"/>
        </w:rPr>
        <w:t>д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055EBBC4" w14:textId="014C7037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5К1</w:t>
      </w:r>
      <w:r w:rsidRPr="006C0182">
        <w:rPr>
          <w:sz w:val="28"/>
          <w:szCs w:val="28"/>
        </w:rPr>
        <w:t xml:space="preserve"> =</w:t>
      </w:r>
      <w:r w:rsidR="003E6B4E" w:rsidRPr="003E6B4E">
        <w:rPr>
          <w:sz w:val="28"/>
          <w:szCs w:val="28"/>
        </w:rPr>
        <w:t xml:space="preserve"> </w:t>
      </w:r>
      <w:r w:rsidR="008376B0" w:rsidRPr="008376B0">
        <w:rPr>
          <w:sz w:val="28"/>
          <w:szCs w:val="28"/>
        </w:rPr>
        <w:t>5.016</w:t>
      </w:r>
      <w:r w:rsidRPr="006C0182">
        <w:rPr>
          <w:sz w:val="28"/>
          <w:szCs w:val="28"/>
        </w:rPr>
        <w:t>.</w:t>
      </w:r>
    </w:p>
    <w:p w14:paraId="1E560E6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673EBE5" w14:textId="0295BE46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3E6B4E" w:rsidRPr="003E6B4E">
        <w:rPr>
          <w:sz w:val="28"/>
          <w:szCs w:val="28"/>
        </w:rPr>
        <w:t xml:space="preserve"> </w:t>
      </w:r>
      <w:r w:rsidR="008376B0" w:rsidRPr="008376B0">
        <w:rPr>
          <w:sz w:val="28"/>
          <w:szCs w:val="28"/>
        </w:rPr>
        <w:t>0.004</w:t>
      </w:r>
      <w:r w:rsidRPr="006C0182">
        <w:rPr>
          <w:sz w:val="32"/>
        </w:rPr>
        <w:t>.</w:t>
      </w:r>
    </w:p>
    <w:p w14:paraId="082DA5E8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5A427678" w14:textId="1901A6B7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ИС/СИ =</w:t>
      </w:r>
      <w:r w:rsidR="003E6B4E" w:rsidRPr="003E6B4E">
        <w:rPr>
          <w:sz w:val="28"/>
          <w:szCs w:val="28"/>
        </w:rPr>
        <w:t xml:space="preserve"> 0.0</w:t>
      </w:r>
      <w:r w:rsidR="008376B0" w:rsidRPr="008376B0">
        <w:rPr>
          <w:sz w:val="28"/>
          <w:szCs w:val="28"/>
        </w:rPr>
        <w:t>04</w:t>
      </w:r>
      <w:r w:rsidRPr="006C0182">
        <w:rPr>
          <w:sz w:val="28"/>
          <w:szCs w:val="28"/>
        </w:rPr>
        <w:t>.</w:t>
      </w:r>
    </w:p>
    <w:p w14:paraId="42C7B47B" w14:textId="061015B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1 (</w:t>
      </w:r>
      <w:r w:rsidR="008376B0">
        <w:rPr>
          <w:sz w:val="28"/>
          <w:szCs w:val="28"/>
        </w:rPr>
        <w:t>проходной балл</w:t>
      </w:r>
      <w:r>
        <w:rPr>
          <w:bCs/>
          <w:sz w:val="28"/>
          <w:szCs w:val="28"/>
        </w:rPr>
        <w:t>)</w:t>
      </w:r>
      <w:r w:rsidRPr="006C0182">
        <w:rPr>
          <w:sz w:val="28"/>
          <w:szCs w:val="28"/>
        </w:rPr>
        <w:t xml:space="preserve"> согласована.</w:t>
      </w:r>
    </w:p>
    <w:p w14:paraId="0263B931" w14:textId="6086811E" w:rsidR="004A66F4" w:rsidRPr="00543511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F307FF">
        <w:rPr>
          <w:sz w:val="28"/>
          <w:szCs w:val="28"/>
        </w:rPr>
        <w:t>Определены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2</w:t>
      </w:r>
      <w:r>
        <w:rPr>
          <w:sz w:val="28"/>
          <w:szCs w:val="28"/>
        </w:rPr>
        <w:t xml:space="preserve"> – </w:t>
      </w:r>
      <w:r w:rsidR="008376B0" w:rsidRPr="008376B0">
        <w:rPr>
          <w:sz w:val="28"/>
          <w:szCs w:val="28"/>
        </w:rPr>
        <w:t xml:space="preserve">количество бюджетных мест </w:t>
      </w:r>
      <w:r>
        <w:rPr>
          <w:sz w:val="28"/>
          <w:szCs w:val="28"/>
        </w:rPr>
        <w:t>(Таблица</w:t>
      </w:r>
      <w:r w:rsidR="004E4C68">
        <w:rPr>
          <w:sz w:val="28"/>
          <w:szCs w:val="28"/>
        </w:rPr>
        <w:t xml:space="preserve"> 1</w:t>
      </w:r>
      <w:r>
        <w:rPr>
          <w:sz w:val="28"/>
          <w:szCs w:val="28"/>
        </w:rPr>
        <w:t>.5.3)</w:t>
      </w:r>
      <w:r w:rsidRPr="006C0182">
        <w:rPr>
          <w:sz w:val="28"/>
          <w:szCs w:val="28"/>
        </w:rPr>
        <w:t>.</w:t>
      </w:r>
    </w:p>
    <w:p w14:paraId="46C42C7F" w14:textId="1F4B1C32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</w:t>
      </w:r>
      <w:r w:rsidRPr="008E095F">
        <w:rPr>
          <w:i/>
          <w:sz w:val="24"/>
          <w:szCs w:val="24"/>
        </w:rPr>
        <w:t>.5.3 – Матрица сравнения по критерию 2.</w:t>
      </w:r>
    </w:p>
    <w:tbl>
      <w:tblPr>
        <w:tblStyle w:val="170"/>
        <w:tblW w:w="8359" w:type="dxa"/>
        <w:jc w:val="center"/>
        <w:tblLook w:val="01E0" w:firstRow="1" w:lastRow="1" w:firstColumn="1" w:lastColumn="1" w:noHBand="0" w:noVBand="0"/>
      </w:tblPr>
      <w:tblGrid>
        <w:gridCol w:w="1206"/>
        <w:gridCol w:w="1206"/>
        <w:gridCol w:w="1206"/>
        <w:gridCol w:w="1206"/>
        <w:gridCol w:w="1206"/>
        <w:gridCol w:w="1207"/>
        <w:gridCol w:w="1122"/>
      </w:tblGrid>
      <w:tr w:rsidR="004A66F4" w:rsidRPr="008E095F" w14:paraId="78104544" w14:textId="77777777" w:rsidTr="00E11AB3">
        <w:trPr>
          <w:trHeight w:val="309"/>
          <w:jc w:val="center"/>
        </w:trPr>
        <w:tc>
          <w:tcPr>
            <w:tcW w:w="1206" w:type="dxa"/>
            <w:vAlign w:val="center"/>
          </w:tcPr>
          <w:p w14:paraId="6EEBD79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К2</w:t>
            </w:r>
          </w:p>
        </w:tc>
        <w:tc>
          <w:tcPr>
            <w:tcW w:w="1206" w:type="dxa"/>
            <w:vAlign w:val="center"/>
          </w:tcPr>
          <w:p w14:paraId="68BB537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  <w:vAlign w:val="center"/>
          </w:tcPr>
          <w:p w14:paraId="757EB7C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  <w:vAlign w:val="center"/>
          </w:tcPr>
          <w:p w14:paraId="195C3CAF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  <w:vAlign w:val="center"/>
          </w:tcPr>
          <w:p w14:paraId="0290C9D7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7" w:type="dxa"/>
            <w:vAlign w:val="center"/>
          </w:tcPr>
          <w:p w14:paraId="079BDC6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122" w:type="dxa"/>
            <w:vAlign w:val="center"/>
          </w:tcPr>
          <w:p w14:paraId="0164189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F307FF" w:rsidRPr="008E095F" w14:paraId="14C8C778" w14:textId="3B9237A6" w:rsidTr="00E11AB3">
        <w:trPr>
          <w:trHeight w:val="327"/>
          <w:jc w:val="center"/>
        </w:trPr>
        <w:tc>
          <w:tcPr>
            <w:tcW w:w="1206" w:type="dxa"/>
            <w:vAlign w:val="center"/>
          </w:tcPr>
          <w:p w14:paraId="233E2C48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</w:tcPr>
          <w:p w14:paraId="233597E8" w14:textId="4DCC973B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A115946" w14:textId="75E31983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669AC2E5" w14:textId="2A1D449F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1/6</w:t>
            </w:r>
          </w:p>
        </w:tc>
        <w:tc>
          <w:tcPr>
            <w:tcW w:w="1206" w:type="dxa"/>
          </w:tcPr>
          <w:p w14:paraId="5A33BDAE" w14:textId="4D792EFA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7" w:type="dxa"/>
          </w:tcPr>
          <w:p w14:paraId="0E00AB09" w14:textId="1073FE10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22" w:type="dxa"/>
          </w:tcPr>
          <w:p w14:paraId="736DB451" w14:textId="271FB17F" w:rsidR="00F307FF" w:rsidRPr="008E095F" w:rsidRDefault="00F307FF" w:rsidP="00F307FF">
            <w:r w:rsidRPr="00537F4B">
              <w:rPr>
                <w:sz w:val="24"/>
                <w:szCs w:val="24"/>
              </w:rPr>
              <w:t>0.074</w:t>
            </w:r>
          </w:p>
        </w:tc>
      </w:tr>
      <w:tr w:rsidR="00F307FF" w:rsidRPr="008E095F" w14:paraId="22DD33B0" w14:textId="7AD4C912" w:rsidTr="00E11AB3">
        <w:trPr>
          <w:trHeight w:val="309"/>
          <w:jc w:val="center"/>
        </w:trPr>
        <w:tc>
          <w:tcPr>
            <w:tcW w:w="1206" w:type="dxa"/>
            <w:vAlign w:val="center"/>
          </w:tcPr>
          <w:p w14:paraId="75990AA0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</w:tcPr>
          <w:p w14:paraId="0B3999A2" w14:textId="3D91C3AB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3BC798EB" w14:textId="1C4C046B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73424AA2" w14:textId="0B4675CF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1/8</w:t>
            </w:r>
          </w:p>
        </w:tc>
        <w:tc>
          <w:tcPr>
            <w:tcW w:w="1206" w:type="dxa"/>
          </w:tcPr>
          <w:p w14:paraId="51360BD5" w14:textId="21FA08CA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7" w:type="dxa"/>
          </w:tcPr>
          <w:p w14:paraId="2170C246" w14:textId="183C84D0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1/4</w:t>
            </w:r>
          </w:p>
        </w:tc>
        <w:tc>
          <w:tcPr>
            <w:tcW w:w="1122" w:type="dxa"/>
          </w:tcPr>
          <w:p w14:paraId="5032A36F" w14:textId="5C4C0F0B" w:rsidR="00F307FF" w:rsidRPr="008E095F" w:rsidRDefault="00F307FF" w:rsidP="00F307FF">
            <w:r w:rsidRPr="00537F4B">
              <w:rPr>
                <w:sz w:val="24"/>
                <w:szCs w:val="24"/>
              </w:rPr>
              <w:t>0.038</w:t>
            </w:r>
          </w:p>
        </w:tc>
      </w:tr>
      <w:tr w:rsidR="00F307FF" w:rsidRPr="008E095F" w14:paraId="6BC1BED1" w14:textId="41AF5FB5" w:rsidTr="00E11AB3">
        <w:trPr>
          <w:trHeight w:val="327"/>
          <w:jc w:val="center"/>
        </w:trPr>
        <w:tc>
          <w:tcPr>
            <w:tcW w:w="1206" w:type="dxa"/>
            <w:vAlign w:val="center"/>
          </w:tcPr>
          <w:p w14:paraId="1B14AB80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</w:tcPr>
          <w:p w14:paraId="030408B3" w14:textId="2E24176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06" w:type="dxa"/>
          </w:tcPr>
          <w:p w14:paraId="4CCE5B2C" w14:textId="2B205C3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6" w:type="dxa"/>
          </w:tcPr>
          <w:p w14:paraId="238C7DE8" w14:textId="7785819B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FC6EC5F" w14:textId="7C3A4DAF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07" w:type="dxa"/>
          </w:tcPr>
          <w:p w14:paraId="6D66D01A" w14:textId="5306E809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22" w:type="dxa"/>
          </w:tcPr>
          <w:p w14:paraId="7FF7679C" w14:textId="6A545C87" w:rsidR="00F307FF" w:rsidRPr="008E095F" w:rsidRDefault="00F307FF" w:rsidP="00F307FF">
            <w:r w:rsidRPr="00537F4B">
              <w:rPr>
                <w:sz w:val="24"/>
                <w:szCs w:val="24"/>
              </w:rPr>
              <w:t>0.415</w:t>
            </w:r>
          </w:p>
        </w:tc>
      </w:tr>
      <w:tr w:rsidR="00F307FF" w:rsidRPr="008E095F" w14:paraId="6BDF7FBA" w14:textId="433688EF" w:rsidTr="00E11AB3">
        <w:trPr>
          <w:trHeight w:val="309"/>
          <w:jc w:val="center"/>
        </w:trPr>
        <w:tc>
          <w:tcPr>
            <w:tcW w:w="1206" w:type="dxa"/>
            <w:vAlign w:val="center"/>
          </w:tcPr>
          <w:p w14:paraId="02C24147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6" w:type="dxa"/>
          </w:tcPr>
          <w:p w14:paraId="714F0340" w14:textId="6E3D3ECC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7F3CB2DF" w14:textId="74A61293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56A71942" w14:textId="46290093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206" w:type="dxa"/>
          </w:tcPr>
          <w:p w14:paraId="6380E9BE" w14:textId="00027192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14:paraId="63940606" w14:textId="34FD8DC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122" w:type="dxa"/>
          </w:tcPr>
          <w:p w14:paraId="1E301FA1" w14:textId="4986966D" w:rsidR="00F307FF" w:rsidRPr="008E095F" w:rsidRDefault="00F307FF" w:rsidP="00F307FF">
            <w:r w:rsidRPr="00537F4B">
              <w:rPr>
                <w:sz w:val="24"/>
                <w:szCs w:val="24"/>
              </w:rPr>
              <w:t>0.209</w:t>
            </w:r>
          </w:p>
        </w:tc>
      </w:tr>
      <w:tr w:rsidR="00F307FF" w:rsidRPr="008E095F" w14:paraId="09D74C13" w14:textId="03E73C5E" w:rsidTr="00E11AB3">
        <w:trPr>
          <w:trHeight w:val="309"/>
          <w:jc w:val="center"/>
        </w:trPr>
        <w:tc>
          <w:tcPr>
            <w:tcW w:w="1206" w:type="dxa"/>
            <w:vAlign w:val="center"/>
          </w:tcPr>
          <w:p w14:paraId="7833F13C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6" w:type="dxa"/>
          </w:tcPr>
          <w:p w14:paraId="7BBA95EF" w14:textId="4BDA36F5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4016FDDE" w14:textId="4AE05935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06" w:type="dxa"/>
          </w:tcPr>
          <w:p w14:paraId="4D15F3DB" w14:textId="5C053A18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1/2</w:t>
            </w:r>
          </w:p>
        </w:tc>
        <w:tc>
          <w:tcPr>
            <w:tcW w:w="1206" w:type="dxa"/>
          </w:tcPr>
          <w:p w14:paraId="5E38F9F7" w14:textId="458F159E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07" w:type="dxa"/>
          </w:tcPr>
          <w:p w14:paraId="4ADA57AA" w14:textId="4E9F396F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22" w:type="dxa"/>
          </w:tcPr>
          <w:p w14:paraId="59038FEE" w14:textId="4AB9B7C2" w:rsidR="00F307FF" w:rsidRPr="008E095F" w:rsidRDefault="00F307FF" w:rsidP="00F307FF">
            <w:r w:rsidRPr="00537F4B">
              <w:rPr>
                <w:sz w:val="24"/>
                <w:szCs w:val="24"/>
              </w:rPr>
              <w:t>0.264</w:t>
            </w:r>
          </w:p>
        </w:tc>
      </w:tr>
    </w:tbl>
    <w:p w14:paraId="238E363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1C3AAFD" w14:textId="0B24A49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1К2 </w:t>
      </w:r>
      <w:r w:rsidRPr="006C0182">
        <w:rPr>
          <w:sz w:val="28"/>
          <w:szCs w:val="28"/>
        </w:rPr>
        <w:t>=</w:t>
      </w:r>
      <w:r w:rsidR="00E11AB3" w:rsidRPr="0098335A">
        <w:rPr>
          <w:sz w:val="28"/>
          <w:szCs w:val="28"/>
        </w:rPr>
        <w:t xml:space="preserve"> 1 + </w:t>
      </w:r>
      <w:r w:rsidR="00F307FF" w:rsidRPr="00EE522B">
        <w:rPr>
          <w:sz w:val="28"/>
          <w:szCs w:val="28"/>
        </w:rPr>
        <w:t>1/5</w:t>
      </w:r>
      <w:r w:rsidR="00E11AB3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6</w:t>
      </w:r>
      <w:r w:rsidR="00E11AB3" w:rsidRPr="0098335A">
        <w:rPr>
          <w:sz w:val="28"/>
          <w:szCs w:val="28"/>
        </w:rPr>
        <w:t xml:space="preserve"> + 5 + </w:t>
      </w:r>
      <w:r w:rsidR="00F307FF" w:rsidRPr="00EE522B">
        <w:rPr>
          <w:sz w:val="28"/>
          <w:szCs w:val="28"/>
        </w:rPr>
        <w:t>5</w:t>
      </w:r>
      <w:r w:rsidR="00E11AB3" w:rsidRPr="0098335A">
        <w:rPr>
          <w:sz w:val="28"/>
          <w:szCs w:val="28"/>
        </w:rPr>
        <w:t xml:space="preserve"> = </w:t>
      </w:r>
      <w:proofErr w:type="gramStart"/>
      <w:r w:rsidR="00F307FF" w:rsidRPr="00EE522B">
        <w:rPr>
          <w:sz w:val="28"/>
          <w:szCs w:val="28"/>
        </w:rPr>
        <w:t>17.2</w:t>
      </w:r>
      <w:r w:rsidRPr="006C0182">
        <w:rPr>
          <w:sz w:val="28"/>
          <w:szCs w:val="28"/>
        </w:rPr>
        <w:t>;</w:t>
      </w:r>
      <w:proofErr w:type="gramEnd"/>
    </w:p>
    <w:p w14:paraId="6A8363CE" w14:textId="6FA28BC6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К2 </w:t>
      </w:r>
      <w:r w:rsidRPr="006C0182">
        <w:rPr>
          <w:sz w:val="28"/>
          <w:szCs w:val="28"/>
        </w:rPr>
        <w:t>=</w:t>
      </w:r>
      <w:r w:rsidR="00845877" w:rsidRPr="0098335A">
        <w:rPr>
          <w:sz w:val="28"/>
          <w:szCs w:val="28"/>
        </w:rPr>
        <w:t xml:space="preserve"> </w:t>
      </w:r>
      <w:r w:rsidR="00F307FF" w:rsidRPr="00EE522B">
        <w:rPr>
          <w:sz w:val="28"/>
          <w:szCs w:val="28"/>
        </w:rPr>
        <w:t>5</w:t>
      </w:r>
      <w:r w:rsidR="00845877" w:rsidRPr="0098335A">
        <w:rPr>
          <w:sz w:val="28"/>
          <w:szCs w:val="28"/>
        </w:rPr>
        <w:t xml:space="preserve"> + 1 + </w:t>
      </w:r>
      <w:r w:rsidR="00F307FF" w:rsidRPr="00EE522B">
        <w:rPr>
          <w:sz w:val="28"/>
          <w:szCs w:val="28"/>
        </w:rPr>
        <w:t>8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5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4</w:t>
      </w:r>
      <w:r w:rsidR="00845877" w:rsidRPr="0098335A">
        <w:rPr>
          <w:sz w:val="28"/>
          <w:szCs w:val="28"/>
        </w:rPr>
        <w:t xml:space="preserve"> = </w:t>
      </w:r>
      <w:proofErr w:type="gramStart"/>
      <w:r w:rsidR="00F307FF" w:rsidRPr="00EE522B">
        <w:rPr>
          <w:sz w:val="28"/>
          <w:szCs w:val="28"/>
        </w:rPr>
        <w:t>23</w:t>
      </w:r>
      <w:r>
        <w:rPr>
          <w:sz w:val="28"/>
          <w:szCs w:val="28"/>
        </w:rPr>
        <w:t>;</w:t>
      </w:r>
      <w:proofErr w:type="gramEnd"/>
    </w:p>
    <w:p w14:paraId="4D98C302" w14:textId="529D4DD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К2 </w:t>
      </w:r>
      <w:r w:rsidRPr="006C0182">
        <w:rPr>
          <w:sz w:val="28"/>
          <w:szCs w:val="28"/>
        </w:rPr>
        <w:t>=</w:t>
      </w:r>
      <w:r w:rsidR="00845877" w:rsidRPr="0098335A">
        <w:rPr>
          <w:sz w:val="28"/>
          <w:szCs w:val="28"/>
        </w:rPr>
        <w:t xml:space="preserve"> </w:t>
      </w:r>
      <w:r w:rsidR="00F307FF" w:rsidRPr="00EE522B">
        <w:rPr>
          <w:sz w:val="28"/>
          <w:szCs w:val="28"/>
        </w:rPr>
        <w:t>1/6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1/8</w:t>
      </w:r>
      <w:r w:rsidR="00845877" w:rsidRPr="0098335A">
        <w:rPr>
          <w:sz w:val="28"/>
          <w:szCs w:val="28"/>
        </w:rPr>
        <w:t xml:space="preserve"> + 1 + </w:t>
      </w:r>
      <w:r w:rsidR="00F307FF" w:rsidRPr="00EE522B">
        <w:rPr>
          <w:sz w:val="28"/>
          <w:szCs w:val="28"/>
        </w:rPr>
        <w:t>1/2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1/2</w:t>
      </w:r>
      <w:r w:rsidR="00845877" w:rsidRPr="0098335A">
        <w:rPr>
          <w:sz w:val="28"/>
          <w:szCs w:val="28"/>
        </w:rPr>
        <w:t xml:space="preserve"> = </w:t>
      </w:r>
      <w:proofErr w:type="gramStart"/>
      <w:r w:rsidR="00F307FF" w:rsidRPr="00EE522B">
        <w:rPr>
          <w:sz w:val="28"/>
          <w:szCs w:val="28"/>
        </w:rPr>
        <w:t>2.292</w:t>
      </w:r>
      <w:r w:rsidRPr="006C0182">
        <w:rPr>
          <w:sz w:val="28"/>
          <w:szCs w:val="28"/>
        </w:rPr>
        <w:t>;</w:t>
      </w:r>
      <w:proofErr w:type="gramEnd"/>
    </w:p>
    <w:p w14:paraId="787DF026" w14:textId="76A8768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К2 </w:t>
      </w:r>
      <w:r w:rsidRPr="006C0182">
        <w:rPr>
          <w:sz w:val="28"/>
          <w:szCs w:val="28"/>
        </w:rPr>
        <w:t>=</w:t>
      </w:r>
      <w:r w:rsidR="00845877" w:rsidRPr="0098335A">
        <w:rPr>
          <w:sz w:val="28"/>
          <w:szCs w:val="28"/>
        </w:rPr>
        <w:t xml:space="preserve"> 1/5 + 1/</w:t>
      </w:r>
      <w:r w:rsidR="00F307FF" w:rsidRPr="00EE522B">
        <w:rPr>
          <w:sz w:val="28"/>
          <w:szCs w:val="28"/>
        </w:rPr>
        <w:t>5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2</w:t>
      </w:r>
      <w:r w:rsidR="00845877" w:rsidRPr="0098335A">
        <w:rPr>
          <w:sz w:val="28"/>
          <w:szCs w:val="28"/>
        </w:rPr>
        <w:t xml:space="preserve"> + 1 + </w:t>
      </w:r>
      <w:r w:rsidR="00F307FF" w:rsidRPr="00EE522B">
        <w:rPr>
          <w:sz w:val="28"/>
          <w:szCs w:val="28"/>
        </w:rPr>
        <w:t>2</w:t>
      </w:r>
      <w:r w:rsidR="00845877" w:rsidRPr="0098335A">
        <w:rPr>
          <w:sz w:val="28"/>
          <w:szCs w:val="28"/>
        </w:rPr>
        <w:t xml:space="preserve"> = </w:t>
      </w:r>
      <w:proofErr w:type="gramStart"/>
      <w:r w:rsidR="00F307FF" w:rsidRPr="00EE522B">
        <w:rPr>
          <w:sz w:val="28"/>
          <w:szCs w:val="28"/>
        </w:rPr>
        <w:t>5.4</w:t>
      </w:r>
      <w:r w:rsidRPr="006C0182">
        <w:rPr>
          <w:sz w:val="28"/>
          <w:szCs w:val="28"/>
        </w:rPr>
        <w:t>;</w:t>
      </w:r>
      <w:proofErr w:type="gramEnd"/>
    </w:p>
    <w:p w14:paraId="1272EC80" w14:textId="5BACF2D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К2 </w:t>
      </w:r>
      <w:r w:rsidRPr="006C0182">
        <w:rPr>
          <w:sz w:val="28"/>
          <w:szCs w:val="28"/>
        </w:rPr>
        <w:t>=</w:t>
      </w:r>
      <w:r w:rsidR="00845877" w:rsidRPr="0098335A">
        <w:rPr>
          <w:sz w:val="28"/>
          <w:szCs w:val="28"/>
        </w:rPr>
        <w:t xml:space="preserve"> </w:t>
      </w:r>
      <w:r w:rsidR="00F307FF" w:rsidRPr="00EE522B">
        <w:rPr>
          <w:sz w:val="28"/>
          <w:szCs w:val="28"/>
        </w:rPr>
        <w:t>1/</w:t>
      </w:r>
      <w:r w:rsidR="003E6B4E">
        <w:rPr>
          <w:sz w:val="28"/>
          <w:szCs w:val="28"/>
        </w:rPr>
        <w:t>5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1/4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2</w:t>
      </w:r>
      <w:r w:rsidR="00845877" w:rsidRPr="0098335A">
        <w:rPr>
          <w:sz w:val="28"/>
          <w:szCs w:val="28"/>
        </w:rPr>
        <w:t xml:space="preserve"> + </w:t>
      </w:r>
      <w:r w:rsidR="00F307FF" w:rsidRPr="00EE522B">
        <w:rPr>
          <w:sz w:val="28"/>
          <w:szCs w:val="28"/>
        </w:rPr>
        <w:t>1/2</w:t>
      </w:r>
      <w:r w:rsidR="00845877" w:rsidRPr="0098335A">
        <w:rPr>
          <w:sz w:val="28"/>
          <w:szCs w:val="28"/>
        </w:rPr>
        <w:t xml:space="preserve"> + 1 = </w:t>
      </w:r>
      <w:r w:rsidR="00F307FF" w:rsidRPr="00EE522B">
        <w:rPr>
          <w:sz w:val="28"/>
          <w:szCs w:val="28"/>
        </w:rPr>
        <w:t>3.95</w:t>
      </w:r>
      <w:r w:rsidRPr="006C0182">
        <w:rPr>
          <w:sz w:val="28"/>
          <w:szCs w:val="28"/>
        </w:rPr>
        <w:t>.</w:t>
      </w:r>
    </w:p>
    <w:p w14:paraId="5DE7A65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1AE64303" w14:textId="2F178F14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1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1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К21 </w:t>
      </w:r>
      <w:r w:rsidRPr="00A0472A">
        <w:rPr>
          <w:sz w:val="28"/>
          <w:szCs w:val="28"/>
        </w:rPr>
        <w:t>=</w:t>
      </w:r>
      <w:r w:rsidR="00845877" w:rsidRPr="00845877">
        <w:rPr>
          <w:sz w:val="28"/>
          <w:szCs w:val="28"/>
        </w:rPr>
        <w:t xml:space="preserve"> </w:t>
      </w:r>
      <w:r w:rsidR="00F307FF" w:rsidRPr="00F307FF">
        <w:rPr>
          <w:sz w:val="28"/>
          <w:szCs w:val="28"/>
        </w:rPr>
        <w:t>1.273</w:t>
      </w:r>
      <w:r w:rsidRPr="00A0472A">
        <w:rPr>
          <w:sz w:val="28"/>
          <w:szCs w:val="28"/>
        </w:rPr>
        <w:t>;</w:t>
      </w:r>
    </w:p>
    <w:p w14:paraId="0EA57BEC" w14:textId="32D8D82A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2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2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К22 </w:t>
      </w:r>
      <w:r w:rsidRPr="00A0472A">
        <w:rPr>
          <w:sz w:val="28"/>
          <w:szCs w:val="28"/>
        </w:rPr>
        <w:t>=</w:t>
      </w:r>
      <w:r w:rsidR="00845877" w:rsidRPr="00845877">
        <w:rPr>
          <w:sz w:val="28"/>
          <w:szCs w:val="28"/>
        </w:rPr>
        <w:t xml:space="preserve"> </w:t>
      </w:r>
      <w:r w:rsidR="00F307FF" w:rsidRPr="00F307FF">
        <w:rPr>
          <w:sz w:val="28"/>
          <w:szCs w:val="28"/>
        </w:rPr>
        <w:t>0.874</w:t>
      </w:r>
      <w:r w:rsidRPr="00A0472A">
        <w:rPr>
          <w:sz w:val="28"/>
          <w:szCs w:val="28"/>
        </w:rPr>
        <w:t>;</w:t>
      </w:r>
    </w:p>
    <w:p w14:paraId="7D8FB830" w14:textId="1F4ED1EC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3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3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К23 </w:t>
      </w:r>
      <w:r w:rsidRPr="00A0472A">
        <w:rPr>
          <w:sz w:val="28"/>
          <w:szCs w:val="28"/>
        </w:rPr>
        <w:t>=</w:t>
      </w:r>
      <w:r w:rsidR="00845877" w:rsidRPr="00845877">
        <w:rPr>
          <w:sz w:val="28"/>
          <w:szCs w:val="28"/>
        </w:rPr>
        <w:t xml:space="preserve"> </w:t>
      </w:r>
      <w:r w:rsidR="00F307FF" w:rsidRPr="00F307FF">
        <w:rPr>
          <w:sz w:val="28"/>
          <w:szCs w:val="28"/>
        </w:rPr>
        <w:t>0.951</w:t>
      </w:r>
      <w:r w:rsidRPr="00A0472A">
        <w:rPr>
          <w:sz w:val="28"/>
          <w:szCs w:val="28"/>
        </w:rPr>
        <w:t>;</w:t>
      </w:r>
    </w:p>
    <w:p w14:paraId="0D9A1721" w14:textId="6A072042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lastRenderedPageBreak/>
        <w:t>Р</w:t>
      </w:r>
      <w:r w:rsidRPr="00A0472A">
        <w:rPr>
          <w:sz w:val="28"/>
          <w:szCs w:val="28"/>
          <w:vertAlign w:val="subscript"/>
        </w:rPr>
        <w:t>4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4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К24 </w:t>
      </w:r>
      <w:r w:rsidRPr="00A0472A">
        <w:rPr>
          <w:sz w:val="28"/>
          <w:szCs w:val="28"/>
        </w:rPr>
        <w:t>=</w:t>
      </w:r>
      <w:r w:rsidR="00845877" w:rsidRPr="00845877">
        <w:rPr>
          <w:sz w:val="28"/>
          <w:szCs w:val="28"/>
        </w:rPr>
        <w:t xml:space="preserve"> </w:t>
      </w:r>
      <w:r w:rsidR="00F307FF" w:rsidRPr="00F307FF">
        <w:rPr>
          <w:sz w:val="28"/>
          <w:szCs w:val="28"/>
        </w:rPr>
        <w:t>1.129</w:t>
      </w:r>
      <w:r w:rsidRPr="00A0472A">
        <w:rPr>
          <w:sz w:val="28"/>
          <w:szCs w:val="28"/>
        </w:rPr>
        <w:t>;</w:t>
      </w:r>
    </w:p>
    <w:p w14:paraId="6B76130B" w14:textId="540B509C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5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5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К25 </w:t>
      </w:r>
      <w:r w:rsidRPr="00A0472A">
        <w:rPr>
          <w:sz w:val="28"/>
          <w:szCs w:val="28"/>
        </w:rPr>
        <w:t>=</w:t>
      </w:r>
      <w:r w:rsidR="00845877" w:rsidRPr="00845877">
        <w:rPr>
          <w:sz w:val="28"/>
          <w:szCs w:val="28"/>
        </w:rPr>
        <w:t xml:space="preserve"> </w:t>
      </w:r>
      <w:r w:rsidR="00F307FF" w:rsidRPr="00F307FF">
        <w:rPr>
          <w:sz w:val="28"/>
          <w:szCs w:val="28"/>
        </w:rPr>
        <w:t>1.043</w:t>
      </w:r>
      <w:r w:rsidRPr="00A0472A">
        <w:rPr>
          <w:sz w:val="28"/>
          <w:szCs w:val="28"/>
        </w:rPr>
        <w:t>.</w:t>
      </w:r>
    </w:p>
    <w:p w14:paraId="2BC586D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53D25A57" w14:textId="6A2EB3E1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5К2</w:t>
      </w:r>
      <w:r w:rsidRPr="006C0182">
        <w:rPr>
          <w:sz w:val="28"/>
          <w:szCs w:val="28"/>
        </w:rPr>
        <w:t xml:space="preserve"> =</w:t>
      </w:r>
      <w:r w:rsidR="00845877" w:rsidRPr="00845877">
        <w:rPr>
          <w:sz w:val="28"/>
          <w:szCs w:val="28"/>
        </w:rPr>
        <w:t xml:space="preserve"> </w:t>
      </w:r>
      <w:r w:rsidR="00F307FF" w:rsidRPr="00F307FF">
        <w:rPr>
          <w:sz w:val="28"/>
          <w:szCs w:val="28"/>
        </w:rPr>
        <w:t>5.27</w:t>
      </w:r>
      <w:r w:rsidRPr="006C0182">
        <w:rPr>
          <w:sz w:val="28"/>
          <w:szCs w:val="28"/>
        </w:rPr>
        <w:t>.</w:t>
      </w:r>
    </w:p>
    <w:p w14:paraId="47E0A7F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980825" w14:textId="5134D92E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845877" w:rsidRPr="00845877">
        <w:rPr>
          <w:sz w:val="28"/>
          <w:szCs w:val="28"/>
        </w:rPr>
        <w:t xml:space="preserve"> </w:t>
      </w:r>
      <w:r w:rsidR="00845877" w:rsidRPr="0098335A">
        <w:rPr>
          <w:sz w:val="28"/>
          <w:szCs w:val="28"/>
        </w:rPr>
        <w:t>(5.</w:t>
      </w:r>
      <w:r w:rsidR="00F307FF" w:rsidRPr="00F307FF">
        <w:rPr>
          <w:sz w:val="28"/>
          <w:szCs w:val="28"/>
        </w:rPr>
        <w:t>27</w:t>
      </w:r>
      <w:r w:rsidR="00845877" w:rsidRPr="0098335A">
        <w:rPr>
          <w:sz w:val="28"/>
          <w:szCs w:val="28"/>
        </w:rPr>
        <w:t xml:space="preserve"> – 5) / (5 – 1) = </w:t>
      </w:r>
      <w:r w:rsidR="00F307FF" w:rsidRPr="00F307FF">
        <w:rPr>
          <w:sz w:val="28"/>
          <w:szCs w:val="28"/>
        </w:rPr>
        <w:t>0.067</w:t>
      </w:r>
      <w:r w:rsidRPr="006C0182">
        <w:rPr>
          <w:sz w:val="32"/>
        </w:rPr>
        <w:t>.</w:t>
      </w:r>
    </w:p>
    <w:p w14:paraId="337D386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5E898E8" w14:textId="7137C9B4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ИС/СИ =</w:t>
      </w:r>
      <w:r w:rsidR="003E6B4E" w:rsidRPr="00B16023">
        <w:rPr>
          <w:sz w:val="28"/>
          <w:szCs w:val="28"/>
        </w:rPr>
        <w:t xml:space="preserve"> </w:t>
      </w:r>
      <w:r w:rsidR="00F307FF" w:rsidRPr="00F307FF">
        <w:rPr>
          <w:sz w:val="28"/>
          <w:szCs w:val="28"/>
        </w:rPr>
        <w:t>0.06</w:t>
      </w:r>
      <w:r w:rsidRPr="006C0182">
        <w:rPr>
          <w:sz w:val="28"/>
          <w:szCs w:val="28"/>
        </w:rPr>
        <w:t>.</w:t>
      </w:r>
    </w:p>
    <w:p w14:paraId="273EFAE9" w14:textId="0BC71C34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2 (</w:t>
      </w:r>
      <w:r>
        <w:rPr>
          <w:sz w:val="28"/>
          <w:szCs w:val="28"/>
        </w:rPr>
        <w:t xml:space="preserve">количество </w:t>
      </w:r>
      <w:r w:rsidR="00F307FF">
        <w:rPr>
          <w:sz w:val="28"/>
          <w:szCs w:val="28"/>
        </w:rPr>
        <w:t>бюджетных мест</w:t>
      </w:r>
      <w:r w:rsidRPr="006C018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согласована.</w:t>
      </w:r>
    </w:p>
    <w:p w14:paraId="362C956F" w14:textId="655FBDCF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337C70">
        <w:rPr>
          <w:sz w:val="28"/>
          <w:szCs w:val="28"/>
        </w:rPr>
        <w:t>Определены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3</w:t>
      </w:r>
      <w:r>
        <w:rPr>
          <w:sz w:val="28"/>
          <w:szCs w:val="28"/>
        </w:rPr>
        <w:t xml:space="preserve"> – </w:t>
      </w:r>
      <w:r w:rsidR="00F307FF">
        <w:rPr>
          <w:sz w:val="28"/>
          <w:szCs w:val="28"/>
        </w:rPr>
        <w:t>стоимость обучения</w:t>
      </w:r>
      <w:r w:rsidR="00B4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="004E4C68">
        <w:rPr>
          <w:sz w:val="28"/>
          <w:szCs w:val="28"/>
        </w:rPr>
        <w:t>1</w:t>
      </w:r>
      <w:r>
        <w:rPr>
          <w:sz w:val="28"/>
          <w:szCs w:val="28"/>
        </w:rPr>
        <w:t>.5.4)</w:t>
      </w:r>
      <w:r w:rsidRPr="006C0182">
        <w:rPr>
          <w:sz w:val="28"/>
          <w:szCs w:val="28"/>
        </w:rPr>
        <w:t>.</w:t>
      </w:r>
    </w:p>
    <w:p w14:paraId="676DA687" w14:textId="5B31FC0B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</w:t>
      </w:r>
      <w:r w:rsidRPr="008E095F">
        <w:rPr>
          <w:i/>
          <w:sz w:val="24"/>
          <w:szCs w:val="24"/>
        </w:rPr>
        <w:t>.5.4 – Матрица сравнения по критерию 3.</w:t>
      </w:r>
    </w:p>
    <w:tbl>
      <w:tblPr>
        <w:tblStyle w:val="170"/>
        <w:tblW w:w="8515" w:type="dxa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  <w:gridCol w:w="1200"/>
      </w:tblGrid>
      <w:tr w:rsidR="004A66F4" w:rsidRPr="008E095F" w14:paraId="2658C662" w14:textId="77777777" w:rsidTr="00B43FC9">
        <w:trPr>
          <w:trHeight w:val="327"/>
          <w:jc w:val="center"/>
        </w:trPr>
        <w:tc>
          <w:tcPr>
            <w:tcW w:w="1219" w:type="dxa"/>
            <w:vAlign w:val="center"/>
          </w:tcPr>
          <w:p w14:paraId="749A75C3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К3</w:t>
            </w:r>
          </w:p>
        </w:tc>
        <w:tc>
          <w:tcPr>
            <w:tcW w:w="1219" w:type="dxa"/>
            <w:vAlign w:val="center"/>
          </w:tcPr>
          <w:p w14:paraId="64A4A92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vAlign w:val="center"/>
          </w:tcPr>
          <w:p w14:paraId="1BFB46E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vAlign w:val="center"/>
          </w:tcPr>
          <w:p w14:paraId="11DC6CD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vAlign w:val="center"/>
          </w:tcPr>
          <w:p w14:paraId="5048CBF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20" w:type="dxa"/>
            <w:vAlign w:val="center"/>
          </w:tcPr>
          <w:p w14:paraId="13C5F51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0" w:type="dxa"/>
            <w:vAlign w:val="center"/>
          </w:tcPr>
          <w:p w14:paraId="2C5725F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3К3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F307FF" w:rsidRPr="008E095F" w14:paraId="38E0B4F9" w14:textId="463DFF0E" w:rsidTr="00B43FC9">
        <w:trPr>
          <w:trHeight w:val="346"/>
          <w:jc w:val="center"/>
        </w:trPr>
        <w:tc>
          <w:tcPr>
            <w:tcW w:w="1219" w:type="dxa"/>
            <w:vAlign w:val="center"/>
          </w:tcPr>
          <w:p w14:paraId="36BF59EB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</w:tcPr>
          <w:p w14:paraId="65E96EAD" w14:textId="21B552AB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4747C8AD" w14:textId="2BAB03DC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219" w:type="dxa"/>
          </w:tcPr>
          <w:p w14:paraId="27EA68EB" w14:textId="0B7FFE7C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9" w:type="dxa"/>
          </w:tcPr>
          <w:p w14:paraId="66C7D191" w14:textId="25239A78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0" w:type="dxa"/>
          </w:tcPr>
          <w:p w14:paraId="1ABF8B7C" w14:textId="5FAEC95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00" w:type="dxa"/>
          </w:tcPr>
          <w:p w14:paraId="536E9C5E" w14:textId="27E2C2ED" w:rsidR="00F307FF" w:rsidRPr="008E095F" w:rsidRDefault="00F307FF" w:rsidP="00F307FF">
            <w:r w:rsidRPr="00E40683">
              <w:rPr>
                <w:sz w:val="24"/>
                <w:szCs w:val="24"/>
              </w:rPr>
              <w:t>0.107</w:t>
            </w:r>
          </w:p>
        </w:tc>
      </w:tr>
      <w:tr w:rsidR="00F307FF" w:rsidRPr="008E095F" w14:paraId="43C59433" w14:textId="36B13917" w:rsidTr="00B43FC9">
        <w:trPr>
          <w:trHeight w:val="327"/>
          <w:jc w:val="center"/>
        </w:trPr>
        <w:tc>
          <w:tcPr>
            <w:tcW w:w="1219" w:type="dxa"/>
            <w:vAlign w:val="center"/>
          </w:tcPr>
          <w:p w14:paraId="1F8B8E26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</w:tcPr>
          <w:p w14:paraId="47D90B8A" w14:textId="7030C88B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19" w:type="dxa"/>
          </w:tcPr>
          <w:p w14:paraId="6C9C8EC3" w14:textId="4DBC3253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4D1DC2AE" w14:textId="7E892A8D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19" w:type="dxa"/>
          </w:tcPr>
          <w:p w14:paraId="09C26029" w14:textId="79A48F35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20" w:type="dxa"/>
          </w:tcPr>
          <w:p w14:paraId="00EFBB4C" w14:textId="3EA32A1D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0" w:type="dxa"/>
          </w:tcPr>
          <w:p w14:paraId="47E7F25C" w14:textId="1CF27C1E" w:rsidR="00F307FF" w:rsidRPr="008E095F" w:rsidRDefault="00F307FF" w:rsidP="00F307FF">
            <w:r w:rsidRPr="00E40683">
              <w:rPr>
                <w:sz w:val="24"/>
                <w:szCs w:val="24"/>
              </w:rPr>
              <w:t>0.578</w:t>
            </w:r>
          </w:p>
        </w:tc>
      </w:tr>
      <w:tr w:rsidR="00F307FF" w:rsidRPr="008E095F" w14:paraId="2B46ED21" w14:textId="087DF90E" w:rsidTr="00B43FC9">
        <w:trPr>
          <w:trHeight w:val="346"/>
          <w:jc w:val="center"/>
        </w:trPr>
        <w:tc>
          <w:tcPr>
            <w:tcW w:w="1219" w:type="dxa"/>
            <w:vAlign w:val="center"/>
          </w:tcPr>
          <w:p w14:paraId="0DD350DE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</w:tcPr>
          <w:p w14:paraId="7ED218D4" w14:textId="765A8A43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19" w:type="dxa"/>
          </w:tcPr>
          <w:p w14:paraId="5D0F8875" w14:textId="174295B3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  <w:tc>
          <w:tcPr>
            <w:tcW w:w="1219" w:type="dxa"/>
          </w:tcPr>
          <w:p w14:paraId="37F2CBB1" w14:textId="6DDB63B2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87D214F" w14:textId="6F91AEC2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20" w:type="dxa"/>
          </w:tcPr>
          <w:p w14:paraId="7373D5FF" w14:textId="30497484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200" w:type="dxa"/>
          </w:tcPr>
          <w:p w14:paraId="63C833B3" w14:textId="45D4AB16" w:rsidR="00F307FF" w:rsidRPr="008E095F" w:rsidRDefault="00F307FF" w:rsidP="00F307FF">
            <w:r w:rsidRPr="00E40683">
              <w:rPr>
                <w:sz w:val="24"/>
                <w:szCs w:val="24"/>
              </w:rPr>
              <w:t>0.038</w:t>
            </w:r>
          </w:p>
        </w:tc>
      </w:tr>
      <w:tr w:rsidR="00F307FF" w:rsidRPr="008E095F" w14:paraId="12DD81FF" w14:textId="463B6F77" w:rsidTr="00B43FC9">
        <w:trPr>
          <w:trHeight w:val="327"/>
          <w:jc w:val="center"/>
        </w:trPr>
        <w:tc>
          <w:tcPr>
            <w:tcW w:w="1219" w:type="dxa"/>
            <w:vAlign w:val="center"/>
          </w:tcPr>
          <w:p w14:paraId="5B03E68D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19" w:type="dxa"/>
          </w:tcPr>
          <w:p w14:paraId="3FB087B7" w14:textId="7A5C1B08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19" w:type="dxa"/>
          </w:tcPr>
          <w:p w14:paraId="72533ECF" w14:textId="42539A9C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219" w:type="dxa"/>
          </w:tcPr>
          <w:p w14:paraId="7E9D8867" w14:textId="0BF8FB38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9" w:type="dxa"/>
          </w:tcPr>
          <w:p w14:paraId="7C86C556" w14:textId="11FD019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594D6010" w14:textId="601CE0C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00" w:type="dxa"/>
          </w:tcPr>
          <w:p w14:paraId="712FF3FB" w14:textId="3E406DE4" w:rsidR="00F307FF" w:rsidRPr="008E095F" w:rsidRDefault="00F307FF" w:rsidP="00F307FF">
            <w:r w:rsidRPr="00E40683">
              <w:rPr>
                <w:sz w:val="24"/>
                <w:szCs w:val="24"/>
              </w:rPr>
              <w:t>0.053</w:t>
            </w:r>
          </w:p>
        </w:tc>
      </w:tr>
      <w:tr w:rsidR="00F307FF" w:rsidRPr="008E095F" w14:paraId="21ED7E67" w14:textId="172E0011" w:rsidTr="00B43FC9">
        <w:trPr>
          <w:trHeight w:val="78"/>
          <w:jc w:val="center"/>
        </w:trPr>
        <w:tc>
          <w:tcPr>
            <w:tcW w:w="1219" w:type="dxa"/>
            <w:vAlign w:val="center"/>
          </w:tcPr>
          <w:p w14:paraId="56D0C490" w14:textId="77777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19" w:type="dxa"/>
          </w:tcPr>
          <w:p w14:paraId="2211B99B" w14:textId="3B78F43C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9" w:type="dxa"/>
          </w:tcPr>
          <w:p w14:paraId="1D0A3B5D" w14:textId="37FAA655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19" w:type="dxa"/>
          </w:tcPr>
          <w:p w14:paraId="2C942046" w14:textId="15FEC77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9" w:type="dxa"/>
          </w:tcPr>
          <w:p w14:paraId="49A6EDD4" w14:textId="544AB997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0" w:type="dxa"/>
          </w:tcPr>
          <w:p w14:paraId="23FEB409" w14:textId="1B24F450" w:rsidR="00F307FF" w:rsidRPr="008E095F" w:rsidRDefault="00F307FF" w:rsidP="00F307FF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 w14:paraId="5AC537EF" w14:textId="398E1E8B" w:rsidR="00F307FF" w:rsidRPr="008E095F" w:rsidRDefault="00F307FF" w:rsidP="00F307FF">
            <w:r w:rsidRPr="00E40683">
              <w:rPr>
                <w:sz w:val="24"/>
                <w:szCs w:val="24"/>
              </w:rPr>
              <w:t>0.224</w:t>
            </w:r>
          </w:p>
        </w:tc>
      </w:tr>
    </w:tbl>
    <w:p w14:paraId="2F16F0B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1E1C5D6A" w14:textId="4AE2C7E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1К3 </w:t>
      </w:r>
      <w:r w:rsidRPr="006C0182">
        <w:rPr>
          <w:sz w:val="28"/>
          <w:szCs w:val="28"/>
        </w:rPr>
        <w:t>=</w:t>
      </w:r>
      <w:r w:rsidR="00B43FC9">
        <w:rPr>
          <w:sz w:val="28"/>
          <w:szCs w:val="28"/>
        </w:rPr>
        <w:t xml:space="preserve"> 1 + </w:t>
      </w:r>
      <w:r w:rsidR="00F307FF">
        <w:rPr>
          <w:sz w:val="28"/>
          <w:szCs w:val="28"/>
        </w:rPr>
        <w:t>8</w:t>
      </w:r>
      <w:r w:rsidR="00B43FC9">
        <w:rPr>
          <w:sz w:val="28"/>
          <w:szCs w:val="28"/>
        </w:rPr>
        <w:t xml:space="preserve"> + 1</w:t>
      </w:r>
      <w:r w:rsidR="00B43FC9" w:rsidRPr="00B16023">
        <w:rPr>
          <w:sz w:val="28"/>
          <w:szCs w:val="28"/>
        </w:rPr>
        <w:t>/</w:t>
      </w:r>
      <w:r w:rsidR="00F307FF">
        <w:rPr>
          <w:sz w:val="28"/>
          <w:szCs w:val="28"/>
        </w:rPr>
        <w:t>4</w:t>
      </w:r>
      <w:r w:rsidR="00B43FC9" w:rsidRPr="00B16023">
        <w:rPr>
          <w:sz w:val="28"/>
          <w:szCs w:val="28"/>
        </w:rPr>
        <w:t xml:space="preserve"> + 1/4 + </w:t>
      </w:r>
      <w:r w:rsidR="00F307FF">
        <w:rPr>
          <w:sz w:val="28"/>
          <w:szCs w:val="28"/>
        </w:rPr>
        <w:t>4</w:t>
      </w:r>
      <w:r w:rsidR="00B43FC9" w:rsidRPr="00B16023">
        <w:rPr>
          <w:sz w:val="28"/>
          <w:szCs w:val="28"/>
        </w:rPr>
        <w:t xml:space="preserve"> = </w:t>
      </w:r>
      <w:proofErr w:type="gramStart"/>
      <w:r w:rsidR="00F307FF">
        <w:rPr>
          <w:sz w:val="28"/>
          <w:szCs w:val="28"/>
        </w:rPr>
        <w:t>13.5</w:t>
      </w:r>
      <w:r w:rsidRPr="006C0182">
        <w:rPr>
          <w:sz w:val="28"/>
          <w:szCs w:val="28"/>
        </w:rPr>
        <w:t>;</w:t>
      </w:r>
      <w:proofErr w:type="gramEnd"/>
    </w:p>
    <w:p w14:paraId="41387E4E" w14:textId="28FCA8A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К3 </w:t>
      </w:r>
      <w:r w:rsidRPr="006C0182">
        <w:rPr>
          <w:sz w:val="28"/>
          <w:szCs w:val="28"/>
        </w:rPr>
        <w:t>=</w:t>
      </w:r>
      <w:r w:rsidR="00B43FC9" w:rsidRPr="00B16023">
        <w:rPr>
          <w:sz w:val="28"/>
          <w:szCs w:val="28"/>
        </w:rPr>
        <w:t xml:space="preserve"> 1/</w:t>
      </w:r>
      <w:r w:rsidR="00337C70">
        <w:rPr>
          <w:sz w:val="28"/>
          <w:szCs w:val="28"/>
        </w:rPr>
        <w:t>8</w:t>
      </w:r>
      <w:r w:rsidR="00B43FC9" w:rsidRPr="00B16023">
        <w:rPr>
          <w:sz w:val="28"/>
          <w:szCs w:val="28"/>
        </w:rPr>
        <w:t xml:space="preserve"> + 1 + 1/</w:t>
      </w:r>
      <w:r w:rsidR="00337C70">
        <w:rPr>
          <w:sz w:val="28"/>
          <w:szCs w:val="28"/>
        </w:rPr>
        <w:t>9</w:t>
      </w:r>
      <w:r w:rsidR="00B43FC9" w:rsidRPr="00B16023">
        <w:rPr>
          <w:sz w:val="28"/>
          <w:szCs w:val="28"/>
        </w:rPr>
        <w:t xml:space="preserve"> + 1/</w:t>
      </w:r>
      <w:r w:rsidR="00337C70">
        <w:rPr>
          <w:sz w:val="28"/>
          <w:szCs w:val="28"/>
        </w:rPr>
        <w:t>8</w:t>
      </w:r>
      <w:r w:rsidR="00B43FC9" w:rsidRPr="00B16023">
        <w:rPr>
          <w:sz w:val="28"/>
          <w:szCs w:val="28"/>
        </w:rPr>
        <w:t xml:space="preserve"> + 1/</w:t>
      </w:r>
      <w:r w:rsidR="00337C70">
        <w:rPr>
          <w:sz w:val="28"/>
          <w:szCs w:val="28"/>
        </w:rPr>
        <w:t>4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337C70" w:rsidRPr="00337C70">
        <w:rPr>
          <w:sz w:val="28"/>
          <w:szCs w:val="28"/>
        </w:rPr>
        <w:t>1.611</w:t>
      </w:r>
      <w:r w:rsidRPr="006C0182">
        <w:rPr>
          <w:sz w:val="28"/>
          <w:szCs w:val="28"/>
        </w:rPr>
        <w:t>;</w:t>
      </w:r>
      <w:proofErr w:type="gramEnd"/>
    </w:p>
    <w:p w14:paraId="2F524529" w14:textId="571564B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К3 </w:t>
      </w:r>
      <w:r w:rsidRPr="006C0182">
        <w:rPr>
          <w:sz w:val="28"/>
          <w:szCs w:val="28"/>
        </w:rPr>
        <w:t>=</w:t>
      </w:r>
      <w:r w:rsidR="00B43FC9" w:rsidRPr="00B16023">
        <w:rPr>
          <w:sz w:val="28"/>
          <w:szCs w:val="28"/>
        </w:rPr>
        <w:t xml:space="preserve"> </w:t>
      </w:r>
      <w:r w:rsidR="00337C70">
        <w:rPr>
          <w:sz w:val="28"/>
          <w:szCs w:val="28"/>
        </w:rPr>
        <w:t>4</w:t>
      </w:r>
      <w:r w:rsidR="00B43FC9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9</w:t>
      </w:r>
      <w:r w:rsidR="00B43FC9" w:rsidRPr="00B16023">
        <w:rPr>
          <w:sz w:val="28"/>
          <w:szCs w:val="28"/>
        </w:rPr>
        <w:t xml:space="preserve"> + 1 + </w:t>
      </w:r>
      <w:r w:rsidR="00337C70">
        <w:rPr>
          <w:sz w:val="28"/>
          <w:szCs w:val="28"/>
        </w:rPr>
        <w:t>2</w:t>
      </w:r>
      <w:r w:rsidR="00B43FC9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5</w:t>
      </w:r>
      <w:r w:rsidR="00B43FC9" w:rsidRPr="00B16023">
        <w:rPr>
          <w:sz w:val="28"/>
          <w:szCs w:val="28"/>
        </w:rPr>
        <w:t xml:space="preserve"> =</w:t>
      </w:r>
      <w:r w:rsidR="00021254" w:rsidRPr="00B16023">
        <w:rPr>
          <w:sz w:val="28"/>
          <w:szCs w:val="28"/>
        </w:rPr>
        <w:t xml:space="preserve"> </w:t>
      </w:r>
      <w:proofErr w:type="gramStart"/>
      <w:r w:rsidR="00021254" w:rsidRPr="00B16023">
        <w:rPr>
          <w:sz w:val="28"/>
          <w:szCs w:val="28"/>
        </w:rPr>
        <w:t>2</w:t>
      </w:r>
      <w:r w:rsidR="00337C70">
        <w:rPr>
          <w:sz w:val="28"/>
          <w:szCs w:val="28"/>
        </w:rPr>
        <w:t>1</w:t>
      </w:r>
      <w:r w:rsidRPr="006C0182">
        <w:rPr>
          <w:sz w:val="28"/>
          <w:szCs w:val="28"/>
        </w:rPr>
        <w:t>;</w:t>
      </w:r>
      <w:proofErr w:type="gramEnd"/>
    </w:p>
    <w:p w14:paraId="02341309" w14:textId="4450930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К3 </w:t>
      </w:r>
      <w:r w:rsidRPr="006C0182">
        <w:rPr>
          <w:sz w:val="28"/>
          <w:szCs w:val="28"/>
        </w:rPr>
        <w:t>=</w:t>
      </w:r>
      <w:r w:rsidR="00B43FC9" w:rsidRPr="00B16023">
        <w:rPr>
          <w:sz w:val="28"/>
          <w:szCs w:val="28"/>
        </w:rPr>
        <w:t xml:space="preserve"> 4 + </w:t>
      </w:r>
      <w:r w:rsidR="00337C70">
        <w:rPr>
          <w:sz w:val="28"/>
          <w:szCs w:val="28"/>
        </w:rPr>
        <w:t>8</w:t>
      </w:r>
      <w:r w:rsidR="00B43FC9" w:rsidRPr="00B16023">
        <w:rPr>
          <w:sz w:val="28"/>
          <w:szCs w:val="28"/>
        </w:rPr>
        <w:t xml:space="preserve"> + 1/</w:t>
      </w:r>
      <w:r w:rsidR="00337C70">
        <w:rPr>
          <w:sz w:val="28"/>
          <w:szCs w:val="28"/>
        </w:rPr>
        <w:t>2</w:t>
      </w:r>
      <w:r w:rsidR="00B43FC9" w:rsidRPr="00B16023">
        <w:rPr>
          <w:sz w:val="28"/>
          <w:szCs w:val="28"/>
        </w:rPr>
        <w:t xml:space="preserve"> + 1 + </w:t>
      </w:r>
      <w:r w:rsidR="00337C70">
        <w:rPr>
          <w:sz w:val="28"/>
          <w:szCs w:val="28"/>
        </w:rPr>
        <w:t>4</w:t>
      </w:r>
      <w:r w:rsidR="00B43FC9" w:rsidRPr="00B16023">
        <w:rPr>
          <w:sz w:val="28"/>
          <w:szCs w:val="28"/>
        </w:rPr>
        <w:t xml:space="preserve"> = </w:t>
      </w:r>
      <w:proofErr w:type="gramStart"/>
      <w:r w:rsidR="00337C70">
        <w:rPr>
          <w:sz w:val="28"/>
          <w:szCs w:val="28"/>
        </w:rPr>
        <w:t>17.5</w:t>
      </w:r>
      <w:r w:rsidRPr="006C0182">
        <w:rPr>
          <w:sz w:val="28"/>
          <w:szCs w:val="28"/>
        </w:rPr>
        <w:t>;</w:t>
      </w:r>
      <w:proofErr w:type="gramEnd"/>
    </w:p>
    <w:p w14:paraId="22CAEB48" w14:textId="2BD1355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К3 </w:t>
      </w:r>
      <w:r w:rsidRPr="006C0182">
        <w:rPr>
          <w:sz w:val="28"/>
          <w:szCs w:val="28"/>
        </w:rPr>
        <w:t>=</w:t>
      </w:r>
      <w:r w:rsidR="00B43FC9" w:rsidRPr="00B16023">
        <w:rPr>
          <w:sz w:val="28"/>
          <w:szCs w:val="28"/>
        </w:rPr>
        <w:t xml:space="preserve"> </w:t>
      </w:r>
      <w:r w:rsidR="00337C70">
        <w:rPr>
          <w:sz w:val="28"/>
          <w:szCs w:val="28"/>
        </w:rPr>
        <w:t>1/4</w:t>
      </w:r>
      <w:r w:rsidR="00B43FC9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4</w:t>
      </w:r>
      <w:r w:rsidR="00B43FC9" w:rsidRPr="00B16023">
        <w:rPr>
          <w:sz w:val="28"/>
          <w:szCs w:val="28"/>
        </w:rPr>
        <w:t xml:space="preserve"> + 1</w:t>
      </w:r>
      <w:r w:rsidR="00337C70">
        <w:rPr>
          <w:sz w:val="28"/>
          <w:szCs w:val="28"/>
        </w:rPr>
        <w:t>/5</w:t>
      </w:r>
      <w:r w:rsidR="00B43FC9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1/4</w:t>
      </w:r>
      <w:r w:rsidR="00B43FC9" w:rsidRPr="00B16023">
        <w:rPr>
          <w:sz w:val="28"/>
          <w:szCs w:val="28"/>
        </w:rPr>
        <w:t xml:space="preserve"> + 1 = </w:t>
      </w:r>
      <w:r w:rsidR="00337C70">
        <w:rPr>
          <w:sz w:val="28"/>
          <w:szCs w:val="28"/>
        </w:rPr>
        <w:t>5.7</w:t>
      </w:r>
      <w:r w:rsidRPr="006C0182">
        <w:rPr>
          <w:sz w:val="28"/>
          <w:szCs w:val="28"/>
        </w:rPr>
        <w:t>.</w:t>
      </w:r>
    </w:p>
    <w:p w14:paraId="5DB0E6AC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668E4A32" w14:textId="0DEF19A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1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К31 </w:t>
      </w:r>
      <w:r w:rsidRPr="006C0182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1.444</w:t>
      </w:r>
      <w:r w:rsidRPr="006C0182">
        <w:rPr>
          <w:sz w:val="28"/>
          <w:szCs w:val="28"/>
        </w:rPr>
        <w:t>;</w:t>
      </w:r>
    </w:p>
    <w:p w14:paraId="7BC147B6" w14:textId="7B1DF77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2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К32 </w:t>
      </w:r>
      <w:r w:rsidRPr="006C0182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0.931</w:t>
      </w:r>
      <w:r w:rsidRPr="006C0182">
        <w:rPr>
          <w:sz w:val="28"/>
          <w:szCs w:val="28"/>
        </w:rPr>
        <w:t>;</w:t>
      </w:r>
    </w:p>
    <w:p w14:paraId="40E9125E" w14:textId="6A70041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3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К33 </w:t>
      </w:r>
      <w:r w:rsidRPr="006C0182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0.798</w:t>
      </w:r>
      <w:r w:rsidRPr="006C0182">
        <w:rPr>
          <w:sz w:val="28"/>
          <w:szCs w:val="28"/>
        </w:rPr>
        <w:t>;</w:t>
      </w:r>
    </w:p>
    <w:p w14:paraId="487286BA" w14:textId="1AA9353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4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К34 </w:t>
      </w:r>
      <w:r w:rsidRPr="006C0182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0.927</w:t>
      </w:r>
      <w:r w:rsidRPr="006C0182">
        <w:rPr>
          <w:sz w:val="28"/>
          <w:szCs w:val="28"/>
        </w:rPr>
        <w:t>;</w:t>
      </w:r>
    </w:p>
    <w:p w14:paraId="6CA75A98" w14:textId="06A48DC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5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К35 </w:t>
      </w:r>
      <w:r w:rsidRPr="006C0182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1.277</w:t>
      </w:r>
      <w:r w:rsidRPr="006C0182">
        <w:rPr>
          <w:sz w:val="28"/>
          <w:szCs w:val="28"/>
        </w:rPr>
        <w:t>.</w:t>
      </w:r>
    </w:p>
    <w:p w14:paraId="6B4B6EE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На</w:t>
      </w:r>
      <w:r>
        <w:rPr>
          <w:sz w:val="28"/>
          <w:szCs w:val="28"/>
        </w:rPr>
        <w:t>йдем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47EB8816" w14:textId="3A76ADC7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5К3</w:t>
      </w:r>
      <w:r w:rsidRPr="006C0182">
        <w:rPr>
          <w:sz w:val="28"/>
          <w:szCs w:val="28"/>
        </w:rPr>
        <w:t xml:space="preserve"> =</w:t>
      </w:r>
      <w:r w:rsidR="00021254" w:rsidRPr="00021254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5.377</w:t>
      </w:r>
      <w:r w:rsidRPr="006C0182">
        <w:rPr>
          <w:sz w:val="28"/>
          <w:szCs w:val="28"/>
        </w:rPr>
        <w:t>.</w:t>
      </w:r>
    </w:p>
    <w:p w14:paraId="31D095E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2A146816" w14:textId="0791C096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021254" w:rsidRPr="00021254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0.094</w:t>
      </w:r>
      <w:r w:rsidRPr="006C0182">
        <w:rPr>
          <w:sz w:val="32"/>
        </w:rPr>
        <w:t>.</w:t>
      </w:r>
    </w:p>
    <w:p w14:paraId="6BE9D64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04CF3EAA" w14:textId="3F49FAA0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ИС/СИ =</w:t>
      </w:r>
      <w:r w:rsidR="00021254" w:rsidRPr="004E4C68">
        <w:rPr>
          <w:sz w:val="28"/>
          <w:szCs w:val="28"/>
        </w:rPr>
        <w:t xml:space="preserve"> </w:t>
      </w:r>
      <w:r w:rsidR="00337C70" w:rsidRPr="00337C70">
        <w:rPr>
          <w:sz w:val="28"/>
          <w:szCs w:val="28"/>
        </w:rPr>
        <w:t>0.084</w:t>
      </w:r>
      <w:r>
        <w:rPr>
          <w:sz w:val="28"/>
          <w:szCs w:val="28"/>
        </w:rPr>
        <w:t>.</w:t>
      </w:r>
    </w:p>
    <w:p w14:paraId="1DA3A872" w14:textId="1241C383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3 (</w:t>
      </w:r>
      <w:r w:rsidR="00337C70">
        <w:rPr>
          <w:sz w:val="28"/>
          <w:szCs w:val="28"/>
        </w:rPr>
        <w:t>стоимость обучения</w:t>
      </w:r>
      <w:r w:rsidRPr="006C0182">
        <w:rPr>
          <w:sz w:val="28"/>
          <w:szCs w:val="28"/>
        </w:rPr>
        <w:t>) согласована.</w:t>
      </w:r>
    </w:p>
    <w:p w14:paraId="2A81E918" w14:textId="5927221C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76210B">
        <w:rPr>
          <w:sz w:val="28"/>
          <w:szCs w:val="28"/>
        </w:rPr>
        <w:t>Определены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4</w:t>
      </w:r>
      <w:r>
        <w:rPr>
          <w:sz w:val="28"/>
          <w:szCs w:val="28"/>
        </w:rPr>
        <w:t xml:space="preserve"> – </w:t>
      </w:r>
      <w:r w:rsidR="00337C70" w:rsidRPr="00337C70">
        <w:rPr>
          <w:sz w:val="28"/>
          <w:szCs w:val="28"/>
        </w:rPr>
        <w:t xml:space="preserve">рейтинг университета </w:t>
      </w:r>
      <w:r>
        <w:rPr>
          <w:sz w:val="28"/>
          <w:szCs w:val="28"/>
        </w:rPr>
        <w:t xml:space="preserve">(Таблица </w:t>
      </w:r>
      <w:r w:rsidR="004E4C68">
        <w:rPr>
          <w:sz w:val="28"/>
          <w:szCs w:val="28"/>
        </w:rPr>
        <w:t>1</w:t>
      </w:r>
      <w:r>
        <w:rPr>
          <w:sz w:val="28"/>
          <w:szCs w:val="28"/>
        </w:rPr>
        <w:t>.5.5).</w:t>
      </w:r>
    </w:p>
    <w:p w14:paraId="54D802BA" w14:textId="1C425AA8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4E4C68">
        <w:rPr>
          <w:i/>
          <w:sz w:val="24"/>
          <w:szCs w:val="24"/>
        </w:rPr>
        <w:t>1</w:t>
      </w:r>
      <w:r w:rsidRPr="008E095F">
        <w:rPr>
          <w:i/>
          <w:sz w:val="24"/>
          <w:szCs w:val="24"/>
        </w:rPr>
        <w:t>.5.5 – Матрица сравнения по критерию 4.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185"/>
        <w:gridCol w:w="1187"/>
        <w:gridCol w:w="1187"/>
        <w:gridCol w:w="1187"/>
        <w:gridCol w:w="1187"/>
        <w:gridCol w:w="1109"/>
      </w:tblGrid>
      <w:tr w:rsidR="004A66F4" w:rsidRPr="008E095F" w14:paraId="730DF477" w14:textId="77777777" w:rsidTr="00337C70">
        <w:trPr>
          <w:trHeight w:val="329"/>
          <w:jc w:val="center"/>
        </w:trPr>
        <w:tc>
          <w:tcPr>
            <w:tcW w:w="1184" w:type="dxa"/>
            <w:vAlign w:val="center"/>
          </w:tcPr>
          <w:p w14:paraId="7DED7E9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К4</w:t>
            </w:r>
          </w:p>
        </w:tc>
        <w:tc>
          <w:tcPr>
            <w:tcW w:w="1185" w:type="dxa"/>
            <w:vAlign w:val="center"/>
          </w:tcPr>
          <w:p w14:paraId="1B1DA18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7" w:type="dxa"/>
            <w:vAlign w:val="center"/>
          </w:tcPr>
          <w:p w14:paraId="5ACB511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7" w:type="dxa"/>
            <w:vAlign w:val="center"/>
          </w:tcPr>
          <w:p w14:paraId="44F312B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7" w:type="dxa"/>
            <w:vAlign w:val="center"/>
          </w:tcPr>
          <w:p w14:paraId="3C228A4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7" w:type="dxa"/>
            <w:vAlign w:val="center"/>
          </w:tcPr>
          <w:p w14:paraId="14202A7A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109" w:type="dxa"/>
            <w:vAlign w:val="center"/>
          </w:tcPr>
          <w:p w14:paraId="310A4BE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3К4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337C70" w:rsidRPr="008E095F" w14:paraId="3A78CDB9" w14:textId="2A2EB70A" w:rsidTr="00337C70">
        <w:trPr>
          <w:trHeight w:val="348"/>
          <w:jc w:val="center"/>
        </w:trPr>
        <w:tc>
          <w:tcPr>
            <w:tcW w:w="1184" w:type="dxa"/>
            <w:vAlign w:val="center"/>
          </w:tcPr>
          <w:p w14:paraId="7968717D" w14:textId="77777777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5" w:type="dxa"/>
          </w:tcPr>
          <w:p w14:paraId="36D6B6C8" w14:textId="3C05B778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14:paraId="662EDF8F" w14:textId="6C1EB1A1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87" w:type="dxa"/>
          </w:tcPr>
          <w:p w14:paraId="2F43670A" w14:textId="14A302A4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14:paraId="47D4A84C" w14:textId="0958563F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187" w:type="dxa"/>
          </w:tcPr>
          <w:p w14:paraId="44495841" w14:textId="73741A29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9" w:type="dxa"/>
          </w:tcPr>
          <w:p w14:paraId="5D30B30D" w14:textId="2A0A925D" w:rsidR="00337C70" w:rsidRPr="008E095F" w:rsidRDefault="00337C70" w:rsidP="00337C70">
            <w:r w:rsidRPr="0004056E">
              <w:rPr>
                <w:sz w:val="24"/>
                <w:szCs w:val="24"/>
              </w:rPr>
              <w:t>0.261</w:t>
            </w:r>
          </w:p>
        </w:tc>
      </w:tr>
      <w:tr w:rsidR="00337C70" w:rsidRPr="008E095F" w14:paraId="4C3D348C" w14:textId="503F2E27" w:rsidTr="00337C70">
        <w:trPr>
          <w:trHeight w:val="329"/>
          <w:jc w:val="center"/>
        </w:trPr>
        <w:tc>
          <w:tcPr>
            <w:tcW w:w="1184" w:type="dxa"/>
            <w:vAlign w:val="center"/>
          </w:tcPr>
          <w:p w14:paraId="477911BE" w14:textId="77777777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5" w:type="dxa"/>
          </w:tcPr>
          <w:p w14:paraId="0AAA7035" w14:textId="0B5EF186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87" w:type="dxa"/>
          </w:tcPr>
          <w:p w14:paraId="479F4DFC" w14:textId="278B580F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14:paraId="457FA73F" w14:textId="3FD58AA3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87" w:type="dxa"/>
          </w:tcPr>
          <w:p w14:paraId="4D3FE88A" w14:textId="38CC50FF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87" w:type="dxa"/>
          </w:tcPr>
          <w:p w14:paraId="27C8C901" w14:textId="2E3694A2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09" w:type="dxa"/>
          </w:tcPr>
          <w:p w14:paraId="22DA7BF1" w14:textId="2A59A37B" w:rsidR="00337C70" w:rsidRPr="008E095F" w:rsidRDefault="00337C70" w:rsidP="00337C70">
            <w:r w:rsidRPr="0004056E">
              <w:rPr>
                <w:sz w:val="24"/>
                <w:szCs w:val="24"/>
              </w:rPr>
              <w:t>0.097</w:t>
            </w:r>
          </w:p>
        </w:tc>
      </w:tr>
      <w:tr w:rsidR="00337C70" w:rsidRPr="008E095F" w14:paraId="76E1076F" w14:textId="586383C6" w:rsidTr="00337C70">
        <w:trPr>
          <w:trHeight w:val="348"/>
          <w:jc w:val="center"/>
        </w:trPr>
        <w:tc>
          <w:tcPr>
            <w:tcW w:w="1184" w:type="dxa"/>
            <w:vAlign w:val="center"/>
          </w:tcPr>
          <w:p w14:paraId="6315B09B" w14:textId="77777777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5" w:type="dxa"/>
          </w:tcPr>
          <w:p w14:paraId="52250AAA" w14:textId="7B2EA436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87" w:type="dxa"/>
          </w:tcPr>
          <w:p w14:paraId="72170C39" w14:textId="1357870B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187" w:type="dxa"/>
          </w:tcPr>
          <w:p w14:paraId="793CD932" w14:textId="1876618E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14:paraId="2E6541FC" w14:textId="7ADF737D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87" w:type="dxa"/>
          </w:tcPr>
          <w:p w14:paraId="7DA12CE5" w14:textId="6B9A1DC6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09" w:type="dxa"/>
          </w:tcPr>
          <w:p w14:paraId="7CC32E26" w14:textId="2405D371" w:rsidR="00337C70" w:rsidRPr="008E095F" w:rsidRDefault="00337C70" w:rsidP="00337C70">
            <w:r w:rsidRPr="0004056E">
              <w:rPr>
                <w:sz w:val="24"/>
                <w:szCs w:val="24"/>
              </w:rPr>
              <w:t>0.033</w:t>
            </w:r>
          </w:p>
        </w:tc>
      </w:tr>
      <w:tr w:rsidR="00337C70" w:rsidRPr="008E095F" w14:paraId="74C0ED3D" w14:textId="6ADCD5B9" w:rsidTr="00337C70">
        <w:trPr>
          <w:trHeight w:val="329"/>
          <w:jc w:val="center"/>
        </w:trPr>
        <w:tc>
          <w:tcPr>
            <w:tcW w:w="1184" w:type="dxa"/>
            <w:vAlign w:val="center"/>
          </w:tcPr>
          <w:p w14:paraId="31E712C7" w14:textId="77777777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5" w:type="dxa"/>
          </w:tcPr>
          <w:p w14:paraId="08C8340A" w14:textId="349B55A6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14:paraId="03810BA6" w14:textId="7867489E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14:paraId="08A892A2" w14:textId="6AE5A0CC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14:paraId="460E1496" w14:textId="4226D0E2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14:paraId="2538A020" w14:textId="31966326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9" w:type="dxa"/>
          </w:tcPr>
          <w:p w14:paraId="35000102" w14:textId="5F66F966" w:rsidR="00337C70" w:rsidRPr="008E095F" w:rsidRDefault="00337C70" w:rsidP="00337C70">
            <w:r w:rsidRPr="0004056E">
              <w:rPr>
                <w:sz w:val="24"/>
                <w:szCs w:val="24"/>
              </w:rPr>
              <w:t>0.326</w:t>
            </w:r>
          </w:p>
        </w:tc>
      </w:tr>
      <w:tr w:rsidR="00337C70" w:rsidRPr="008E095F" w14:paraId="7F12ED8A" w14:textId="7F53234A" w:rsidTr="00337C70">
        <w:trPr>
          <w:trHeight w:val="329"/>
          <w:jc w:val="center"/>
        </w:trPr>
        <w:tc>
          <w:tcPr>
            <w:tcW w:w="1184" w:type="dxa"/>
            <w:vAlign w:val="center"/>
          </w:tcPr>
          <w:p w14:paraId="285A325A" w14:textId="77777777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185" w:type="dxa"/>
          </w:tcPr>
          <w:p w14:paraId="274A5D78" w14:textId="013C4D52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14:paraId="6AF095F7" w14:textId="18BC6273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14:paraId="2AB6089D" w14:textId="04BD4CD5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14:paraId="24752775" w14:textId="4994CE25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14:paraId="3D7784BA" w14:textId="0181B5E2" w:rsidR="00337C70" w:rsidRPr="008E095F" w:rsidRDefault="00337C70" w:rsidP="00337C7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9" w:type="dxa"/>
          </w:tcPr>
          <w:p w14:paraId="337DC937" w14:textId="5AB1095B" w:rsidR="00337C70" w:rsidRPr="008E095F" w:rsidRDefault="00337C70" w:rsidP="00337C70">
            <w:r w:rsidRPr="0004056E">
              <w:rPr>
                <w:sz w:val="24"/>
                <w:szCs w:val="24"/>
              </w:rPr>
              <w:t>0.283</w:t>
            </w:r>
          </w:p>
        </w:tc>
      </w:tr>
    </w:tbl>
    <w:p w14:paraId="142FB7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058C5C30" w14:textId="14367D0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1К4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1 + 1/</w:t>
      </w:r>
      <w:r w:rsidR="00337C70">
        <w:rPr>
          <w:sz w:val="28"/>
          <w:szCs w:val="28"/>
        </w:rPr>
        <w:t>4</w:t>
      </w:r>
      <w:r w:rsidR="00021254" w:rsidRPr="00B16023">
        <w:rPr>
          <w:sz w:val="28"/>
          <w:szCs w:val="28"/>
        </w:rPr>
        <w:t xml:space="preserve"> + 1/</w:t>
      </w:r>
      <w:r w:rsidR="00337C70">
        <w:rPr>
          <w:sz w:val="28"/>
          <w:szCs w:val="28"/>
        </w:rPr>
        <w:t>8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2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1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337C70">
        <w:rPr>
          <w:sz w:val="28"/>
          <w:szCs w:val="28"/>
        </w:rPr>
        <w:t>4.375</w:t>
      </w:r>
      <w:r w:rsidRPr="006C0182">
        <w:rPr>
          <w:sz w:val="28"/>
          <w:szCs w:val="28"/>
        </w:rPr>
        <w:t>;</w:t>
      </w:r>
      <w:proofErr w:type="gramEnd"/>
    </w:p>
    <w:p w14:paraId="74B9411A" w14:textId="4218EEC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2К4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337C70">
        <w:rPr>
          <w:sz w:val="28"/>
          <w:szCs w:val="28"/>
        </w:rPr>
        <w:t>4</w:t>
      </w:r>
      <w:r w:rsidR="00021254" w:rsidRPr="00B16023">
        <w:rPr>
          <w:sz w:val="28"/>
          <w:szCs w:val="28"/>
        </w:rPr>
        <w:t xml:space="preserve"> + 1 + 1</w:t>
      </w:r>
      <w:r w:rsidR="00337C70">
        <w:rPr>
          <w:sz w:val="28"/>
          <w:szCs w:val="28"/>
        </w:rPr>
        <w:t>/4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3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3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337C70">
        <w:rPr>
          <w:sz w:val="28"/>
          <w:szCs w:val="28"/>
        </w:rPr>
        <w:t>11.25</w:t>
      </w:r>
      <w:r w:rsidRPr="006C0182">
        <w:rPr>
          <w:sz w:val="28"/>
          <w:szCs w:val="28"/>
        </w:rPr>
        <w:t>;</w:t>
      </w:r>
      <w:proofErr w:type="gramEnd"/>
    </w:p>
    <w:p w14:paraId="02036DF9" w14:textId="6C70E93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3К4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337C70">
        <w:rPr>
          <w:sz w:val="28"/>
          <w:szCs w:val="28"/>
        </w:rPr>
        <w:t>8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4</w:t>
      </w:r>
      <w:r w:rsidR="00021254" w:rsidRPr="00B16023">
        <w:rPr>
          <w:sz w:val="28"/>
          <w:szCs w:val="28"/>
        </w:rPr>
        <w:t xml:space="preserve"> + 1 + </w:t>
      </w:r>
      <w:r w:rsidR="00337C70">
        <w:rPr>
          <w:sz w:val="28"/>
          <w:szCs w:val="28"/>
        </w:rPr>
        <w:t>8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8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337C70">
        <w:rPr>
          <w:sz w:val="28"/>
          <w:szCs w:val="28"/>
        </w:rPr>
        <w:t>29</w:t>
      </w:r>
      <w:r w:rsidRPr="006C0182">
        <w:rPr>
          <w:sz w:val="28"/>
          <w:szCs w:val="28"/>
        </w:rPr>
        <w:t>;</w:t>
      </w:r>
      <w:proofErr w:type="gramEnd"/>
    </w:p>
    <w:p w14:paraId="589E8FBF" w14:textId="1040C15D" w:rsidR="004A66F4" w:rsidRPr="00B1602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4К4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337C70">
        <w:rPr>
          <w:sz w:val="28"/>
          <w:szCs w:val="28"/>
        </w:rPr>
        <w:t>1/2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1/3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1/8</w:t>
      </w:r>
      <w:r w:rsidR="00021254" w:rsidRPr="00B16023">
        <w:rPr>
          <w:sz w:val="28"/>
          <w:szCs w:val="28"/>
        </w:rPr>
        <w:t xml:space="preserve"> + 1 + </w:t>
      </w:r>
      <w:r w:rsidR="00337C70">
        <w:rPr>
          <w:sz w:val="28"/>
          <w:szCs w:val="28"/>
        </w:rPr>
        <w:t>1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337C70" w:rsidRPr="00337C70">
        <w:rPr>
          <w:sz w:val="28"/>
          <w:szCs w:val="28"/>
        </w:rPr>
        <w:t>2.958</w:t>
      </w:r>
      <w:r w:rsidRPr="006C0182">
        <w:rPr>
          <w:sz w:val="28"/>
          <w:szCs w:val="28"/>
        </w:rPr>
        <w:t>;</w:t>
      </w:r>
      <w:proofErr w:type="gramEnd"/>
    </w:p>
    <w:p w14:paraId="55FD6542" w14:textId="681F2CE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5К4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337C70">
        <w:rPr>
          <w:sz w:val="28"/>
          <w:szCs w:val="28"/>
        </w:rPr>
        <w:t>1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1/3</w:t>
      </w:r>
      <w:r w:rsidR="00021254" w:rsidRPr="00B16023">
        <w:rPr>
          <w:sz w:val="28"/>
          <w:szCs w:val="28"/>
        </w:rPr>
        <w:t xml:space="preserve"> + </w:t>
      </w:r>
      <w:r w:rsidR="00337C70">
        <w:rPr>
          <w:sz w:val="28"/>
          <w:szCs w:val="28"/>
        </w:rPr>
        <w:t>1/8</w:t>
      </w:r>
      <w:r w:rsidR="00021254" w:rsidRPr="00B16023">
        <w:rPr>
          <w:sz w:val="28"/>
          <w:szCs w:val="28"/>
        </w:rPr>
        <w:t xml:space="preserve"> + </w:t>
      </w:r>
      <w:r w:rsidR="0076210B">
        <w:rPr>
          <w:sz w:val="28"/>
          <w:szCs w:val="28"/>
        </w:rPr>
        <w:t>1</w:t>
      </w:r>
      <w:r w:rsidR="00021254" w:rsidRPr="00B16023">
        <w:rPr>
          <w:sz w:val="28"/>
          <w:szCs w:val="28"/>
        </w:rPr>
        <w:t xml:space="preserve"> + 1 = </w:t>
      </w:r>
      <w:r w:rsidR="0076210B" w:rsidRPr="0076210B">
        <w:rPr>
          <w:sz w:val="28"/>
          <w:szCs w:val="28"/>
        </w:rPr>
        <w:t>3.458</w:t>
      </w:r>
      <w:r w:rsidRPr="006C0182">
        <w:rPr>
          <w:sz w:val="28"/>
          <w:szCs w:val="28"/>
        </w:rPr>
        <w:t>.</w:t>
      </w:r>
    </w:p>
    <w:p w14:paraId="752281C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Затем полученный результат </w:t>
      </w:r>
      <w:r>
        <w:rPr>
          <w:sz w:val="28"/>
          <w:szCs w:val="28"/>
        </w:rPr>
        <w:t>умножен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7D958E1" w14:textId="2440BFDD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1К4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1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К41 </w:t>
      </w:r>
      <w:r w:rsidRPr="00AA5A86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1.142</w:t>
      </w:r>
      <w:r w:rsidRPr="00AA5A86">
        <w:rPr>
          <w:sz w:val="28"/>
          <w:szCs w:val="28"/>
        </w:rPr>
        <w:t>;</w:t>
      </w:r>
    </w:p>
    <w:p w14:paraId="78338262" w14:textId="28237A36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2К4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2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К42 </w:t>
      </w:r>
      <w:r w:rsidRPr="00AA5A86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1.091</w:t>
      </w:r>
      <w:r w:rsidRPr="00AA5A86">
        <w:rPr>
          <w:sz w:val="28"/>
          <w:szCs w:val="28"/>
        </w:rPr>
        <w:t>;</w:t>
      </w:r>
    </w:p>
    <w:p w14:paraId="6B1DD0DA" w14:textId="14924DFF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3К4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3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К43 </w:t>
      </w:r>
      <w:r w:rsidRPr="00AA5A86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0.957</w:t>
      </w:r>
      <w:r w:rsidRPr="00AA5A86">
        <w:rPr>
          <w:sz w:val="28"/>
          <w:szCs w:val="28"/>
        </w:rPr>
        <w:t>;</w:t>
      </w:r>
    </w:p>
    <w:p w14:paraId="71E220B8" w14:textId="1FD5D99F" w:rsidR="004A66F4" w:rsidRPr="0002125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4К4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4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К44 </w:t>
      </w:r>
      <w:r w:rsidRPr="00AA5A86">
        <w:rPr>
          <w:sz w:val="28"/>
          <w:szCs w:val="28"/>
        </w:rPr>
        <w:t xml:space="preserve">= </w:t>
      </w:r>
      <w:r w:rsidR="0076210B" w:rsidRPr="0076210B">
        <w:rPr>
          <w:sz w:val="28"/>
          <w:szCs w:val="28"/>
        </w:rPr>
        <w:t>0.964</w:t>
      </w:r>
      <w:r w:rsidR="00021254" w:rsidRPr="00021254">
        <w:rPr>
          <w:sz w:val="28"/>
          <w:szCs w:val="28"/>
        </w:rPr>
        <w:t>;</w:t>
      </w:r>
    </w:p>
    <w:p w14:paraId="0B0E37D8" w14:textId="331FA57A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5К4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5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К45 </w:t>
      </w:r>
      <w:r w:rsidRPr="00AA5A86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0.979</w:t>
      </w:r>
      <w:r w:rsidRPr="00AA5A86">
        <w:rPr>
          <w:sz w:val="28"/>
          <w:szCs w:val="28"/>
        </w:rPr>
        <w:t>.</w:t>
      </w:r>
    </w:p>
    <w:p w14:paraId="3B811CD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633BD62B" w14:textId="0AFF7792" w:rsidR="004A66F4" w:rsidRPr="00FD1D7E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lastRenderedPageBreak/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5К4</w:t>
      </w:r>
      <w:r w:rsidRPr="006C0182">
        <w:rPr>
          <w:sz w:val="28"/>
          <w:szCs w:val="28"/>
        </w:rPr>
        <w:t xml:space="preserve"> =</w:t>
      </w:r>
      <w:r w:rsidR="00021254" w:rsidRPr="00021254">
        <w:rPr>
          <w:sz w:val="28"/>
          <w:szCs w:val="28"/>
        </w:rPr>
        <w:t xml:space="preserve"> 5.1</w:t>
      </w:r>
      <w:r w:rsidR="0076210B">
        <w:rPr>
          <w:sz w:val="28"/>
          <w:szCs w:val="28"/>
        </w:rPr>
        <w:t>33</w:t>
      </w:r>
      <w:r w:rsidRPr="00FD1D7E">
        <w:rPr>
          <w:sz w:val="28"/>
          <w:szCs w:val="28"/>
        </w:rPr>
        <w:t>.</w:t>
      </w:r>
    </w:p>
    <w:p w14:paraId="099411B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77F751" w14:textId="62C0C587" w:rsidR="004A66F4" w:rsidRPr="006C0182" w:rsidRDefault="004A66F4" w:rsidP="004A66F4">
      <w:pPr>
        <w:widowControl/>
        <w:spacing w:line="360" w:lineRule="auto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0.033</w:t>
      </w:r>
      <w:r w:rsidRPr="006C0182">
        <w:rPr>
          <w:sz w:val="32"/>
        </w:rPr>
        <w:t>.</w:t>
      </w:r>
    </w:p>
    <w:p w14:paraId="6557987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C821135" w14:textId="3492C69E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ИС/СИ =</w:t>
      </w:r>
      <w:r w:rsidR="00021254" w:rsidRPr="004E4C68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0.029</w:t>
      </w:r>
      <w:r w:rsidRPr="006C0182">
        <w:rPr>
          <w:sz w:val="28"/>
          <w:szCs w:val="28"/>
        </w:rPr>
        <w:t>.</w:t>
      </w:r>
    </w:p>
    <w:p w14:paraId="54DB0C9F" w14:textId="17B945AC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0,10 считается приемлемым, значит матрица К 4 (</w:t>
      </w:r>
      <w:r w:rsidR="0076210B">
        <w:rPr>
          <w:sz w:val="28"/>
          <w:szCs w:val="28"/>
        </w:rPr>
        <w:t>рейтинг университета</w:t>
      </w:r>
      <w:r w:rsidRPr="006C0182">
        <w:rPr>
          <w:sz w:val="28"/>
          <w:szCs w:val="28"/>
        </w:rPr>
        <w:t>) согласована.</w:t>
      </w:r>
    </w:p>
    <w:p w14:paraId="72801F07" w14:textId="17B3168F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7E2CA4">
        <w:rPr>
          <w:sz w:val="28"/>
          <w:szCs w:val="28"/>
        </w:rPr>
        <w:t>Определены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5</w:t>
      </w:r>
      <w:r>
        <w:rPr>
          <w:sz w:val="28"/>
          <w:szCs w:val="28"/>
        </w:rPr>
        <w:t xml:space="preserve"> – </w:t>
      </w:r>
      <w:r w:rsidR="0076210B" w:rsidRPr="0076210B">
        <w:rPr>
          <w:sz w:val="28"/>
          <w:szCs w:val="28"/>
        </w:rPr>
        <w:t>расстояние до общежития</w:t>
      </w:r>
      <w:r>
        <w:rPr>
          <w:sz w:val="28"/>
          <w:szCs w:val="28"/>
        </w:rPr>
        <w:t xml:space="preserve">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.5.6).</w:t>
      </w:r>
    </w:p>
    <w:p w14:paraId="383345A1" w14:textId="74A25DE5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0C45B9" w:rsidRPr="008E095F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>.5.6 – Матрица сравнения по критерию 5.</w:t>
      </w:r>
    </w:p>
    <w:tbl>
      <w:tblPr>
        <w:tblStyle w:val="170"/>
        <w:tblW w:w="8552" w:type="dxa"/>
        <w:jc w:val="center"/>
        <w:tblLook w:val="01E0" w:firstRow="1" w:lastRow="1" w:firstColumn="1" w:lastColumn="1" w:noHBand="0" w:noVBand="0"/>
      </w:tblPr>
      <w:tblGrid>
        <w:gridCol w:w="1233"/>
        <w:gridCol w:w="1233"/>
        <w:gridCol w:w="1233"/>
        <w:gridCol w:w="1233"/>
        <w:gridCol w:w="1233"/>
        <w:gridCol w:w="1234"/>
        <w:gridCol w:w="1153"/>
      </w:tblGrid>
      <w:tr w:rsidR="004A66F4" w:rsidRPr="008E095F" w14:paraId="1CF00C6A" w14:textId="77777777" w:rsidTr="00021254">
        <w:trPr>
          <w:trHeight w:val="332"/>
          <w:jc w:val="center"/>
        </w:trPr>
        <w:tc>
          <w:tcPr>
            <w:tcW w:w="1233" w:type="dxa"/>
            <w:vAlign w:val="center"/>
          </w:tcPr>
          <w:p w14:paraId="22031585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К5</w:t>
            </w:r>
          </w:p>
        </w:tc>
        <w:tc>
          <w:tcPr>
            <w:tcW w:w="1233" w:type="dxa"/>
            <w:vAlign w:val="center"/>
          </w:tcPr>
          <w:p w14:paraId="6B5D559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33" w:type="dxa"/>
            <w:vAlign w:val="center"/>
          </w:tcPr>
          <w:p w14:paraId="76A9B6F4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33" w:type="dxa"/>
            <w:vAlign w:val="center"/>
          </w:tcPr>
          <w:p w14:paraId="67DCAFE4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33" w:type="dxa"/>
            <w:vAlign w:val="center"/>
          </w:tcPr>
          <w:p w14:paraId="1854A468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34" w:type="dxa"/>
            <w:vAlign w:val="center"/>
          </w:tcPr>
          <w:p w14:paraId="0233F6D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153" w:type="dxa"/>
            <w:vAlign w:val="center"/>
          </w:tcPr>
          <w:p w14:paraId="1E90328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3К5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76210B" w:rsidRPr="008E095F" w14:paraId="47509F65" w14:textId="7E03DAEB" w:rsidTr="00021254">
        <w:trPr>
          <w:trHeight w:val="351"/>
          <w:jc w:val="center"/>
        </w:trPr>
        <w:tc>
          <w:tcPr>
            <w:tcW w:w="1233" w:type="dxa"/>
            <w:vAlign w:val="center"/>
          </w:tcPr>
          <w:p w14:paraId="40190A09" w14:textId="7777777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bookmarkStart w:id="17" w:name="_Hlk98335924"/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33" w:type="dxa"/>
          </w:tcPr>
          <w:p w14:paraId="1BA2D8B5" w14:textId="03BBC22F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51605EA3" w14:textId="2960F3D2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791B669B" w14:textId="686AE05C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2B3C4EE2" w14:textId="70CED2FE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34" w:type="dxa"/>
          </w:tcPr>
          <w:p w14:paraId="43AAF045" w14:textId="0167B848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53" w:type="dxa"/>
          </w:tcPr>
          <w:p w14:paraId="74F26599" w14:textId="5369F739" w:rsidR="0076210B" w:rsidRPr="008E095F" w:rsidRDefault="0076210B" w:rsidP="0076210B">
            <w:r w:rsidRPr="000B7C93">
              <w:rPr>
                <w:sz w:val="24"/>
                <w:szCs w:val="24"/>
              </w:rPr>
              <w:t>0.47</w:t>
            </w:r>
          </w:p>
        </w:tc>
      </w:tr>
      <w:tr w:rsidR="0076210B" w:rsidRPr="008E095F" w14:paraId="2F185A29" w14:textId="74753B1C" w:rsidTr="00021254">
        <w:trPr>
          <w:trHeight w:val="332"/>
          <w:jc w:val="center"/>
        </w:trPr>
        <w:tc>
          <w:tcPr>
            <w:tcW w:w="1233" w:type="dxa"/>
            <w:vAlign w:val="center"/>
          </w:tcPr>
          <w:p w14:paraId="7AFFB902" w14:textId="7777777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33" w:type="dxa"/>
          </w:tcPr>
          <w:p w14:paraId="3F698154" w14:textId="659F8CB8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233" w:type="dxa"/>
          </w:tcPr>
          <w:p w14:paraId="4D935A3E" w14:textId="0540A106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28F9D77D" w14:textId="6B9B635A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13CC9D85" w14:textId="73EC54B2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4" w:type="dxa"/>
          </w:tcPr>
          <w:p w14:paraId="2BC3B941" w14:textId="05ABF218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53" w:type="dxa"/>
          </w:tcPr>
          <w:p w14:paraId="506989FF" w14:textId="2097F7AE" w:rsidR="0076210B" w:rsidRPr="008E095F" w:rsidRDefault="0076210B" w:rsidP="0076210B">
            <w:r w:rsidRPr="000B7C93">
              <w:rPr>
                <w:sz w:val="24"/>
                <w:szCs w:val="24"/>
              </w:rPr>
              <w:t>0.134</w:t>
            </w:r>
          </w:p>
        </w:tc>
      </w:tr>
      <w:tr w:rsidR="0076210B" w:rsidRPr="008E095F" w14:paraId="1E412349" w14:textId="05A663B1" w:rsidTr="00021254">
        <w:trPr>
          <w:trHeight w:val="351"/>
          <w:jc w:val="center"/>
        </w:trPr>
        <w:tc>
          <w:tcPr>
            <w:tcW w:w="1233" w:type="dxa"/>
            <w:vAlign w:val="center"/>
          </w:tcPr>
          <w:p w14:paraId="5447A0B3" w14:textId="7777777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33" w:type="dxa"/>
          </w:tcPr>
          <w:p w14:paraId="5AECC9A5" w14:textId="4D971D7C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233" w:type="dxa"/>
          </w:tcPr>
          <w:p w14:paraId="490097E2" w14:textId="3EE8720B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1/4</w:t>
            </w:r>
          </w:p>
        </w:tc>
        <w:tc>
          <w:tcPr>
            <w:tcW w:w="1233" w:type="dxa"/>
          </w:tcPr>
          <w:p w14:paraId="36CF83E2" w14:textId="2378399E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52033337" w14:textId="01B731B0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5FD0B512" w14:textId="6A9C25C5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53" w:type="dxa"/>
          </w:tcPr>
          <w:p w14:paraId="5B4B3233" w14:textId="4FA57C8F" w:rsidR="0076210B" w:rsidRPr="008E095F" w:rsidRDefault="0076210B" w:rsidP="0076210B">
            <w:r w:rsidRPr="000B7C93">
              <w:rPr>
                <w:sz w:val="24"/>
                <w:szCs w:val="24"/>
              </w:rPr>
              <w:t>0.048</w:t>
            </w:r>
          </w:p>
        </w:tc>
      </w:tr>
      <w:tr w:rsidR="0076210B" w:rsidRPr="008E095F" w14:paraId="1BD8DF2A" w14:textId="2D313F1B" w:rsidTr="00021254">
        <w:trPr>
          <w:trHeight w:val="332"/>
          <w:jc w:val="center"/>
        </w:trPr>
        <w:tc>
          <w:tcPr>
            <w:tcW w:w="1233" w:type="dxa"/>
            <w:vAlign w:val="center"/>
          </w:tcPr>
          <w:p w14:paraId="43F371EC" w14:textId="7777777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33" w:type="dxa"/>
          </w:tcPr>
          <w:p w14:paraId="6D6652BB" w14:textId="5BAA2A43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  <w:tc>
          <w:tcPr>
            <w:tcW w:w="1233" w:type="dxa"/>
          </w:tcPr>
          <w:p w14:paraId="0980D4A3" w14:textId="48078250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233" w:type="dxa"/>
          </w:tcPr>
          <w:p w14:paraId="2E6A18B4" w14:textId="3B64EDBE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33" w:type="dxa"/>
          </w:tcPr>
          <w:p w14:paraId="374280AA" w14:textId="14854419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0D4EDA58" w14:textId="1CAA4FF4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  <w:tc>
          <w:tcPr>
            <w:tcW w:w="1153" w:type="dxa"/>
          </w:tcPr>
          <w:p w14:paraId="554EBDC8" w14:textId="49078DF9" w:rsidR="0076210B" w:rsidRPr="008E095F" w:rsidRDefault="0076210B" w:rsidP="0076210B">
            <w:r w:rsidRPr="000B7C93">
              <w:rPr>
                <w:sz w:val="24"/>
                <w:szCs w:val="24"/>
              </w:rPr>
              <w:t>0.034</w:t>
            </w:r>
          </w:p>
        </w:tc>
      </w:tr>
      <w:tr w:rsidR="0076210B" w:rsidRPr="008E095F" w14:paraId="6EBA7A16" w14:textId="239BB382" w:rsidTr="00021254">
        <w:trPr>
          <w:trHeight w:val="332"/>
          <w:jc w:val="center"/>
        </w:trPr>
        <w:tc>
          <w:tcPr>
            <w:tcW w:w="1233" w:type="dxa"/>
            <w:vAlign w:val="center"/>
          </w:tcPr>
          <w:p w14:paraId="69F617D6" w14:textId="7777777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33" w:type="dxa"/>
          </w:tcPr>
          <w:p w14:paraId="20FD54D2" w14:textId="7AA710BD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1233" w:type="dxa"/>
          </w:tcPr>
          <w:p w14:paraId="31ABBB3B" w14:textId="30FBF72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14:paraId="243A9017" w14:textId="7882994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33" w:type="dxa"/>
          </w:tcPr>
          <w:p w14:paraId="75B68B08" w14:textId="263DD797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34" w:type="dxa"/>
          </w:tcPr>
          <w:p w14:paraId="7700B973" w14:textId="51A94842" w:rsidR="0076210B" w:rsidRPr="008E095F" w:rsidRDefault="0076210B" w:rsidP="0076210B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3" w:type="dxa"/>
          </w:tcPr>
          <w:p w14:paraId="27424FB4" w14:textId="0AFEB302" w:rsidR="0076210B" w:rsidRPr="008E095F" w:rsidRDefault="0076210B" w:rsidP="0076210B">
            <w:r w:rsidRPr="000B7C93">
              <w:rPr>
                <w:sz w:val="24"/>
                <w:szCs w:val="24"/>
              </w:rPr>
              <w:t>0.314</w:t>
            </w:r>
          </w:p>
        </w:tc>
      </w:tr>
    </w:tbl>
    <w:bookmarkEnd w:id="17"/>
    <w:p w14:paraId="02EA93DC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7C3707C1" w14:textId="2D8079C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1К</w:t>
      </w:r>
      <w:r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1 + </w:t>
      </w:r>
      <w:r w:rsidR="0076210B" w:rsidRPr="00EE522B">
        <w:rPr>
          <w:sz w:val="28"/>
          <w:szCs w:val="28"/>
        </w:rPr>
        <w:t>1/5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1/8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1/</w:t>
      </w:r>
      <w:r w:rsidR="00021254" w:rsidRPr="00B16023">
        <w:rPr>
          <w:sz w:val="28"/>
          <w:szCs w:val="28"/>
        </w:rPr>
        <w:t xml:space="preserve">9 + </w:t>
      </w:r>
      <w:r w:rsidR="0076210B" w:rsidRPr="00EE522B">
        <w:rPr>
          <w:sz w:val="28"/>
          <w:szCs w:val="28"/>
        </w:rPr>
        <w:t>1/2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76210B" w:rsidRPr="0076210B">
        <w:rPr>
          <w:sz w:val="28"/>
          <w:szCs w:val="28"/>
        </w:rPr>
        <w:t>1.936</w:t>
      </w:r>
      <w:r w:rsidRPr="006C0182">
        <w:rPr>
          <w:sz w:val="28"/>
          <w:szCs w:val="28"/>
        </w:rPr>
        <w:t>;</w:t>
      </w:r>
      <w:proofErr w:type="gramEnd"/>
    </w:p>
    <w:p w14:paraId="66317717" w14:textId="5F85A70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2К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76210B" w:rsidRPr="00EE522B">
        <w:rPr>
          <w:sz w:val="28"/>
          <w:szCs w:val="28"/>
        </w:rPr>
        <w:t>5</w:t>
      </w:r>
      <w:r w:rsidR="00021254" w:rsidRPr="00B16023">
        <w:rPr>
          <w:sz w:val="28"/>
          <w:szCs w:val="28"/>
        </w:rPr>
        <w:t xml:space="preserve"> + 1 + 1/</w:t>
      </w:r>
      <w:r w:rsidR="0076210B" w:rsidRPr="00EE522B">
        <w:rPr>
          <w:sz w:val="28"/>
          <w:szCs w:val="28"/>
        </w:rPr>
        <w:t>4</w:t>
      </w:r>
      <w:r w:rsidR="00021254" w:rsidRPr="00B16023">
        <w:rPr>
          <w:sz w:val="28"/>
          <w:szCs w:val="28"/>
        </w:rPr>
        <w:t xml:space="preserve"> + 1/</w:t>
      </w:r>
      <w:r w:rsidR="0076210B" w:rsidRPr="00EE522B">
        <w:rPr>
          <w:sz w:val="28"/>
          <w:szCs w:val="28"/>
        </w:rPr>
        <w:t>5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3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76210B" w:rsidRPr="0076210B">
        <w:rPr>
          <w:sz w:val="28"/>
          <w:szCs w:val="28"/>
        </w:rPr>
        <w:t>9.45</w:t>
      </w:r>
      <w:r w:rsidRPr="006C0182">
        <w:rPr>
          <w:sz w:val="28"/>
          <w:szCs w:val="28"/>
        </w:rPr>
        <w:t>;</w:t>
      </w:r>
      <w:proofErr w:type="gramEnd"/>
    </w:p>
    <w:p w14:paraId="12B2A791" w14:textId="5965646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3К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76210B" w:rsidRPr="00EE522B">
        <w:rPr>
          <w:sz w:val="28"/>
          <w:szCs w:val="28"/>
        </w:rPr>
        <w:t>8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4</w:t>
      </w:r>
      <w:r w:rsidR="00021254" w:rsidRPr="00B16023">
        <w:rPr>
          <w:sz w:val="28"/>
          <w:szCs w:val="28"/>
        </w:rPr>
        <w:t xml:space="preserve"> + 1 + 1</w:t>
      </w:r>
      <w:r w:rsidR="0076210B" w:rsidRPr="00EE522B">
        <w:rPr>
          <w:sz w:val="28"/>
          <w:szCs w:val="28"/>
        </w:rPr>
        <w:t>/2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8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76210B" w:rsidRPr="0076210B">
        <w:rPr>
          <w:sz w:val="28"/>
          <w:szCs w:val="28"/>
        </w:rPr>
        <w:t>21.5</w:t>
      </w:r>
      <w:r w:rsidRPr="006C0182">
        <w:rPr>
          <w:sz w:val="28"/>
          <w:szCs w:val="28"/>
        </w:rPr>
        <w:t>;</w:t>
      </w:r>
      <w:proofErr w:type="gramEnd"/>
    </w:p>
    <w:p w14:paraId="6AD322F7" w14:textId="2F85CDA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4К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76210B" w:rsidRPr="00EE522B">
        <w:rPr>
          <w:sz w:val="28"/>
          <w:szCs w:val="28"/>
        </w:rPr>
        <w:t>9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5</w:t>
      </w:r>
      <w:r w:rsidR="00021254" w:rsidRPr="00B16023">
        <w:rPr>
          <w:sz w:val="28"/>
          <w:szCs w:val="28"/>
        </w:rPr>
        <w:t xml:space="preserve"> + 2 + </w:t>
      </w:r>
      <w:r w:rsidR="0076210B" w:rsidRPr="00EE522B">
        <w:rPr>
          <w:sz w:val="28"/>
          <w:szCs w:val="28"/>
        </w:rPr>
        <w:t>1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8</w:t>
      </w:r>
      <w:r w:rsidR="00021254" w:rsidRPr="00B16023">
        <w:rPr>
          <w:sz w:val="28"/>
          <w:szCs w:val="28"/>
        </w:rPr>
        <w:t xml:space="preserve"> = </w:t>
      </w:r>
      <w:proofErr w:type="gramStart"/>
      <w:r w:rsidR="0076210B" w:rsidRPr="0076210B">
        <w:rPr>
          <w:sz w:val="28"/>
          <w:szCs w:val="28"/>
        </w:rPr>
        <w:t>25</w:t>
      </w:r>
      <w:r w:rsidRPr="006C0182">
        <w:rPr>
          <w:sz w:val="28"/>
          <w:szCs w:val="28"/>
        </w:rPr>
        <w:t>;</w:t>
      </w:r>
      <w:proofErr w:type="gramEnd"/>
    </w:p>
    <w:p w14:paraId="40F14DE6" w14:textId="151B67F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5К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</w:t>
      </w:r>
      <w:r w:rsidR="00021254" w:rsidRPr="00B16023">
        <w:rPr>
          <w:sz w:val="28"/>
          <w:szCs w:val="28"/>
        </w:rPr>
        <w:t xml:space="preserve"> </w:t>
      </w:r>
      <w:r w:rsidR="0076210B" w:rsidRPr="00EE522B">
        <w:rPr>
          <w:sz w:val="28"/>
          <w:szCs w:val="28"/>
        </w:rPr>
        <w:t>2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1/</w:t>
      </w:r>
      <w:r w:rsidR="00021254" w:rsidRPr="00B16023">
        <w:rPr>
          <w:sz w:val="28"/>
          <w:szCs w:val="28"/>
        </w:rPr>
        <w:t xml:space="preserve">3 + </w:t>
      </w:r>
      <w:r w:rsidR="0076210B" w:rsidRPr="00EE522B">
        <w:rPr>
          <w:sz w:val="28"/>
          <w:szCs w:val="28"/>
        </w:rPr>
        <w:t>1/8</w:t>
      </w:r>
      <w:r w:rsidR="00021254" w:rsidRPr="00B16023">
        <w:rPr>
          <w:sz w:val="28"/>
          <w:szCs w:val="28"/>
        </w:rPr>
        <w:t xml:space="preserve"> + </w:t>
      </w:r>
      <w:r w:rsidR="0076210B" w:rsidRPr="00EE522B">
        <w:rPr>
          <w:sz w:val="28"/>
          <w:szCs w:val="28"/>
        </w:rPr>
        <w:t>1/8</w:t>
      </w:r>
      <w:r w:rsidR="00021254" w:rsidRPr="00B16023">
        <w:rPr>
          <w:sz w:val="28"/>
          <w:szCs w:val="28"/>
        </w:rPr>
        <w:t xml:space="preserve"> + 1 = </w:t>
      </w:r>
      <w:r w:rsidR="0076210B" w:rsidRPr="0076210B">
        <w:rPr>
          <w:sz w:val="28"/>
          <w:szCs w:val="28"/>
        </w:rPr>
        <w:t>3.583</w:t>
      </w:r>
      <w:r w:rsidRPr="006C0182">
        <w:rPr>
          <w:sz w:val="28"/>
          <w:szCs w:val="28"/>
        </w:rPr>
        <w:t>.</w:t>
      </w:r>
    </w:p>
    <w:p w14:paraId="0446474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17281BCC" w14:textId="5D1CEA82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1К5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1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К41 </w:t>
      </w:r>
      <w:r w:rsidRPr="00106580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0.91</w:t>
      </w:r>
      <w:r w:rsidRPr="00106580">
        <w:rPr>
          <w:sz w:val="28"/>
          <w:szCs w:val="28"/>
        </w:rPr>
        <w:t>;</w:t>
      </w:r>
    </w:p>
    <w:p w14:paraId="78BF27C3" w14:textId="35EB0319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2К5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2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К42 </w:t>
      </w:r>
      <w:r w:rsidRPr="00106580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1.266</w:t>
      </w:r>
      <w:r w:rsidRPr="00106580">
        <w:rPr>
          <w:sz w:val="28"/>
          <w:szCs w:val="28"/>
        </w:rPr>
        <w:t>;</w:t>
      </w:r>
    </w:p>
    <w:p w14:paraId="58656F0E" w14:textId="35A31843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3К5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3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К43 </w:t>
      </w:r>
      <w:r w:rsidRPr="00106580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1.032</w:t>
      </w:r>
      <w:r w:rsidRPr="00106580">
        <w:rPr>
          <w:sz w:val="28"/>
          <w:szCs w:val="28"/>
        </w:rPr>
        <w:t>;</w:t>
      </w:r>
    </w:p>
    <w:p w14:paraId="466258CF" w14:textId="7C5E8236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4К5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1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К44 </w:t>
      </w:r>
      <w:r w:rsidRPr="00106580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0.85</w:t>
      </w:r>
      <w:r w:rsidRPr="00106580">
        <w:rPr>
          <w:sz w:val="28"/>
          <w:szCs w:val="28"/>
        </w:rPr>
        <w:t>;</w:t>
      </w:r>
    </w:p>
    <w:p w14:paraId="45F5C62E" w14:textId="31273EB7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5К5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1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К45 </w:t>
      </w:r>
      <w:r w:rsidRPr="00106580">
        <w:rPr>
          <w:sz w:val="28"/>
          <w:szCs w:val="28"/>
        </w:rPr>
        <w:t>=</w:t>
      </w:r>
      <w:r w:rsidR="00021254" w:rsidRPr="00021254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1.125</w:t>
      </w:r>
      <w:r w:rsidRPr="00106580">
        <w:rPr>
          <w:sz w:val="28"/>
          <w:szCs w:val="28"/>
        </w:rPr>
        <w:t>.</w:t>
      </w:r>
    </w:p>
    <w:p w14:paraId="00C0A968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7A2FB453" w14:textId="0E59561C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5К5</w:t>
      </w:r>
      <w:r w:rsidRPr="006C0182">
        <w:rPr>
          <w:sz w:val="28"/>
          <w:szCs w:val="28"/>
        </w:rPr>
        <w:t xml:space="preserve"> =</w:t>
      </w:r>
      <w:r w:rsidR="000E5AD2" w:rsidRPr="000E5AD2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5.183</w:t>
      </w:r>
      <w:r w:rsidRPr="006C0182">
        <w:rPr>
          <w:sz w:val="28"/>
          <w:szCs w:val="28"/>
        </w:rPr>
        <w:t>.</w:t>
      </w:r>
    </w:p>
    <w:p w14:paraId="1325C12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Отклонение от согласованности выражается индексом согласованности.</w:t>
      </w:r>
    </w:p>
    <w:p w14:paraId="2A70A574" w14:textId="7D810582" w:rsidR="004A66F4" w:rsidRPr="006C0182" w:rsidRDefault="004A66F4" w:rsidP="004A66F4">
      <w:pPr>
        <w:widowControl/>
        <w:spacing w:line="360" w:lineRule="auto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0E5AD2" w:rsidRPr="000E5AD2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0.046</w:t>
      </w:r>
      <w:r w:rsidRPr="006C0182">
        <w:rPr>
          <w:sz w:val="32"/>
        </w:rPr>
        <w:t>.</w:t>
      </w:r>
    </w:p>
    <w:p w14:paraId="3E881F4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07246287" w14:textId="3DDDAF24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= ИС/СИ =</w:t>
      </w:r>
      <w:r w:rsidR="000E5AD2" w:rsidRPr="004E4C68">
        <w:rPr>
          <w:sz w:val="28"/>
          <w:szCs w:val="28"/>
        </w:rPr>
        <w:t xml:space="preserve"> </w:t>
      </w:r>
      <w:r w:rsidR="0076210B" w:rsidRPr="0076210B">
        <w:rPr>
          <w:sz w:val="28"/>
          <w:szCs w:val="28"/>
        </w:rPr>
        <w:t>0.041</w:t>
      </w:r>
      <w:r w:rsidRPr="006C0182">
        <w:rPr>
          <w:sz w:val="28"/>
          <w:szCs w:val="28"/>
        </w:rPr>
        <w:t>.</w:t>
      </w:r>
    </w:p>
    <w:p w14:paraId="19E47AF6" w14:textId="74932951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0,10 считается приемлемым, значит матрица К 5 (</w:t>
      </w:r>
      <w:r w:rsidR="0076210B" w:rsidRPr="0076210B">
        <w:rPr>
          <w:sz w:val="28"/>
          <w:szCs w:val="28"/>
        </w:rPr>
        <w:t>расстояние до общежития</w:t>
      </w:r>
      <w:r w:rsidRPr="006C0182">
        <w:rPr>
          <w:sz w:val="28"/>
          <w:szCs w:val="28"/>
        </w:rPr>
        <w:t>) согласована.</w:t>
      </w:r>
    </w:p>
    <w:p w14:paraId="6D4DDF65" w14:textId="31B6C096" w:rsidR="004A66F4" w:rsidRPr="004A66F4" w:rsidRDefault="004E4C68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8" w:name="_Toc99480706"/>
      <w:bookmarkStart w:id="19" w:name="_Toc160372536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.6 Синтез альтернатив</w:t>
      </w:r>
      <w:bookmarkEnd w:id="18"/>
      <w:bookmarkEnd w:id="19"/>
    </w:p>
    <w:p w14:paraId="5F801017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Векторы приоритетов и отношения согласованности определяются для всех матриц суждений, начиная со второго уровня.</w:t>
      </w:r>
    </w:p>
    <w:p w14:paraId="4EF6197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Для определения приоритетов альтернатив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локальные приоритеты умнож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на приоритет соответствующего критерия на высшем уровне и </w:t>
      </w:r>
      <w:r>
        <w:rPr>
          <w:sz w:val="28"/>
          <w:szCs w:val="28"/>
        </w:rPr>
        <w:t>найдены</w:t>
      </w:r>
      <w:r w:rsidRPr="006C0182">
        <w:rPr>
          <w:sz w:val="28"/>
          <w:szCs w:val="28"/>
        </w:rPr>
        <w:t xml:space="preserve"> суммы по каждому элементу в соответствии с критериями, на которые воздействует этот элемент.</w:t>
      </w:r>
    </w:p>
    <w:p w14:paraId="523D007E" w14:textId="24B15844" w:rsidR="004A66F4" w:rsidRPr="00B16023" w:rsidRDefault="004A66F4" w:rsidP="004A66F4">
      <w:pPr>
        <w:widowControl/>
        <w:spacing w:line="360" w:lineRule="auto"/>
        <w:ind w:firstLine="709"/>
        <w:rPr>
          <w:sz w:val="28"/>
          <w:szCs w:val="28"/>
          <w:lang w:val="en-US"/>
        </w:rPr>
      </w:pPr>
      <w:r w:rsidRPr="006C0182">
        <w:rPr>
          <w:sz w:val="28"/>
          <w:szCs w:val="28"/>
          <w:lang w:val="en-US"/>
        </w:rPr>
        <w:t>W</w:t>
      </w:r>
      <w:r w:rsidRPr="00B16023">
        <w:rPr>
          <w:sz w:val="28"/>
          <w:szCs w:val="28"/>
          <w:vertAlign w:val="subscript"/>
          <w:lang w:val="en-US"/>
        </w:rPr>
        <w:t>2</w:t>
      </w:r>
      <w:r w:rsidRPr="006C0182">
        <w:rPr>
          <w:sz w:val="28"/>
          <w:szCs w:val="28"/>
          <w:vertAlign w:val="subscript"/>
          <w:lang w:val="en-US"/>
        </w:rPr>
        <w:t>i</w:t>
      </w:r>
      <w:r w:rsidRPr="00B16023">
        <w:rPr>
          <w:sz w:val="28"/>
          <w:szCs w:val="28"/>
          <w:vertAlign w:val="subscript"/>
          <w:lang w:val="en-US"/>
        </w:rPr>
        <w:t xml:space="preserve"> </w:t>
      </w:r>
      <w:r w:rsidRPr="00B16023">
        <w:rPr>
          <w:sz w:val="28"/>
          <w:szCs w:val="28"/>
          <w:lang w:val="en-US"/>
        </w:rPr>
        <w:t>= (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21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0.245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22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0.135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23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0.093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24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0.446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25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0.081</w:t>
      </w:r>
      <w:proofErr w:type="gramStart"/>
      <w:r w:rsidRPr="00B16023">
        <w:rPr>
          <w:sz w:val="28"/>
          <w:szCs w:val="28"/>
          <w:lang w:val="en-US"/>
        </w:rPr>
        <w:t>);</w:t>
      </w:r>
      <w:proofErr w:type="gramEnd"/>
    </w:p>
    <w:p w14:paraId="0948B612" w14:textId="46CD1D04" w:rsidR="004A66F4" w:rsidRPr="00B16023" w:rsidRDefault="004A66F4" w:rsidP="004A66F4">
      <w:pPr>
        <w:widowControl/>
        <w:spacing w:line="360" w:lineRule="auto"/>
        <w:ind w:firstLine="709"/>
        <w:rPr>
          <w:sz w:val="28"/>
          <w:szCs w:val="28"/>
          <w:lang w:val="en-US"/>
        </w:rPr>
      </w:pPr>
      <w:r w:rsidRPr="006C0182">
        <w:rPr>
          <w:sz w:val="28"/>
          <w:szCs w:val="28"/>
          <w:lang w:val="en-US"/>
        </w:rPr>
        <w:t>W</w:t>
      </w:r>
      <w:r w:rsidRPr="00B16023">
        <w:rPr>
          <w:sz w:val="28"/>
          <w:szCs w:val="28"/>
          <w:vertAlign w:val="subscript"/>
          <w:lang w:val="en-US"/>
        </w:rPr>
        <w:t>3</w:t>
      </w:r>
      <w:r w:rsidRPr="006C0182">
        <w:rPr>
          <w:sz w:val="28"/>
          <w:szCs w:val="28"/>
          <w:vertAlign w:val="subscript"/>
        </w:rPr>
        <w:t>К</w:t>
      </w:r>
      <w:r w:rsidRPr="00B16023">
        <w:rPr>
          <w:sz w:val="28"/>
          <w:szCs w:val="28"/>
          <w:vertAlign w:val="subscript"/>
          <w:lang w:val="en-US"/>
        </w:rPr>
        <w:t>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B16023">
        <w:rPr>
          <w:sz w:val="28"/>
          <w:szCs w:val="28"/>
          <w:lang w:val="en-US"/>
        </w:rPr>
        <w:t xml:space="preserve"> = (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311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0.195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312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0.279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313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0.04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314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0.408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315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0.078</w:t>
      </w:r>
      <w:proofErr w:type="gramStart"/>
      <w:r w:rsidRPr="00B16023">
        <w:rPr>
          <w:sz w:val="28"/>
          <w:szCs w:val="28"/>
          <w:lang w:val="en-US"/>
        </w:rPr>
        <w:t>);</w:t>
      </w:r>
      <w:proofErr w:type="gramEnd"/>
    </w:p>
    <w:p w14:paraId="457D9147" w14:textId="1793A9C7" w:rsidR="004A66F4" w:rsidRPr="00B16023" w:rsidRDefault="004A66F4" w:rsidP="004A66F4">
      <w:pPr>
        <w:widowControl/>
        <w:spacing w:line="360" w:lineRule="auto"/>
        <w:ind w:firstLine="709"/>
        <w:rPr>
          <w:sz w:val="28"/>
          <w:szCs w:val="28"/>
          <w:lang w:val="en-US"/>
        </w:rPr>
      </w:pPr>
      <w:r w:rsidRPr="006C0182">
        <w:rPr>
          <w:sz w:val="28"/>
          <w:szCs w:val="28"/>
          <w:lang w:val="en-US"/>
        </w:rPr>
        <w:t>W</w:t>
      </w:r>
      <w:r w:rsidRPr="00B16023">
        <w:rPr>
          <w:sz w:val="28"/>
          <w:szCs w:val="28"/>
          <w:vertAlign w:val="subscript"/>
          <w:lang w:val="en-US"/>
        </w:rPr>
        <w:t>3</w:t>
      </w:r>
      <w:r w:rsidRPr="006C0182">
        <w:rPr>
          <w:sz w:val="28"/>
          <w:szCs w:val="28"/>
          <w:vertAlign w:val="subscript"/>
        </w:rPr>
        <w:t>К</w:t>
      </w:r>
      <w:r w:rsidRPr="00B16023">
        <w:rPr>
          <w:sz w:val="28"/>
          <w:szCs w:val="28"/>
          <w:vertAlign w:val="subscript"/>
          <w:lang w:val="en-US"/>
        </w:rPr>
        <w:t>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B16023">
        <w:rPr>
          <w:sz w:val="28"/>
          <w:szCs w:val="28"/>
          <w:lang w:val="en-US"/>
        </w:rPr>
        <w:t xml:space="preserve"> = (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321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0.074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322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0.038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323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0.415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324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0.209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325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0.264</w:t>
      </w:r>
      <w:proofErr w:type="gramStart"/>
      <w:r w:rsidRPr="00B16023">
        <w:rPr>
          <w:sz w:val="28"/>
          <w:szCs w:val="28"/>
          <w:lang w:val="en-US"/>
        </w:rPr>
        <w:t>);</w:t>
      </w:r>
      <w:proofErr w:type="gramEnd"/>
    </w:p>
    <w:p w14:paraId="7D3B283B" w14:textId="17C7B765" w:rsidR="004A66F4" w:rsidRPr="00B16023" w:rsidRDefault="004A66F4" w:rsidP="004A66F4">
      <w:pPr>
        <w:widowControl/>
        <w:spacing w:line="360" w:lineRule="auto"/>
        <w:ind w:firstLine="709"/>
        <w:rPr>
          <w:sz w:val="28"/>
          <w:szCs w:val="28"/>
          <w:lang w:val="en-US"/>
        </w:rPr>
      </w:pPr>
      <w:r w:rsidRPr="006C0182">
        <w:rPr>
          <w:sz w:val="28"/>
          <w:szCs w:val="28"/>
          <w:lang w:val="en-US"/>
        </w:rPr>
        <w:t>W</w:t>
      </w:r>
      <w:r w:rsidRPr="00B16023">
        <w:rPr>
          <w:sz w:val="28"/>
          <w:szCs w:val="28"/>
          <w:vertAlign w:val="subscript"/>
          <w:lang w:val="en-US"/>
        </w:rPr>
        <w:t>3</w:t>
      </w:r>
      <w:r w:rsidRPr="006C0182">
        <w:rPr>
          <w:sz w:val="28"/>
          <w:szCs w:val="28"/>
          <w:vertAlign w:val="subscript"/>
        </w:rPr>
        <w:t>К</w:t>
      </w:r>
      <w:r w:rsidRPr="00B16023">
        <w:rPr>
          <w:sz w:val="28"/>
          <w:szCs w:val="28"/>
          <w:vertAlign w:val="subscript"/>
          <w:lang w:val="en-US"/>
        </w:rPr>
        <w:t>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B16023">
        <w:rPr>
          <w:sz w:val="28"/>
          <w:szCs w:val="28"/>
          <w:lang w:val="en-US"/>
        </w:rPr>
        <w:t xml:space="preserve"> = (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331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0.107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332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0.578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333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0.038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334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0.053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335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0.224</w:t>
      </w:r>
      <w:proofErr w:type="gramStart"/>
      <w:r w:rsidRPr="00B16023">
        <w:rPr>
          <w:sz w:val="28"/>
          <w:szCs w:val="28"/>
          <w:lang w:val="en-US"/>
        </w:rPr>
        <w:t>);</w:t>
      </w:r>
      <w:proofErr w:type="gramEnd"/>
    </w:p>
    <w:p w14:paraId="61835EA9" w14:textId="610FB252" w:rsidR="004A66F4" w:rsidRPr="00B16023" w:rsidRDefault="004A66F4" w:rsidP="004A66F4">
      <w:pPr>
        <w:widowControl/>
        <w:spacing w:line="360" w:lineRule="auto"/>
        <w:ind w:firstLine="709"/>
        <w:rPr>
          <w:sz w:val="28"/>
          <w:szCs w:val="28"/>
          <w:lang w:val="en-US"/>
        </w:rPr>
      </w:pPr>
      <w:r w:rsidRPr="006C0182">
        <w:rPr>
          <w:sz w:val="28"/>
          <w:szCs w:val="28"/>
          <w:lang w:val="en-US"/>
        </w:rPr>
        <w:t>W</w:t>
      </w:r>
      <w:r w:rsidRPr="00B16023">
        <w:rPr>
          <w:sz w:val="28"/>
          <w:szCs w:val="28"/>
          <w:vertAlign w:val="subscript"/>
          <w:lang w:val="en-US"/>
        </w:rPr>
        <w:t>3</w:t>
      </w:r>
      <w:r w:rsidRPr="006C0182">
        <w:rPr>
          <w:sz w:val="28"/>
          <w:szCs w:val="28"/>
          <w:vertAlign w:val="subscript"/>
        </w:rPr>
        <w:t>К</w:t>
      </w:r>
      <w:r w:rsidRPr="00B16023">
        <w:rPr>
          <w:sz w:val="28"/>
          <w:szCs w:val="28"/>
          <w:vertAlign w:val="subscript"/>
          <w:lang w:val="en-US"/>
        </w:rPr>
        <w:t>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B16023">
        <w:rPr>
          <w:sz w:val="28"/>
          <w:szCs w:val="28"/>
          <w:lang w:val="en-US"/>
        </w:rPr>
        <w:t xml:space="preserve"> = (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341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0.261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342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0.097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343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0.033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344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0.326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345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0.283</w:t>
      </w:r>
      <w:proofErr w:type="gramStart"/>
      <w:r w:rsidRPr="00B16023">
        <w:rPr>
          <w:sz w:val="28"/>
          <w:szCs w:val="28"/>
          <w:lang w:val="en-US"/>
        </w:rPr>
        <w:t>);</w:t>
      </w:r>
      <w:proofErr w:type="gramEnd"/>
    </w:p>
    <w:p w14:paraId="07D363B9" w14:textId="6AA3E404" w:rsidR="004A66F4" w:rsidRPr="00B16023" w:rsidRDefault="004A66F4" w:rsidP="004A66F4">
      <w:pPr>
        <w:widowControl/>
        <w:spacing w:line="360" w:lineRule="auto"/>
        <w:ind w:firstLine="709"/>
        <w:rPr>
          <w:sz w:val="28"/>
          <w:szCs w:val="28"/>
          <w:lang w:val="en-US"/>
        </w:rPr>
      </w:pPr>
      <w:r w:rsidRPr="006C0182">
        <w:rPr>
          <w:sz w:val="28"/>
          <w:szCs w:val="28"/>
          <w:lang w:val="en-US"/>
        </w:rPr>
        <w:t>W</w:t>
      </w:r>
      <w:r w:rsidRPr="00B16023">
        <w:rPr>
          <w:sz w:val="28"/>
          <w:szCs w:val="28"/>
          <w:vertAlign w:val="subscript"/>
          <w:lang w:val="en-US"/>
        </w:rPr>
        <w:t>3</w:t>
      </w:r>
      <w:r w:rsidRPr="006C0182">
        <w:rPr>
          <w:sz w:val="28"/>
          <w:szCs w:val="28"/>
          <w:vertAlign w:val="subscript"/>
        </w:rPr>
        <w:t>К</w:t>
      </w:r>
      <w:r w:rsidRPr="00B16023">
        <w:rPr>
          <w:sz w:val="28"/>
          <w:szCs w:val="28"/>
          <w:vertAlign w:val="subscript"/>
          <w:lang w:val="en-US"/>
        </w:rPr>
        <w:t>5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B16023">
        <w:rPr>
          <w:sz w:val="28"/>
          <w:szCs w:val="28"/>
          <w:lang w:val="en-US"/>
        </w:rPr>
        <w:t xml:space="preserve"> = (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351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0.47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352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0.134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353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0.048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354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0.034</w:t>
      </w:r>
      <w:r w:rsidR="000E5AD2" w:rsidRPr="00B16023">
        <w:rPr>
          <w:sz w:val="28"/>
          <w:szCs w:val="28"/>
          <w:lang w:val="en-US"/>
        </w:rPr>
        <w:t xml:space="preserve">; </w:t>
      </w:r>
      <w:r w:rsidR="000E5AD2">
        <w:rPr>
          <w:sz w:val="28"/>
          <w:szCs w:val="28"/>
          <w:lang w:val="en-US"/>
        </w:rPr>
        <w:t>Y</w:t>
      </w:r>
      <w:r w:rsidR="000E5AD2" w:rsidRPr="00B16023">
        <w:rPr>
          <w:sz w:val="18"/>
          <w:szCs w:val="18"/>
          <w:lang w:val="en-US"/>
        </w:rPr>
        <w:t>355</w:t>
      </w:r>
      <w:r w:rsidR="000E5AD2" w:rsidRPr="00B16023">
        <w:rPr>
          <w:sz w:val="28"/>
          <w:szCs w:val="28"/>
          <w:lang w:val="en-US"/>
        </w:rPr>
        <w:t>=</w:t>
      </w:r>
      <w:r w:rsidR="00EE522B" w:rsidRPr="00EE522B">
        <w:rPr>
          <w:sz w:val="28"/>
          <w:szCs w:val="28"/>
          <w:lang w:val="en-US"/>
        </w:rPr>
        <w:t>0.314</w:t>
      </w:r>
      <w:r w:rsidRPr="00B16023">
        <w:rPr>
          <w:sz w:val="28"/>
          <w:szCs w:val="28"/>
          <w:lang w:val="en-US"/>
        </w:rPr>
        <w:t>).</w:t>
      </w:r>
    </w:p>
    <w:p w14:paraId="53A55A0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Приоритеты альтернатив получ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следующим образом:</w:t>
      </w:r>
    </w:p>
    <w:p w14:paraId="097B32EF" w14:textId="318961E4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3К51 </w:t>
      </w:r>
      <w:r w:rsidRPr="006C0182">
        <w:rPr>
          <w:sz w:val="28"/>
          <w:szCs w:val="28"/>
        </w:rPr>
        <w:t>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0.222</w:t>
      </w:r>
      <w:r w:rsidRPr="00457F63">
        <w:rPr>
          <w:sz w:val="28"/>
          <w:szCs w:val="28"/>
        </w:rPr>
        <w:t>.</w:t>
      </w:r>
    </w:p>
    <w:p w14:paraId="565DA861" w14:textId="1FE2B182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3К52</w:t>
      </w:r>
      <w:r w:rsidRPr="006C0182">
        <w:rPr>
          <w:sz w:val="28"/>
          <w:szCs w:val="28"/>
        </w:rPr>
        <w:t xml:space="preserve"> 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0.181</w:t>
      </w:r>
      <w:r w:rsidRPr="00457F63">
        <w:rPr>
          <w:sz w:val="28"/>
          <w:szCs w:val="28"/>
        </w:rPr>
        <w:t>.</w:t>
      </w:r>
    </w:p>
    <w:p w14:paraId="78C685D4" w14:textId="2E0A5B3E" w:rsidR="000E5AD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3К53</w:t>
      </w:r>
      <w:r w:rsidRPr="006C0182">
        <w:rPr>
          <w:sz w:val="28"/>
          <w:szCs w:val="28"/>
        </w:rPr>
        <w:t xml:space="preserve"> 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0.088</w:t>
      </w:r>
      <w:r w:rsidR="00A90560" w:rsidRPr="00A90560">
        <w:rPr>
          <w:sz w:val="28"/>
          <w:szCs w:val="28"/>
        </w:rPr>
        <w:t>.</w:t>
      </w:r>
      <w:r w:rsidRPr="006C0182">
        <w:rPr>
          <w:sz w:val="28"/>
          <w:szCs w:val="28"/>
        </w:rPr>
        <w:t xml:space="preserve"> </w:t>
      </w:r>
    </w:p>
    <w:p w14:paraId="53C992F8" w14:textId="5DF1D906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3К54</w:t>
      </w:r>
      <w:r w:rsidRPr="006C0182">
        <w:rPr>
          <w:sz w:val="28"/>
          <w:szCs w:val="28"/>
        </w:rPr>
        <w:t xml:space="preserve"> 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0.281</w:t>
      </w:r>
      <w:r w:rsidRPr="00457F63">
        <w:rPr>
          <w:sz w:val="28"/>
          <w:szCs w:val="28"/>
        </w:rPr>
        <w:t>.</w:t>
      </w:r>
    </w:p>
    <w:p w14:paraId="77180B15" w14:textId="10AA897E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W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3К55</w:t>
      </w:r>
      <w:r w:rsidRPr="006C0182">
        <w:rPr>
          <w:sz w:val="28"/>
          <w:szCs w:val="28"/>
        </w:rPr>
        <w:t xml:space="preserve"> 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0.227</w:t>
      </w:r>
      <w:r w:rsidRPr="00457F63">
        <w:rPr>
          <w:sz w:val="28"/>
          <w:szCs w:val="28"/>
        </w:rPr>
        <w:t>.</w:t>
      </w:r>
    </w:p>
    <w:p w14:paraId="706E2068" w14:textId="77777777" w:rsidR="004A66F4" w:rsidRPr="006C0182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Таким образом, приоритеты альтернатив равны:</w:t>
      </w:r>
    </w:p>
    <w:p w14:paraId="4BDE38AE" w14:textId="57B5DCE5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А1 (</w:t>
      </w:r>
      <w:r w:rsidR="00EE522B">
        <w:rPr>
          <w:sz w:val="28"/>
          <w:szCs w:val="28"/>
        </w:rPr>
        <w:t xml:space="preserve">МГТУ имени </w:t>
      </w:r>
      <w:proofErr w:type="gramStart"/>
      <w:r w:rsidR="00EE522B">
        <w:rPr>
          <w:sz w:val="28"/>
          <w:szCs w:val="28"/>
        </w:rPr>
        <w:t>Н.Э.</w:t>
      </w:r>
      <w:proofErr w:type="gramEnd"/>
      <w:r w:rsidR="00EE522B">
        <w:rPr>
          <w:sz w:val="28"/>
          <w:szCs w:val="28"/>
        </w:rPr>
        <w:t xml:space="preserve"> Баумана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1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0.222</w:t>
      </w:r>
      <w:r w:rsidRPr="00784C2B">
        <w:rPr>
          <w:sz w:val="28"/>
          <w:szCs w:val="28"/>
        </w:rPr>
        <w:t>;</w:t>
      </w:r>
    </w:p>
    <w:p w14:paraId="273151A4" w14:textId="55CF12EE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А2 (</w:t>
      </w:r>
      <w:r w:rsidR="00EE522B">
        <w:rPr>
          <w:sz w:val="28"/>
          <w:szCs w:val="28"/>
        </w:rPr>
        <w:t>ВШЭ</w:t>
      </w:r>
      <w:r w:rsidRPr="00784C2B">
        <w:rPr>
          <w:sz w:val="28"/>
          <w:szCs w:val="28"/>
        </w:rPr>
        <w:t xml:space="preserve">)-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2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0.181</w:t>
      </w:r>
      <w:r w:rsidRPr="00784C2B">
        <w:rPr>
          <w:sz w:val="28"/>
          <w:szCs w:val="28"/>
        </w:rPr>
        <w:t>;</w:t>
      </w:r>
    </w:p>
    <w:p w14:paraId="2A15BFAB" w14:textId="3F624F62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А3 (</w:t>
      </w:r>
      <w:r w:rsidR="00EE522B">
        <w:rPr>
          <w:sz w:val="28"/>
          <w:szCs w:val="28"/>
        </w:rPr>
        <w:t>МАИ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3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0.088</w:t>
      </w:r>
      <w:r w:rsidRPr="00784C2B">
        <w:rPr>
          <w:sz w:val="28"/>
          <w:szCs w:val="28"/>
        </w:rPr>
        <w:t>;</w:t>
      </w:r>
    </w:p>
    <w:p w14:paraId="1F66DAB7" w14:textId="251398D5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А4 (</w:t>
      </w:r>
      <w:r w:rsidR="00EE522B">
        <w:rPr>
          <w:sz w:val="28"/>
          <w:szCs w:val="28"/>
        </w:rPr>
        <w:t>НИЯУ МИФИ</w:t>
      </w:r>
      <w:r w:rsidRPr="00784C2B">
        <w:rPr>
          <w:sz w:val="28"/>
          <w:szCs w:val="28"/>
        </w:rPr>
        <w:t xml:space="preserve">) –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4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0.281</w:t>
      </w:r>
      <w:r w:rsidRPr="00784C2B">
        <w:rPr>
          <w:sz w:val="28"/>
          <w:szCs w:val="28"/>
        </w:rPr>
        <w:t>;</w:t>
      </w:r>
    </w:p>
    <w:p w14:paraId="47E15EEB" w14:textId="6681008D" w:rsidR="004A66F4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А5 (</w:t>
      </w:r>
      <w:r w:rsidR="00EE522B">
        <w:rPr>
          <w:sz w:val="28"/>
          <w:szCs w:val="28"/>
        </w:rPr>
        <w:t>МФТИ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5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="00A40A9F">
        <w:rPr>
          <w:sz w:val="28"/>
          <w:szCs w:val="28"/>
        </w:rPr>
        <w:t xml:space="preserve"> </w:t>
      </w:r>
      <w:r w:rsidR="00A40A9F" w:rsidRPr="00A40A9F">
        <w:rPr>
          <w:sz w:val="28"/>
          <w:szCs w:val="28"/>
        </w:rPr>
        <w:t>0.227</w:t>
      </w:r>
      <w:r w:rsidRPr="00784C2B">
        <w:rPr>
          <w:sz w:val="28"/>
          <w:szCs w:val="28"/>
        </w:rPr>
        <w:t>.</w:t>
      </w:r>
    </w:p>
    <w:p w14:paraId="2C033F4E" w14:textId="6599011B" w:rsidR="004A66F4" w:rsidRPr="004A66F4" w:rsidRDefault="004E4C68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20" w:name="_Toc99480707"/>
      <w:bookmarkStart w:id="21" w:name="_Toc160372537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.7 Вывод</w:t>
      </w:r>
      <w:bookmarkEnd w:id="20"/>
      <w:bookmarkEnd w:id="21"/>
    </w:p>
    <w:p w14:paraId="13A05653" w14:textId="3D917098" w:rsidR="004A66F4" w:rsidRDefault="008533DC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Самой оптимальной является та альтернатива, приоритет которой максимален. Такой альтернативой является А</w:t>
      </w:r>
      <w:r w:rsidR="00A40A9F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91C7078" w14:textId="77777777" w:rsidR="004A66F4" w:rsidRDefault="004A66F4" w:rsidP="004A66F4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13558E" w14:textId="50DB13C4" w:rsidR="004A66F4" w:rsidRPr="004637D4" w:rsidRDefault="00431633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2" w:name="_Toc99480708"/>
      <w:bookmarkStart w:id="23" w:name="_Toc16037253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</w:t>
      </w:r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.8 Результаты работы</w:t>
      </w:r>
      <w:bookmarkEnd w:id="22"/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программы</w:t>
      </w:r>
      <w:bookmarkEnd w:id="23"/>
    </w:p>
    <w:p w14:paraId="40B9F3E5" w14:textId="2E7A8D5A" w:rsidR="004A66F4" w:rsidRDefault="00814ADB" w:rsidP="004A66F4">
      <w:pPr>
        <w:spacing w:line="360" w:lineRule="auto"/>
        <w:jc w:val="center"/>
        <w:rPr>
          <w:sz w:val="28"/>
        </w:rPr>
      </w:pPr>
      <w:r w:rsidRPr="00814ADB">
        <w:rPr>
          <w:sz w:val="28"/>
        </w:rPr>
        <w:drawing>
          <wp:inline distT="0" distB="0" distL="0" distR="0" wp14:anchorId="2E8D8B0A" wp14:editId="16942269">
            <wp:extent cx="6122670" cy="971550"/>
            <wp:effectExtent l="0" t="0" r="0" b="0"/>
            <wp:docPr id="772139156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9156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D33" w14:textId="36091DAB" w:rsidR="004A66F4" w:rsidRDefault="004A66F4" w:rsidP="004A66F4">
      <w:pPr>
        <w:spacing w:line="360" w:lineRule="auto"/>
        <w:jc w:val="center"/>
        <w:rPr>
          <w:b/>
          <w:sz w:val="24"/>
          <w:szCs w:val="24"/>
        </w:rPr>
      </w:pPr>
      <w:r w:rsidRPr="008533DC">
        <w:rPr>
          <w:b/>
          <w:sz w:val="24"/>
          <w:szCs w:val="24"/>
        </w:rPr>
        <w:t xml:space="preserve">Рисунок </w:t>
      </w:r>
      <w:r w:rsidR="00431633" w:rsidRPr="008533DC">
        <w:rPr>
          <w:b/>
          <w:sz w:val="24"/>
          <w:szCs w:val="24"/>
        </w:rPr>
        <w:t>2</w:t>
      </w:r>
      <w:r w:rsidRPr="008533DC">
        <w:rPr>
          <w:b/>
          <w:sz w:val="24"/>
          <w:szCs w:val="24"/>
        </w:rPr>
        <w:t xml:space="preserve"> – </w:t>
      </w:r>
      <w:r w:rsidR="008533DC">
        <w:rPr>
          <w:b/>
          <w:sz w:val="24"/>
          <w:szCs w:val="24"/>
        </w:rPr>
        <w:t>Матрица парного сравнения критериев</w:t>
      </w:r>
    </w:p>
    <w:p w14:paraId="74E9B49E" w14:textId="6B300CA7" w:rsidR="008533DC" w:rsidRDefault="00814ADB" w:rsidP="004A66F4">
      <w:pPr>
        <w:spacing w:line="360" w:lineRule="auto"/>
        <w:jc w:val="center"/>
        <w:rPr>
          <w:b/>
          <w:sz w:val="24"/>
          <w:szCs w:val="24"/>
        </w:rPr>
      </w:pPr>
      <w:r w:rsidRPr="00814ADB">
        <w:rPr>
          <w:b/>
          <w:sz w:val="24"/>
          <w:szCs w:val="24"/>
        </w:rPr>
        <w:drawing>
          <wp:inline distT="0" distB="0" distL="0" distR="0" wp14:anchorId="2D625995" wp14:editId="4432BE34">
            <wp:extent cx="6122670" cy="909955"/>
            <wp:effectExtent l="0" t="0" r="0" b="4445"/>
            <wp:docPr id="850734976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4976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C9F7" w14:textId="0D780521" w:rsidR="008533DC" w:rsidRDefault="008533DC" w:rsidP="004A66F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Рисунок 3 – Сгенерированная матрица для первого критерия</w:t>
      </w:r>
    </w:p>
    <w:p w14:paraId="791AC317" w14:textId="1E3224AB" w:rsidR="008533DC" w:rsidRDefault="00814ADB" w:rsidP="004A66F4">
      <w:pPr>
        <w:spacing w:line="360" w:lineRule="auto"/>
        <w:jc w:val="center"/>
        <w:rPr>
          <w:b/>
          <w:sz w:val="24"/>
          <w:szCs w:val="24"/>
        </w:rPr>
      </w:pPr>
      <w:r w:rsidRPr="00814ADB">
        <w:rPr>
          <w:b/>
          <w:sz w:val="24"/>
          <w:szCs w:val="24"/>
        </w:rPr>
        <w:drawing>
          <wp:inline distT="0" distB="0" distL="0" distR="0" wp14:anchorId="04B56E1F" wp14:editId="4D65A2B6">
            <wp:extent cx="6122670" cy="996950"/>
            <wp:effectExtent l="0" t="0" r="0" b="0"/>
            <wp:docPr id="58338115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8115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FFD4" w14:textId="5CA9AB85" w:rsidR="008533DC" w:rsidRDefault="008533DC" w:rsidP="004A66F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Рисунок 4 – Сгенерированная матрица для второго критерия</w:t>
      </w:r>
    </w:p>
    <w:p w14:paraId="7082F446" w14:textId="1DED1B83" w:rsidR="008533DC" w:rsidRDefault="00814ADB" w:rsidP="004A66F4">
      <w:pPr>
        <w:spacing w:line="360" w:lineRule="auto"/>
        <w:jc w:val="center"/>
        <w:rPr>
          <w:b/>
          <w:sz w:val="24"/>
          <w:szCs w:val="24"/>
        </w:rPr>
      </w:pPr>
      <w:r w:rsidRPr="00814ADB">
        <w:rPr>
          <w:b/>
          <w:sz w:val="24"/>
          <w:szCs w:val="24"/>
        </w:rPr>
        <w:drawing>
          <wp:inline distT="0" distB="0" distL="0" distR="0" wp14:anchorId="2C4540EA" wp14:editId="30D33C62">
            <wp:extent cx="6122670" cy="1047115"/>
            <wp:effectExtent l="0" t="0" r="0" b="635"/>
            <wp:docPr id="949942641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2641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561" w14:textId="4F7032B6" w:rsidR="008533DC" w:rsidRDefault="008533DC" w:rsidP="004A66F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Рисунок 5 – Сгенерированная матрица для третьего критерия</w:t>
      </w:r>
    </w:p>
    <w:p w14:paraId="72C7067D" w14:textId="7790BA93" w:rsidR="008533DC" w:rsidRDefault="00814ADB" w:rsidP="004A66F4">
      <w:pPr>
        <w:spacing w:line="360" w:lineRule="auto"/>
        <w:jc w:val="center"/>
        <w:rPr>
          <w:b/>
          <w:sz w:val="24"/>
          <w:szCs w:val="24"/>
        </w:rPr>
      </w:pPr>
      <w:r w:rsidRPr="00814ADB">
        <w:rPr>
          <w:b/>
          <w:sz w:val="24"/>
          <w:szCs w:val="24"/>
        </w:rPr>
        <w:drawing>
          <wp:inline distT="0" distB="0" distL="0" distR="0" wp14:anchorId="06529437" wp14:editId="3480D0E0">
            <wp:extent cx="6122670" cy="913765"/>
            <wp:effectExtent l="0" t="0" r="0" b="635"/>
            <wp:docPr id="1827977396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7396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2F72" w14:textId="5A56F1FF" w:rsidR="008533DC" w:rsidRDefault="008533DC" w:rsidP="004A66F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Рисунок 6 – Сгенерированная матрица для четвёртого критерия</w:t>
      </w:r>
    </w:p>
    <w:p w14:paraId="022A35BB" w14:textId="56DE9351" w:rsidR="008533DC" w:rsidRDefault="00814ADB" w:rsidP="004A66F4">
      <w:pPr>
        <w:spacing w:line="360" w:lineRule="auto"/>
        <w:jc w:val="center"/>
        <w:rPr>
          <w:b/>
          <w:sz w:val="24"/>
          <w:szCs w:val="24"/>
        </w:rPr>
      </w:pPr>
      <w:r w:rsidRPr="00814ADB">
        <w:rPr>
          <w:b/>
          <w:sz w:val="24"/>
          <w:szCs w:val="24"/>
        </w:rPr>
        <w:drawing>
          <wp:inline distT="0" distB="0" distL="0" distR="0" wp14:anchorId="33C6658A" wp14:editId="32D1D37D">
            <wp:extent cx="6122670" cy="918210"/>
            <wp:effectExtent l="0" t="0" r="0" b="0"/>
            <wp:docPr id="1984447345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47345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4281" w14:textId="5F5ED583" w:rsidR="008533DC" w:rsidRPr="00814ADB" w:rsidRDefault="008533DC" w:rsidP="00814AD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Рисунок 7 – Сгенерированная матрица для пятого критерия</w:t>
      </w:r>
    </w:p>
    <w:p w14:paraId="4A55B6E3" w14:textId="22CD4A0A" w:rsidR="008533DC" w:rsidRDefault="00814ADB" w:rsidP="004A66F4">
      <w:pPr>
        <w:spacing w:line="360" w:lineRule="auto"/>
        <w:jc w:val="center"/>
        <w:rPr>
          <w:b/>
          <w:sz w:val="24"/>
          <w:szCs w:val="24"/>
        </w:rPr>
      </w:pPr>
      <w:r w:rsidRPr="00814ADB">
        <w:rPr>
          <w:b/>
          <w:sz w:val="24"/>
          <w:szCs w:val="24"/>
        </w:rPr>
        <w:lastRenderedPageBreak/>
        <w:drawing>
          <wp:inline distT="0" distB="0" distL="0" distR="0" wp14:anchorId="389E3734" wp14:editId="0D409774">
            <wp:extent cx="6122670" cy="2149475"/>
            <wp:effectExtent l="0" t="0" r="0" b="3175"/>
            <wp:docPr id="17492116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116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F8B" w14:textId="183875C1" w:rsidR="008533DC" w:rsidRPr="008533DC" w:rsidRDefault="008533DC" w:rsidP="004A66F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Рисунок </w:t>
      </w:r>
      <w:r w:rsidR="00814ADB"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 xml:space="preserve"> – Результат работы программы</w:t>
      </w:r>
    </w:p>
    <w:p w14:paraId="5FDA5287" w14:textId="77777777" w:rsidR="004A66F4" w:rsidRPr="000D12E7" w:rsidRDefault="004A66F4" w:rsidP="004A66F4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14:paraId="344AB3DC" w14:textId="475BD5CF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4" w:name="_Toc160372539"/>
      <w:r w:rsidRPr="00057BBE">
        <w:rPr>
          <w:b/>
          <w:sz w:val="36"/>
          <w:szCs w:val="36"/>
        </w:rPr>
        <w:lastRenderedPageBreak/>
        <w:t>ЗАКЛЮЧЕНИЕ</w:t>
      </w:r>
      <w:bookmarkEnd w:id="24"/>
    </w:p>
    <w:p w14:paraId="72EF9CFB" w14:textId="284172E8" w:rsidR="0032310B" w:rsidRPr="00B16023" w:rsidRDefault="008533DC" w:rsidP="0032310B">
      <w:pPr>
        <w:pStyle w:val="a6"/>
        <w:spacing w:line="360" w:lineRule="auto"/>
        <w:ind w:left="0" w:firstLine="709"/>
      </w:pPr>
      <w:r>
        <w:t>В ходе данной работы мной был изучен метод анализа иерархий, проведён его ручной расчёт для 5 критериев и 5 альтернатив</w:t>
      </w:r>
      <w:r w:rsidR="000A4523">
        <w:t>. Преимуществом метода является гарантированное получение единственного оптимального решения, а недостатком является требование соблюдать согласованность матриц приоритетов, из-за чего необходимо проводить повторные расчёты в случае, если матрица не согласована.</w:t>
      </w:r>
    </w:p>
    <w:p w14:paraId="40C766FB" w14:textId="07E17ABD" w:rsidR="00F21FD8" w:rsidRPr="00F21FD8" w:rsidRDefault="00F21FD8" w:rsidP="00F21FD8">
      <w:pPr>
        <w:rPr>
          <w:sz w:val="28"/>
          <w:szCs w:val="28"/>
        </w:rPr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25" w:name="_Toc96594833"/>
      <w:bookmarkStart w:id="26" w:name="_Toc160372540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25"/>
      <w:bookmarkEnd w:id="26"/>
    </w:p>
    <w:p w14:paraId="1575504A" w14:textId="77777777" w:rsidR="00895A78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27" w:name="_Hlk130762551"/>
      <w:r>
        <w:t>Болотова</w:t>
      </w:r>
      <w:bookmarkEnd w:id="27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5095F123" w14:textId="77777777" w:rsidR="00895A78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350A5C8" w14:textId="77777777" w:rsidR="00895A78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8" w:name="_Toc160372541"/>
      <w:r w:rsidRPr="00FB79F7">
        <w:rPr>
          <w:b/>
          <w:sz w:val="36"/>
          <w:szCs w:val="36"/>
        </w:rPr>
        <w:lastRenderedPageBreak/>
        <w:t>ПРИЛОЖЕНИЯ</w:t>
      </w:r>
      <w:bookmarkEnd w:id="28"/>
    </w:p>
    <w:p w14:paraId="4E5A494E" w14:textId="6AF484E3" w:rsidR="003B0B6F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</w:t>
      </w:r>
      <w:r w:rsidR="00EC734F">
        <w:t xml:space="preserve">МАИ </w:t>
      </w:r>
      <w:r w:rsidR="009A348F" w:rsidRPr="00964EAA">
        <w:t>н</w:t>
      </w:r>
      <w:r w:rsidR="009A348F">
        <w:t xml:space="preserve">а языке </w:t>
      </w:r>
      <w:r w:rsidR="003153AC">
        <w:rPr>
          <w:lang w:val="en-US"/>
        </w:rPr>
        <w:t>Python</w:t>
      </w:r>
      <w:r w:rsidR="003153AC" w:rsidRPr="003153AC">
        <w:t>.</w:t>
      </w:r>
    </w:p>
    <w:p w14:paraId="03CDCE3C" w14:textId="655A5BC5" w:rsidR="00E827D3" w:rsidRPr="005A7D49" w:rsidRDefault="00E827D3" w:rsidP="00E827D3">
      <w:pPr>
        <w:spacing w:line="360" w:lineRule="auto"/>
        <w:rPr>
          <w:sz w:val="28"/>
          <w:szCs w:val="28"/>
        </w:rPr>
      </w:pP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148A32F8" w:rsidR="006267F4" w:rsidRPr="003153AC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</w:t>
      </w:r>
      <w:r w:rsidR="00EC734F">
        <w:t>МАИ</w:t>
      </w:r>
      <w:r w:rsidR="00964EAA" w:rsidRPr="00964EAA">
        <w:t xml:space="preserve"> н</w:t>
      </w:r>
      <w:r w:rsidR="00964EAA">
        <w:t xml:space="preserve">а языке </w:t>
      </w:r>
      <w:r w:rsidR="003153AC">
        <w:rPr>
          <w:lang w:val="en-US"/>
        </w:rPr>
        <w:t>Python</w:t>
      </w:r>
      <w:r w:rsidR="003153AC" w:rsidRPr="003153AC">
        <w:t>.</w:t>
      </w:r>
    </w:p>
    <w:p w14:paraId="6FBA47FC" w14:textId="14D2156F" w:rsidR="00EC734F" w:rsidRPr="00737B00" w:rsidRDefault="006267F4" w:rsidP="003153AC">
      <w:pPr>
        <w:pStyle w:val="af4"/>
        <w:keepNext/>
        <w:spacing w:after="0"/>
        <w:rPr>
          <w:color w:val="000000" w:themeColor="text1"/>
          <w:sz w:val="24"/>
          <w:szCs w:val="24"/>
          <w:lang w:val="en-US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737B00">
        <w:rPr>
          <w:color w:val="000000" w:themeColor="text1"/>
          <w:sz w:val="24"/>
          <w:szCs w:val="24"/>
          <w:lang w:val="en-US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737B00">
        <w:rPr>
          <w:color w:val="000000" w:themeColor="text1"/>
          <w:sz w:val="24"/>
          <w:szCs w:val="24"/>
          <w:lang w:val="en-US"/>
        </w:rPr>
        <w:t>.1</w:t>
      </w:r>
      <w:r w:rsidR="00E80556" w:rsidRPr="00737B00">
        <w:rPr>
          <w:color w:val="000000" w:themeColor="text1"/>
          <w:sz w:val="24"/>
          <w:szCs w:val="24"/>
          <w:lang w:val="en-US"/>
        </w:rPr>
        <w:t xml:space="preserve">. </w:t>
      </w:r>
      <w:r w:rsidR="00EC734F">
        <w:rPr>
          <w:color w:val="000000" w:themeColor="text1"/>
          <w:sz w:val="24"/>
          <w:szCs w:val="24"/>
        </w:rPr>
        <w:t>Реализация</w:t>
      </w:r>
      <w:r w:rsidR="00EC734F" w:rsidRPr="00737B00">
        <w:rPr>
          <w:color w:val="000000" w:themeColor="text1"/>
          <w:sz w:val="24"/>
          <w:szCs w:val="24"/>
          <w:lang w:val="en-US"/>
        </w:rPr>
        <w:t xml:space="preserve"> </w:t>
      </w:r>
      <w:r w:rsidR="00EC734F">
        <w:rPr>
          <w:color w:val="000000" w:themeColor="text1"/>
          <w:sz w:val="24"/>
          <w:szCs w:val="24"/>
        </w:rPr>
        <w:t>МАИ</w:t>
      </w:r>
      <w:r w:rsidR="00A2455C" w:rsidRPr="00737B00">
        <w:rPr>
          <w:color w:val="000000" w:themeColor="text1"/>
          <w:sz w:val="24"/>
          <w:szCs w:val="24"/>
          <w:lang w:val="en-US"/>
        </w:rPr>
        <w:t>.</w:t>
      </w:r>
    </w:p>
    <w:p w14:paraId="459E06B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import pandas as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pd</w:t>
      </w:r>
      <w:proofErr w:type="gramEnd"/>
    </w:p>
    <w:p w14:paraId="5A74E17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functools</w:t>
      </w:r>
      <w:proofErr w:type="spellEnd"/>
      <w:proofErr w:type="gramEnd"/>
    </w:p>
    <w:p w14:paraId="50FB6308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71315F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23E08A3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>NUM</w:t>
      </w:r>
      <w:r w:rsidRPr="00814ADB">
        <w:rPr>
          <w:rFonts w:ascii="Courier New" w:hAnsi="Courier New" w:cs="Courier New"/>
          <w:sz w:val="20"/>
          <w:szCs w:val="20"/>
        </w:rPr>
        <w:t>_</w:t>
      </w:r>
      <w:r w:rsidRPr="00814ADB">
        <w:rPr>
          <w:rFonts w:ascii="Courier New" w:hAnsi="Courier New" w:cs="Courier New"/>
          <w:sz w:val="20"/>
          <w:szCs w:val="20"/>
          <w:lang w:val="en-US"/>
        </w:rPr>
        <w:t>CRITERIA</w:t>
      </w:r>
      <w:r w:rsidRPr="00814AD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4ADB">
        <w:rPr>
          <w:rFonts w:ascii="Courier New" w:hAnsi="Courier New" w:cs="Courier New"/>
          <w:sz w:val="20"/>
          <w:szCs w:val="20"/>
        </w:rPr>
        <w:t>5  #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 xml:space="preserve"> Количество критериев для сравнения</w:t>
      </w:r>
    </w:p>
    <w:p w14:paraId="70DE044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>NUM</w:t>
      </w:r>
      <w:r w:rsidRPr="00814ADB">
        <w:rPr>
          <w:rFonts w:ascii="Courier New" w:hAnsi="Courier New" w:cs="Courier New"/>
          <w:sz w:val="20"/>
          <w:szCs w:val="20"/>
        </w:rPr>
        <w:t>_</w:t>
      </w:r>
      <w:r w:rsidRPr="00814ADB">
        <w:rPr>
          <w:rFonts w:ascii="Courier New" w:hAnsi="Courier New" w:cs="Courier New"/>
          <w:sz w:val="20"/>
          <w:szCs w:val="20"/>
          <w:lang w:val="en-US"/>
        </w:rPr>
        <w:t>ALTERNATIVES</w:t>
      </w:r>
      <w:r w:rsidRPr="00814AD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4ADB">
        <w:rPr>
          <w:rFonts w:ascii="Courier New" w:hAnsi="Courier New" w:cs="Courier New"/>
          <w:sz w:val="20"/>
          <w:szCs w:val="20"/>
        </w:rPr>
        <w:t>5  #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 xml:space="preserve"> Количество альтернатив</w:t>
      </w:r>
    </w:p>
    <w:p w14:paraId="1056A79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СИ = </w:t>
      </w:r>
      <w:proofErr w:type="gramStart"/>
      <w:r w:rsidRPr="00814ADB">
        <w:rPr>
          <w:rFonts w:ascii="Courier New" w:hAnsi="Courier New" w:cs="Courier New"/>
          <w:sz w:val="20"/>
          <w:szCs w:val="20"/>
        </w:rPr>
        <w:t>1.12  #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 xml:space="preserve"> среднее значение индекса случайной согласованности</w:t>
      </w:r>
    </w:p>
    <w:p w14:paraId="6768A55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349D12F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08ED6553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>def</w:t>
      </w:r>
      <w:r w:rsidRPr="00814ADB">
        <w:rPr>
          <w:rFonts w:ascii="Courier New" w:hAnsi="Courier New" w:cs="Courier New"/>
          <w:sz w:val="20"/>
          <w:szCs w:val="20"/>
        </w:rPr>
        <w:t xml:space="preserve"> </w:t>
      </w:r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_</w:t>
      </w:r>
      <w:r w:rsidRPr="00814ADB">
        <w:rPr>
          <w:rFonts w:ascii="Courier New" w:hAnsi="Courier New" w:cs="Courier New"/>
          <w:sz w:val="20"/>
          <w:szCs w:val="20"/>
          <w:lang w:val="en-US"/>
        </w:rPr>
        <w:t>table</w:t>
      </w:r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data</w:t>
      </w:r>
      <w:r w:rsidRPr="00814ADB">
        <w:rPr>
          <w:rFonts w:ascii="Courier New" w:hAnsi="Courier New" w:cs="Courier New"/>
          <w:sz w:val="20"/>
          <w:szCs w:val="20"/>
        </w:rPr>
        <w:t>):</w:t>
      </w:r>
    </w:p>
    <w:p w14:paraId="1654E198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'''Функция для вывода таблицы'''</w:t>
      </w:r>
    </w:p>
    <w:p w14:paraId="515F3FC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(data).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to_markdown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E1EEB5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3385DD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47437F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relative_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data, MATRIX_SIZE=NUM_CRITERIA):</w:t>
      </w:r>
    </w:p>
    <w:p w14:paraId="299440D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</w:rPr>
        <w:t>'''Функция для определения относительной ценности элемента (геометрическое среднее)'''</w:t>
      </w:r>
    </w:p>
    <w:p w14:paraId="378976C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functools.reduce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(lambda a, b: a * b, data) ** (1 / MATRIX_SIZE), 3)</w:t>
      </w:r>
    </w:p>
    <w:p w14:paraId="2F9E092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CD30A9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74A3DB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compare_by_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criteria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data, index):</w:t>
      </w:r>
    </w:p>
    <w:p w14:paraId="662F514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</w:rPr>
        <w:t xml:space="preserve">'''Функция для сравнения в пределах матрицы сравнения по критерию </w:t>
      </w:r>
      <w:r w:rsidRPr="00814ADB">
        <w:rPr>
          <w:rFonts w:ascii="Courier New" w:hAnsi="Courier New" w:cs="Courier New"/>
          <w:sz w:val="20"/>
          <w:szCs w:val="20"/>
          <w:lang w:val="en-US"/>
        </w:rPr>
        <w:t>N'''</w:t>
      </w:r>
    </w:p>
    <w:p w14:paraId="404EE86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V = []</w:t>
      </w:r>
    </w:p>
    <w:p w14:paraId="2E37048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NUM_ALTERNATIVES):</w:t>
      </w:r>
    </w:p>
    <w:p w14:paraId="0FB45BC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relative_value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(data[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5307F8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009979C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f'Строка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№{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+ 1}\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nVk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{index}{i+1} = ({" * ".join([str(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data[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]])}) ^ 1/{NUM_ALTERNATIVES} = 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1AE0591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V</w:t>
      </w:r>
      <w:r w:rsidRPr="00814ADB">
        <w:rPr>
          <w:rFonts w:ascii="Courier New" w:hAnsi="Courier New" w:cs="Courier New"/>
          <w:sz w:val="20"/>
          <w:szCs w:val="20"/>
        </w:rPr>
        <w:t>.</w:t>
      </w:r>
      <w:r w:rsidRPr="00814ADB">
        <w:rPr>
          <w:rFonts w:ascii="Courier New" w:hAnsi="Courier New" w:cs="Courier New"/>
          <w:sz w:val="20"/>
          <w:szCs w:val="20"/>
          <w:lang w:val="en-US"/>
        </w:rPr>
        <w:t>append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>)</w:t>
      </w:r>
    </w:p>
    <w:p w14:paraId="2BC6DD3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72150C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'Проведена нормализация полученных чисел. Для этого определен нормирующий коэффициент ∑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</w:t>
      </w:r>
      <w:r w:rsidRPr="00814ADB">
        <w:rPr>
          <w:rFonts w:ascii="Courier New" w:hAnsi="Courier New" w:cs="Courier New"/>
          <w:sz w:val="20"/>
          <w:szCs w:val="20"/>
          <w:lang w:val="en-US"/>
        </w:rPr>
        <w:t>Y</w:t>
      </w:r>
      <w:r w:rsidRPr="00814ADB">
        <w:rPr>
          <w:rFonts w:ascii="Courier New" w:hAnsi="Courier New" w:cs="Courier New"/>
          <w:sz w:val="20"/>
          <w:szCs w:val="20"/>
        </w:rPr>
        <w:t>.')</w:t>
      </w:r>
    </w:p>
    <w:p w14:paraId="242395B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432E23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'∑</w:t>
      </w:r>
      <w:r w:rsidRPr="00814ADB">
        <w:rPr>
          <w:rFonts w:ascii="Courier New" w:hAnsi="Courier New" w:cs="Courier New"/>
          <w:sz w:val="20"/>
          <w:szCs w:val="20"/>
          <w:lang w:val="en-US"/>
        </w:rPr>
        <w:t>V</w:t>
      </w:r>
      <w:r w:rsidRPr="00814ADB">
        <w:rPr>
          <w:rFonts w:ascii="Courier New" w:hAnsi="Courier New" w:cs="Courier New"/>
          <w:sz w:val="20"/>
          <w:szCs w:val="20"/>
        </w:rPr>
        <w:t>К{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Y</w:t>
      </w:r>
      <w:r w:rsidRPr="00814ADB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 xml:space="preserve">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 xml:space="preserve">}1 +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 xml:space="preserve">}2 +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 xml:space="preserve">}3 +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 xml:space="preserve">}4 +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}5 = {" + ".</w:t>
      </w:r>
      <w:r w:rsidRPr="00814ADB">
        <w:rPr>
          <w:rFonts w:ascii="Courier New" w:hAnsi="Courier New" w:cs="Courier New"/>
          <w:sz w:val="20"/>
          <w:szCs w:val="20"/>
          <w:lang w:val="en-US"/>
        </w:rPr>
        <w:t>join</w:t>
      </w:r>
      <w:r w:rsidRPr="00814ADB">
        <w:rPr>
          <w:rFonts w:ascii="Courier New" w:hAnsi="Courier New" w:cs="Courier New"/>
          <w:sz w:val="20"/>
          <w:szCs w:val="20"/>
        </w:rPr>
        <w:t>([</w:t>
      </w:r>
      <w:r w:rsidRPr="00814ADB">
        <w:rPr>
          <w:rFonts w:ascii="Courier New" w:hAnsi="Courier New" w:cs="Courier New"/>
          <w:sz w:val="20"/>
          <w:szCs w:val="20"/>
          <w:lang w:val="en-US"/>
        </w:rPr>
        <w:t>str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 xml:space="preserve">)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for</w:t>
      </w:r>
      <w:r w:rsidRPr="00814A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 xml:space="preserve"> 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</w:t>
      </w:r>
      <w:r w:rsidRPr="00814ADB">
        <w:rPr>
          <w:rFonts w:ascii="Courier New" w:hAnsi="Courier New" w:cs="Courier New"/>
          <w:sz w:val="20"/>
          <w:szCs w:val="20"/>
        </w:rPr>
        <w:t xml:space="preserve">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</w:t>
      </w:r>
      <w:r w:rsidRPr="00814ADB">
        <w:rPr>
          <w:rFonts w:ascii="Courier New" w:hAnsi="Courier New" w:cs="Courier New"/>
          <w:sz w:val="20"/>
          <w:szCs w:val="20"/>
        </w:rPr>
        <w:t>])} = {</w:t>
      </w:r>
      <w:r w:rsidRPr="00814ADB">
        <w:rPr>
          <w:rFonts w:ascii="Courier New" w:hAnsi="Courier New" w:cs="Courier New"/>
          <w:sz w:val="20"/>
          <w:szCs w:val="20"/>
          <w:lang w:val="en-US"/>
        </w:rPr>
        <w:t>round</w:t>
      </w:r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sum</w:t>
      </w:r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V</w:t>
      </w:r>
      <w:r w:rsidRPr="00814ADB">
        <w:rPr>
          <w:rFonts w:ascii="Courier New" w:hAnsi="Courier New" w:cs="Courier New"/>
          <w:sz w:val="20"/>
          <w:szCs w:val="20"/>
        </w:rPr>
        <w:t>), 3)}.')</w:t>
      </w:r>
    </w:p>
    <w:p w14:paraId="2F1CFC3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04637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 xml:space="preserve">'Найдена важность приоритетов </w:t>
      </w:r>
      <w:r w:rsidRPr="00814ADB">
        <w:rPr>
          <w:rFonts w:ascii="Courier New" w:hAnsi="Courier New" w:cs="Courier New"/>
          <w:sz w:val="20"/>
          <w:szCs w:val="20"/>
          <w:lang w:val="en-US"/>
        </w:rPr>
        <w:t>W</w:t>
      </w:r>
      <w:r w:rsidRPr="00814ADB">
        <w:rPr>
          <w:rFonts w:ascii="Courier New" w:hAnsi="Courier New" w:cs="Courier New"/>
          <w:sz w:val="20"/>
          <w:szCs w:val="20"/>
        </w:rPr>
        <w:t>3К{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</w:t>
      </w:r>
      <w:r w:rsidRPr="00814ADB">
        <w:rPr>
          <w:rFonts w:ascii="Courier New" w:hAnsi="Courier New" w:cs="Courier New"/>
          <w:sz w:val="20"/>
          <w:szCs w:val="20"/>
          <w:lang w:val="en-US"/>
        </w:rPr>
        <w:t>Y</w:t>
      </w:r>
      <w:r w:rsidRPr="00814ADB">
        <w:rPr>
          <w:rFonts w:ascii="Courier New" w:hAnsi="Courier New" w:cs="Courier New"/>
          <w:sz w:val="20"/>
          <w:szCs w:val="20"/>
        </w:rPr>
        <w:t xml:space="preserve">, для этого каждое из чисел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</w:t>
      </w:r>
      <w:r w:rsidRPr="00814ADB">
        <w:rPr>
          <w:rFonts w:ascii="Courier New" w:hAnsi="Courier New" w:cs="Courier New"/>
          <w:sz w:val="20"/>
          <w:szCs w:val="20"/>
          <w:lang w:val="en-US"/>
        </w:rPr>
        <w:t>Y</w:t>
      </w:r>
      <w:r w:rsidRPr="00814ADB">
        <w:rPr>
          <w:rFonts w:ascii="Courier New" w:hAnsi="Courier New" w:cs="Courier New"/>
          <w:sz w:val="20"/>
          <w:szCs w:val="20"/>
        </w:rPr>
        <w:t xml:space="preserve"> разделено на ∑</w:t>
      </w:r>
      <w:r w:rsidRPr="00814ADB">
        <w:rPr>
          <w:rFonts w:ascii="Courier New" w:hAnsi="Courier New" w:cs="Courier New"/>
          <w:sz w:val="20"/>
          <w:szCs w:val="20"/>
          <w:lang w:val="en-US"/>
        </w:rPr>
        <w:t>VK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</w:t>
      </w:r>
      <w:r w:rsidRPr="00814ADB">
        <w:rPr>
          <w:rFonts w:ascii="Courier New" w:hAnsi="Courier New" w:cs="Courier New"/>
          <w:sz w:val="20"/>
          <w:szCs w:val="20"/>
          <w:lang w:val="en-US"/>
        </w:rPr>
        <w:t>Y</w:t>
      </w:r>
      <w:r w:rsidRPr="00814ADB">
        <w:rPr>
          <w:rFonts w:ascii="Courier New" w:hAnsi="Courier New" w:cs="Courier New"/>
          <w:sz w:val="20"/>
          <w:szCs w:val="20"/>
        </w:rPr>
        <w:t>.')</w:t>
      </w:r>
    </w:p>
    <w:p w14:paraId="7169BFF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Y = []</w:t>
      </w:r>
    </w:p>
    <w:p w14:paraId="00F71BA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NUM_ALTERNATIVES):</w:t>
      </w:r>
    </w:p>
    <w:p w14:paraId="22EB88B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(round(V[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 / sum(V), 3))</w:t>
      </w:r>
    </w:p>
    <w:p w14:paraId="40E99CA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5D2C2193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f'Строка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№{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+ 1}\nW3K{index}{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{V[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 / ∑Vi = {V[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 / {sum(V)} = {Y[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]};')</w:t>
      </w:r>
    </w:p>
    <w:p w14:paraId="0110F7A5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'В результате получаем вектор приоритетов:')</w:t>
      </w:r>
    </w:p>
    <w:p w14:paraId="02F9365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print(f'W3K{index}Y = ({";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([f"Y3{index}{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{Y[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]}"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(Y))])}), '</w:t>
      </w:r>
    </w:p>
    <w:p w14:paraId="2DA70A7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814ADB">
        <w:rPr>
          <w:rFonts w:ascii="Courier New" w:hAnsi="Courier New" w:cs="Courier New"/>
          <w:sz w:val="20"/>
          <w:szCs w:val="20"/>
        </w:rPr>
        <w:t xml:space="preserve">+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 xml:space="preserve">'где индекс 3 означает, что вектор приоритетов относится к третьему уровню иерархии критерия </w:t>
      </w:r>
      <w:r w:rsidRPr="00814ADB">
        <w:rPr>
          <w:rFonts w:ascii="Courier New" w:hAnsi="Courier New" w:cs="Courier New"/>
          <w:sz w:val="20"/>
          <w:szCs w:val="20"/>
          <w:lang w:val="en-US"/>
        </w:rPr>
        <w:t>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}.')</w:t>
      </w:r>
    </w:p>
    <w:p w14:paraId="7C4A430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return Y</w:t>
      </w:r>
    </w:p>
    <w:p w14:paraId="47FB088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483DBB9" w14:textId="77777777" w:rsid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3B6A51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190FB28" w14:textId="57349AE6" w:rsid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check_matrix_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consistency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priority_vector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, index):</w:t>
      </w:r>
    </w:p>
    <w:p w14:paraId="6EFC1167" w14:textId="4899F240" w:rsidR="00814ADB" w:rsidRPr="00814ADB" w:rsidRDefault="00814ADB" w:rsidP="00814ADB">
      <w:pPr>
        <w:rPr>
          <w:rFonts w:ascii="Courier New" w:hAnsi="Courier New" w:cs="Courier New"/>
          <w:i/>
          <w:iCs/>
          <w:sz w:val="20"/>
          <w:szCs w:val="20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 xml:space="preserve">Продолжение </w:t>
      </w:r>
      <w:r w:rsidRPr="00814ADB">
        <w:rPr>
          <w:i/>
          <w:iCs/>
          <w:color w:val="000000" w:themeColor="text1"/>
          <w:sz w:val="24"/>
          <w:szCs w:val="24"/>
        </w:rPr>
        <w:t>Листинг</w:t>
      </w:r>
      <w:r>
        <w:rPr>
          <w:i/>
          <w:iCs/>
          <w:color w:val="000000" w:themeColor="text1"/>
          <w:sz w:val="24"/>
          <w:szCs w:val="24"/>
        </w:rPr>
        <w:t>а</w:t>
      </w:r>
      <w:r w:rsidRPr="00814ADB">
        <w:rPr>
          <w:i/>
          <w:iCs/>
          <w:color w:val="000000" w:themeColor="text1"/>
          <w:sz w:val="24"/>
          <w:szCs w:val="24"/>
        </w:rPr>
        <w:t xml:space="preserve"> А.1.</w:t>
      </w:r>
    </w:p>
    <w:p w14:paraId="42001B2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91E770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'Определены индекс согласованности и отношение согласованности для матрицы К{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}')</w:t>
      </w:r>
    </w:p>
    <w:p w14:paraId="40C9AC9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'Определяется сумма каждого столбца матрицы суждений.')</w:t>
      </w:r>
    </w:p>
    <w:p w14:paraId="13EF4DF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counter = 1</w:t>
      </w:r>
    </w:p>
    <w:p w14:paraId="5E8FA5A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S = []</w:t>
      </w:r>
    </w:p>
    <w:p w14:paraId="47D38B4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zip(*data):</w:t>
      </w:r>
    </w:p>
    <w:p w14:paraId="1992194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S.append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(sum(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4E16CE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271B89C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f'S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{counter}K{index} = {" +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([str(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list(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)])} = {sum(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)}')</w:t>
      </w:r>
    </w:p>
    <w:p w14:paraId="6682339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counter</w:t>
      </w:r>
      <w:r w:rsidRPr="00814ADB">
        <w:rPr>
          <w:rFonts w:ascii="Courier New" w:hAnsi="Courier New" w:cs="Courier New"/>
          <w:sz w:val="20"/>
          <w:szCs w:val="20"/>
        </w:rPr>
        <w:t xml:space="preserve"> += 1</w:t>
      </w:r>
    </w:p>
    <w:p w14:paraId="2C01476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'Затем полученный результат умножен на компоненту нормализованного вектора приоритетов.')</w:t>
      </w:r>
    </w:p>
    <w:p w14:paraId="481DDCD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P = []</w:t>
      </w:r>
    </w:p>
    <w:p w14:paraId="3CADFF7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(S)):</w:t>
      </w:r>
    </w:p>
    <w:p w14:paraId="7A2D7BF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P.append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(round(S[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priority_vector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], 3))</w:t>
      </w:r>
    </w:p>
    <w:p w14:paraId="3DFADFB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f'P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+ 1}K{index} = S{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* W3K{index}{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{P[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]}')</w:t>
      </w:r>
    </w:p>
    <w:p w14:paraId="5C648575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'Найдена пропорциональность предпочтений.')</w:t>
      </w:r>
    </w:p>
    <w:p w14:paraId="1760B28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λmaxK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 = Р1</w:t>
      </w:r>
      <w:r w:rsidRPr="00814ADB">
        <w:rPr>
          <w:rFonts w:ascii="Courier New" w:hAnsi="Courier New" w:cs="Courier New"/>
          <w:sz w:val="20"/>
          <w:szCs w:val="20"/>
          <w:lang w:val="en-US"/>
        </w:rPr>
        <w:t>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 + Р2</w:t>
      </w:r>
      <w:r w:rsidRPr="00814ADB">
        <w:rPr>
          <w:rFonts w:ascii="Courier New" w:hAnsi="Courier New" w:cs="Courier New"/>
          <w:sz w:val="20"/>
          <w:szCs w:val="20"/>
          <w:lang w:val="en-US"/>
        </w:rPr>
        <w:t>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 + Р3</w:t>
      </w:r>
      <w:r w:rsidRPr="00814ADB">
        <w:rPr>
          <w:rFonts w:ascii="Courier New" w:hAnsi="Courier New" w:cs="Courier New"/>
          <w:sz w:val="20"/>
          <w:szCs w:val="20"/>
          <w:lang w:val="en-US"/>
        </w:rPr>
        <w:t>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 + Р4</w:t>
      </w:r>
      <w:r w:rsidRPr="00814ADB">
        <w:rPr>
          <w:rFonts w:ascii="Courier New" w:hAnsi="Courier New" w:cs="Courier New"/>
          <w:sz w:val="20"/>
          <w:szCs w:val="20"/>
          <w:lang w:val="en-US"/>
        </w:rPr>
        <w:t>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 + Р5</w:t>
      </w:r>
      <w:r w:rsidRPr="00814ADB">
        <w:rPr>
          <w:rFonts w:ascii="Courier New" w:hAnsi="Courier New" w:cs="Courier New"/>
          <w:sz w:val="20"/>
          <w:szCs w:val="20"/>
          <w:lang w:val="en-US"/>
        </w:rPr>
        <w:t>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 = {</w:t>
      </w:r>
      <w:r w:rsidRPr="00814ADB">
        <w:rPr>
          <w:rFonts w:ascii="Courier New" w:hAnsi="Courier New" w:cs="Courier New"/>
          <w:sz w:val="20"/>
          <w:szCs w:val="20"/>
          <w:lang w:val="en-US"/>
        </w:rPr>
        <w:t>round</w:t>
      </w:r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sum</w:t>
      </w:r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P</w:t>
      </w:r>
      <w:r w:rsidRPr="00814ADB">
        <w:rPr>
          <w:rFonts w:ascii="Courier New" w:hAnsi="Courier New" w:cs="Courier New"/>
          <w:sz w:val="20"/>
          <w:szCs w:val="20"/>
        </w:rPr>
        <w:t>), 3)}')</w:t>
      </w:r>
    </w:p>
    <w:p w14:paraId="73AD6A0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'Отклонение от согласованности выражается индексом согласованности.')</w:t>
      </w:r>
    </w:p>
    <w:p w14:paraId="5ECAC82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ИС = round((round(sum(P), 3) - 5) / (5 - 1), 3)</w:t>
      </w:r>
    </w:p>
    <w:p w14:paraId="246E0A3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2C8BA03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f'ИСk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{index} = 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λmaxK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{index} - n)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n - 1) = ({round(sum(P), 3)}-5)/(5-1) = {ИС}.')</w:t>
      </w:r>
    </w:p>
    <w:p w14:paraId="038E914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'Найдено отношение согласованности ОС.')</w:t>
      </w:r>
    </w:p>
    <w:p w14:paraId="0F686A8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'ОС</w:t>
      </w:r>
      <w:r w:rsidRPr="00814ADB">
        <w:rPr>
          <w:rFonts w:ascii="Courier New" w:hAnsi="Courier New" w:cs="Courier New"/>
          <w:sz w:val="20"/>
          <w:szCs w:val="20"/>
          <w:lang w:val="en-US"/>
        </w:rPr>
        <w:t>k</w:t>
      </w:r>
      <w:r w:rsidRPr="00814ADB">
        <w:rPr>
          <w:rFonts w:ascii="Courier New" w:hAnsi="Courier New" w:cs="Courier New"/>
          <w:sz w:val="20"/>
          <w:szCs w:val="20"/>
        </w:rPr>
        <w:t>{</w:t>
      </w:r>
      <w:r w:rsidRPr="00814ADB">
        <w:rPr>
          <w:rFonts w:ascii="Courier New" w:hAnsi="Courier New" w:cs="Courier New"/>
          <w:sz w:val="20"/>
          <w:szCs w:val="20"/>
          <w:lang w:val="en-US"/>
        </w:rPr>
        <w:t>index</w:t>
      </w:r>
      <w:r w:rsidRPr="00814ADB">
        <w:rPr>
          <w:rFonts w:ascii="Courier New" w:hAnsi="Courier New" w:cs="Courier New"/>
          <w:sz w:val="20"/>
          <w:szCs w:val="20"/>
        </w:rPr>
        <w:t>} = ИС/СИ = {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round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ИС / СИ, 3)}.')</w:t>
      </w:r>
    </w:p>
    <w:p w14:paraId="33CC4C3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3F9474C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3D51DDB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synthesis_of_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alternatives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Y,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8B3E8B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'Векторы приоритетов и отношения согласованности определяются для всех матриц суждений, начиная со второго уровня.\</w:t>
      </w:r>
      <w:r w:rsidRPr="00814ADB">
        <w:rPr>
          <w:rFonts w:ascii="Courier New" w:hAnsi="Courier New" w:cs="Courier New"/>
          <w:sz w:val="20"/>
          <w:szCs w:val="20"/>
          <w:lang w:val="en-US"/>
        </w:rPr>
        <w:t>n</w:t>
      </w:r>
      <w:r w:rsidRPr="00814ADB">
        <w:rPr>
          <w:rFonts w:ascii="Courier New" w:hAnsi="Courier New" w:cs="Courier New"/>
          <w:sz w:val="20"/>
          <w:szCs w:val="20"/>
        </w:rPr>
        <w:t>' +</w:t>
      </w:r>
    </w:p>
    <w:p w14:paraId="78F3542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'Для определения приоритетов альтернатив локальные приоритеты умножены на приоритет соответствующего критерия' +</w:t>
      </w:r>
    </w:p>
    <w:p w14:paraId="29F115D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'на высшем уровне и найдены суммы по каждому элементу в соответствии с критериями, на которые воздействует этот элемент.')</w:t>
      </w:r>
    </w:p>
    <w:p w14:paraId="20DEDA4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2067B59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f'W2i = ({";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([f"Y2{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{Y[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]}"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(Y))])});')</w:t>
      </w:r>
    </w:p>
    <w:p w14:paraId="45AE7B15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1B4BFE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1E33C523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f'W3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K{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+ 1}Y = ({"; ".join([f"Y3{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+ 1}{j + 1} = 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][j]}" for j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]))])});')</w:t>
      </w:r>
    </w:p>
    <w:p w14:paraId="431E819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'Приоритеты альтернатив получены следующим образом:')</w:t>
      </w:r>
    </w:p>
    <w:p w14:paraId="045F633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winners = []</w:t>
      </w:r>
    </w:p>
    <w:p w14:paraId="5A6D0BA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counter = 0</w:t>
      </w:r>
    </w:p>
    <w:p w14:paraId="24647F4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v in zip(*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E7475F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curr_str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DDE85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w = 0</w:t>
      </w:r>
    </w:p>
    <w:p w14:paraId="2026E4C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counter += 1</w:t>
      </w:r>
    </w:p>
    <w:p w14:paraId="0F23E00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curr_str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f'W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{counter} = '</w:t>
      </w:r>
    </w:p>
    <w:p w14:paraId="6E56C47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(v)):</w:t>
      </w:r>
    </w:p>
    <w:p w14:paraId="11BCB59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curr_str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+= f'W2{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* W3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K{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+ 1}{counter} + '</w:t>
      </w:r>
    </w:p>
    <w:p w14:paraId="0F904FE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w += (v[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 * Y[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E5550A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w =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w, 3)</w:t>
      </w:r>
    </w:p>
    <w:p w14:paraId="1A037E9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curr_str.rstrip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(' + ') + ' = ' + str(w))</w:t>
      </w:r>
    </w:p>
    <w:p w14:paraId="131D417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winners</w:t>
      </w:r>
      <w:r w:rsidRPr="00814ADB">
        <w:rPr>
          <w:rFonts w:ascii="Courier New" w:hAnsi="Courier New" w:cs="Courier New"/>
          <w:sz w:val="20"/>
          <w:szCs w:val="20"/>
        </w:rPr>
        <w:t>.</w:t>
      </w:r>
      <w:r w:rsidRPr="00814ADB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w</w:t>
      </w:r>
      <w:r w:rsidRPr="00814ADB">
        <w:rPr>
          <w:rFonts w:ascii="Courier New" w:hAnsi="Courier New" w:cs="Courier New"/>
          <w:sz w:val="20"/>
          <w:szCs w:val="20"/>
        </w:rPr>
        <w:t>)</w:t>
      </w:r>
    </w:p>
    <w:p w14:paraId="6465A32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'Таким образом, приоритеты альтернатив равны:')</w:t>
      </w:r>
    </w:p>
    <w:p w14:paraId="2A3049F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 (NUM_ALTERNATIVES):</w:t>
      </w:r>
    </w:p>
    <w:p w14:paraId="199135F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f'альтернатива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А{i+1} - W{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приоритет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равен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{winners[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]}')</w:t>
      </w:r>
    </w:p>
    <w:p w14:paraId="72CFD390" w14:textId="3375959A" w:rsid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return winners</w:t>
      </w:r>
      <w:r>
        <w:rPr>
          <w:rFonts w:ascii="Courier New" w:hAnsi="Courier New" w:cs="Courier New"/>
          <w:sz w:val="20"/>
          <w:szCs w:val="20"/>
        </w:rPr>
        <w:br/>
      </w:r>
    </w:p>
    <w:p w14:paraId="54B80A72" w14:textId="0DD1CF33" w:rsidR="00814ADB" w:rsidRPr="00814ADB" w:rsidRDefault="00814ADB" w:rsidP="00814ADB">
      <w:pPr>
        <w:rPr>
          <w:rFonts w:ascii="Courier New" w:hAnsi="Courier New" w:cs="Courier New"/>
          <w:i/>
          <w:iCs/>
          <w:sz w:val="20"/>
          <w:szCs w:val="20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 xml:space="preserve">Продолжение </w:t>
      </w:r>
      <w:r w:rsidRPr="00814ADB">
        <w:rPr>
          <w:i/>
          <w:iCs/>
          <w:color w:val="000000" w:themeColor="text1"/>
          <w:sz w:val="24"/>
          <w:szCs w:val="24"/>
        </w:rPr>
        <w:t>Листинг</w:t>
      </w:r>
      <w:r>
        <w:rPr>
          <w:i/>
          <w:iCs/>
          <w:color w:val="000000" w:themeColor="text1"/>
          <w:sz w:val="24"/>
          <w:szCs w:val="24"/>
        </w:rPr>
        <w:t>а</w:t>
      </w:r>
      <w:r w:rsidRPr="00814ADB">
        <w:rPr>
          <w:i/>
          <w:iCs/>
          <w:color w:val="000000" w:themeColor="text1"/>
          <w:sz w:val="24"/>
          <w:szCs w:val="24"/>
        </w:rPr>
        <w:t xml:space="preserve"> А.1.</w:t>
      </w:r>
    </w:p>
    <w:p w14:paraId="29F43A2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9684B08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113295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'TPR_PRACT3.csv', encoding='utf-8') as file:</w:t>
      </w:r>
    </w:p>
    <w:p w14:paraId="67264B6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title</w:t>
      </w:r>
      <w:r w:rsidRPr="00814AD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file</w:t>
      </w:r>
      <w:r w:rsidRPr="00814AD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rstrip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>()  # Текущая матрица, которая будет считана</w:t>
      </w:r>
    </w:p>
    <w:p w14:paraId="43282D0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title.center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(201))</w:t>
      </w:r>
    </w:p>
    <w:p w14:paraId="7754214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criteria_paired_comparison_matrix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[[float(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rstrip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18CD84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(',')] for _ in range(NUM_CRITERIA)]  #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парного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сравнения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критериев</w:t>
      </w:r>
      <w:proofErr w:type="spellEnd"/>
    </w:p>
    <w:p w14:paraId="435162C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print_table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criteria_paired_comparison_matrix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47171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'Для определения относительной ценности каждого элемента необходимо найти геометрическое' +</w:t>
      </w:r>
    </w:p>
    <w:p w14:paraId="564D293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  ' среднее и с этой целью перемножить </w:t>
      </w:r>
      <w:r w:rsidRPr="00814ADB">
        <w:rPr>
          <w:rFonts w:ascii="Courier New" w:hAnsi="Courier New" w:cs="Courier New"/>
          <w:sz w:val="20"/>
          <w:szCs w:val="20"/>
          <w:lang w:val="en-US"/>
        </w:rPr>
        <w:t>n</w:t>
      </w:r>
      <w:r w:rsidRPr="00814ADB">
        <w:rPr>
          <w:rFonts w:ascii="Courier New" w:hAnsi="Courier New" w:cs="Courier New"/>
          <w:sz w:val="20"/>
          <w:szCs w:val="20"/>
        </w:rPr>
        <w:t xml:space="preserve"> элементов каждой строки и из полученного' +</w:t>
      </w:r>
    </w:p>
    <w:p w14:paraId="6933F43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  ' результата извлечь корни </w:t>
      </w:r>
      <w:r w:rsidRPr="00814ADB">
        <w:rPr>
          <w:rFonts w:ascii="Courier New" w:hAnsi="Courier New" w:cs="Courier New"/>
          <w:sz w:val="20"/>
          <w:szCs w:val="20"/>
          <w:lang w:val="en-US"/>
        </w:rPr>
        <w:t>n</w:t>
      </w:r>
      <w:r w:rsidRPr="00814ADB">
        <w:rPr>
          <w:rFonts w:ascii="Courier New" w:hAnsi="Courier New" w:cs="Courier New"/>
          <w:sz w:val="20"/>
          <w:szCs w:val="20"/>
        </w:rPr>
        <w:t xml:space="preserve">-й степени (размерность матрицы </w:t>
      </w:r>
      <w:r w:rsidRPr="00814ADB">
        <w:rPr>
          <w:rFonts w:ascii="Courier New" w:hAnsi="Courier New" w:cs="Courier New"/>
          <w:sz w:val="20"/>
          <w:szCs w:val="20"/>
          <w:lang w:val="en-US"/>
        </w:rPr>
        <w:t>n</w:t>
      </w:r>
      <w:r w:rsidRPr="00814ADB">
        <w:rPr>
          <w:rFonts w:ascii="Courier New" w:hAnsi="Courier New" w:cs="Courier New"/>
          <w:sz w:val="20"/>
          <w:szCs w:val="20"/>
        </w:rPr>
        <w:t>=5).')</w:t>
      </w:r>
    </w:p>
    <w:p w14:paraId="092D6AE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 = []</w:t>
      </w:r>
    </w:p>
    <w:p w14:paraId="2E6BEAB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NUM_CRITERIA):</w:t>
      </w:r>
    </w:p>
    <w:p w14:paraId="7D18B93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relative_value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criteria_paired_comparison_matrix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887209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32F9389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f'Строка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№{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+ 1}\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nV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({" * ".join([str(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criteria_paired_comparison_matrix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]])}) ^ 1/{NUM_CRITERIA} = 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}')</w:t>
      </w:r>
    </w:p>
    <w:p w14:paraId="1DFBB6A5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V</w:t>
      </w:r>
      <w:r w:rsidRPr="00814ADB">
        <w:rPr>
          <w:rFonts w:ascii="Courier New" w:hAnsi="Courier New" w:cs="Courier New"/>
          <w:sz w:val="20"/>
          <w:szCs w:val="20"/>
        </w:rPr>
        <w:t>.</w:t>
      </w:r>
      <w:r w:rsidRPr="00814ADB">
        <w:rPr>
          <w:rFonts w:ascii="Courier New" w:hAnsi="Courier New" w:cs="Courier New"/>
          <w:sz w:val="20"/>
          <w:szCs w:val="20"/>
          <w:lang w:val="en-US"/>
        </w:rPr>
        <w:t>append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>)</w:t>
      </w:r>
    </w:p>
    <w:p w14:paraId="5C9A929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'Проведена нормализация полученных чисел. Для этого определен нормирующий коэффициент ∑</w:t>
      </w:r>
      <w:r w:rsidRPr="00814ADB">
        <w:rPr>
          <w:rFonts w:ascii="Courier New" w:hAnsi="Courier New" w:cs="Courier New"/>
          <w:sz w:val="20"/>
          <w:szCs w:val="20"/>
          <w:lang w:val="en-US"/>
        </w:rPr>
        <w:t>Vi</w:t>
      </w:r>
      <w:r w:rsidRPr="00814ADB">
        <w:rPr>
          <w:rFonts w:ascii="Courier New" w:hAnsi="Courier New" w:cs="Courier New"/>
          <w:sz w:val="20"/>
          <w:szCs w:val="20"/>
        </w:rPr>
        <w:t>.')</w:t>
      </w:r>
    </w:p>
    <w:p w14:paraId="30F74D2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1A56B86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f'∑Vi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V1 + V2 + V3 + V4 + V5 = {" +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([str(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V])} = {round(sum(V),3)}')</w:t>
      </w:r>
    </w:p>
    <w:p w14:paraId="0BECA029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 xml:space="preserve">'Найдена важность приоритетов </w:t>
      </w:r>
      <w:r w:rsidRPr="00814ADB">
        <w:rPr>
          <w:rFonts w:ascii="Courier New" w:hAnsi="Courier New" w:cs="Courier New"/>
          <w:sz w:val="20"/>
          <w:szCs w:val="20"/>
          <w:lang w:val="en-US"/>
        </w:rPr>
        <w:t>W</w:t>
      </w:r>
      <w:r w:rsidRPr="00814ADB">
        <w:rPr>
          <w:rFonts w:ascii="Courier New" w:hAnsi="Courier New" w:cs="Courier New"/>
          <w:sz w:val="20"/>
          <w:szCs w:val="20"/>
        </w:rPr>
        <w:t>2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 xml:space="preserve">, для этого каждое из чисел </w:t>
      </w:r>
      <w:r w:rsidRPr="00814ADB">
        <w:rPr>
          <w:rFonts w:ascii="Courier New" w:hAnsi="Courier New" w:cs="Courier New"/>
          <w:sz w:val="20"/>
          <w:szCs w:val="20"/>
          <w:lang w:val="en-US"/>
        </w:rPr>
        <w:t>Vi</w:t>
      </w:r>
      <w:r w:rsidRPr="00814ADB">
        <w:rPr>
          <w:rFonts w:ascii="Courier New" w:hAnsi="Courier New" w:cs="Courier New"/>
          <w:sz w:val="20"/>
          <w:szCs w:val="20"/>
        </w:rPr>
        <w:t xml:space="preserve"> разделено на ∑</w:t>
      </w:r>
      <w:r w:rsidRPr="00814ADB">
        <w:rPr>
          <w:rFonts w:ascii="Courier New" w:hAnsi="Courier New" w:cs="Courier New"/>
          <w:sz w:val="20"/>
          <w:szCs w:val="20"/>
          <w:lang w:val="en-US"/>
        </w:rPr>
        <w:t>Vi</w:t>
      </w:r>
      <w:r w:rsidRPr="00814ADB">
        <w:rPr>
          <w:rFonts w:ascii="Courier New" w:hAnsi="Courier New" w:cs="Courier New"/>
          <w:sz w:val="20"/>
          <w:szCs w:val="20"/>
        </w:rPr>
        <w:t>.')</w:t>
      </w:r>
    </w:p>
    <w:p w14:paraId="0FC8F17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[]  #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Вектор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приоритетов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W2i</w:t>
      </w:r>
    </w:p>
    <w:p w14:paraId="2AE4B215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NUM_CRITERIA):</w:t>
      </w:r>
    </w:p>
    <w:p w14:paraId="2290A48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(round(V[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 / sum(V), 3))</w:t>
      </w:r>
    </w:p>
    <w:p w14:paraId="22047AC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20E7E75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f'Строка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№{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+ 1}\nW2{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{V[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 / ∑Vi = {Y[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 = Y{2}{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+ 1}')</w:t>
      </w:r>
    </w:p>
    <w:p w14:paraId="7BA19D8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f'В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результате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получен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вектор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приоритетов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:\nW2i = ({"; ".join([f"Y2{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{Y[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]}"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(Y))])}), '</w:t>
      </w:r>
    </w:p>
    <w:p w14:paraId="02266B5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814ADB">
        <w:rPr>
          <w:rFonts w:ascii="Courier New" w:hAnsi="Courier New" w:cs="Courier New"/>
          <w:sz w:val="20"/>
          <w:szCs w:val="20"/>
        </w:rPr>
        <w:t>+ 'где индекс 2 означает, что вектор приоритетов относится ко второму уровню иерархии.')</w:t>
      </w:r>
    </w:p>
    <w:p w14:paraId="16EFB95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big_data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[], []</w:t>
      </w:r>
    </w:p>
    <w:p w14:paraId="05A66AA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NUM_CRITERIA):</w:t>
      </w:r>
    </w:p>
    <w:p w14:paraId="5C560838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title =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rstrip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B8622B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title.center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(201))</w:t>
      </w:r>
    </w:p>
    <w:p w14:paraId="13EF70B3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data = [[float(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rstrip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().split(',')] for _ in range(</w:t>
      </w:r>
    </w:p>
    <w:p w14:paraId="63C333CE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NUM</w:t>
      </w:r>
      <w:r w:rsidRPr="00814ADB">
        <w:rPr>
          <w:rFonts w:ascii="Courier New" w:hAnsi="Courier New" w:cs="Courier New"/>
          <w:sz w:val="20"/>
          <w:szCs w:val="20"/>
        </w:rPr>
        <w:t>_</w:t>
      </w:r>
      <w:r w:rsidRPr="00814ADB">
        <w:rPr>
          <w:rFonts w:ascii="Courier New" w:hAnsi="Courier New" w:cs="Courier New"/>
          <w:sz w:val="20"/>
          <w:szCs w:val="20"/>
          <w:lang w:val="en-US"/>
        </w:rPr>
        <w:t>ALTERNATIVES</w:t>
      </w:r>
      <w:proofErr w:type="gramStart"/>
      <w:r w:rsidRPr="00814ADB">
        <w:rPr>
          <w:rFonts w:ascii="Courier New" w:hAnsi="Courier New" w:cs="Courier New"/>
          <w:sz w:val="20"/>
          <w:szCs w:val="20"/>
        </w:rPr>
        <w:t>)]  #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 xml:space="preserve"> Матрица сравнения по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</w:rPr>
        <w:t xml:space="preserve"> + 1-ому критерию</w:t>
      </w:r>
    </w:p>
    <w:p w14:paraId="52A7493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big_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data.append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76AFB118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print_table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4D29CCD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Yi =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compare_by_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criteria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57A36BB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full</w:t>
      </w:r>
      <w:r w:rsidRPr="00814ADB">
        <w:rPr>
          <w:rFonts w:ascii="Courier New" w:hAnsi="Courier New" w:cs="Courier New"/>
          <w:sz w:val="20"/>
          <w:szCs w:val="20"/>
        </w:rPr>
        <w:t>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Y</w:t>
      </w:r>
      <w:r w:rsidRPr="00814ADB">
        <w:rPr>
          <w:rFonts w:ascii="Courier New" w:hAnsi="Courier New" w:cs="Courier New"/>
          <w:sz w:val="20"/>
          <w:szCs w:val="20"/>
        </w:rPr>
        <w:t>.</w:t>
      </w:r>
      <w:r w:rsidRPr="00814ADB">
        <w:rPr>
          <w:rFonts w:ascii="Courier New" w:hAnsi="Courier New" w:cs="Courier New"/>
          <w:sz w:val="20"/>
          <w:szCs w:val="20"/>
          <w:lang w:val="en-US"/>
        </w:rPr>
        <w:t>append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(</w:t>
      </w:r>
      <w:r w:rsidRPr="00814ADB">
        <w:rPr>
          <w:rFonts w:ascii="Courier New" w:hAnsi="Courier New" w:cs="Courier New"/>
          <w:sz w:val="20"/>
          <w:szCs w:val="20"/>
          <w:lang w:val="en-US"/>
        </w:rPr>
        <w:t>Yi</w:t>
      </w:r>
      <w:r w:rsidRPr="00814ADB">
        <w:rPr>
          <w:rFonts w:ascii="Courier New" w:hAnsi="Courier New" w:cs="Courier New"/>
          <w:sz w:val="20"/>
          <w:szCs w:val="20"/>
        </w:rPr>
        <w:t>)</w:t>
      </w:r>
    </w:p>
    <w:p w14:paraId="3368BDC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'Определены индекс согласованности и отношение согласованности для матрицы «Выбор лучшего технического вуза»')</w:t>
      </w:r>
    </w:p>
    <w:p w14:paraId="54462548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'Определена сумма каждого столбца матрицы суждений.')</w:t>
      </w:r>
    </w:p>
    <w:p w14:paraId="221123C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counter = 1</w:t>
      </w:r>
    </w:p>
    <w:p w14:paraId="069592D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S = []</w:t>
      </w:r>
    </w:p>
    <w:p w14:paraId="332EC88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zip(*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criteria_paired_comparison_matrix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4D0948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S.append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(sum(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0DEC792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2D9B25A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f'S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{counter} = {" +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([str(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list(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)])} = {sum(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)}')</w:t>
      </w:r>
    </w:p>
    <w:p w14:paraId="340023A7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counter</w:t>
      </w:r>
      <w:r w:rsidRPr="00814ADB">
        <w:rPr>
          <w:rFonts w:ascii="Courier New" w:hAnsi="Courier New" w:cs="Courier New"/>
          <w:sz w:val="20"/>
          <w:szCs w:val="20"/>
        </w:rPr>
        <w:t xml:space="preserve"> += 1</w:t>
      </w:r>
    </w:p>
    <w:p w14:paraId="0464890D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'Полученный результат умножен на компоненту нормализованного вектора приоритетов, ' +</w:t>
      </w:r>
    </w:p>
    <w:p w14:paraId="297C5B1A" w14:textId="77777777" w:rsid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'т.е. сумму суждений первого столбца на первую компоненту, сумму</w:t>
      </w:r>
    </w:p>
    <w:p w14:paraId="1FEA60DC" w14:textId="3BFBBF46" w:rsidR="00814ADB" w:rsidRPr="00814ADB" w:rsidRDefault="00814ADB" w:rsidP="00814ADB">
      <w:pPr>
        <w:rPr>
          <w:rFonts w:ascii="Courier New" w:hAnsi="Courier New" w:cs="Courier New"/>
          <w:i/>
          <w:iCs/>
          <w:sz w:val="20"/>
          <w:szCs w:val="20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 xml:space="preserve">Продолжение </w:t>
      </w:r>
      <w:r w:rsidRPr="00814ADB">
        <w:rPr>
          <w:i/>
          <w:iCs/>
          <w:color w:val="000000" w:themeColor="text1"/>
          <w:sz w:val="24"/>
          <w:szCs w:val="24"/>
        </w:rPr>
        <w:t>Листинг</w:t>
      </w:r>
      <w:r>
        <w:rPr>
          <w:i/>
          <w:iCs/>
          <w:color w:val="000000" w:themeColor="text1"/>
          <w:sz w:val="24"/>
          <w:szCs w:val="24"/>
        </w:rPr>
        <w:t>а</w:t>
      </w:r>
      <w:r w:rsidRPr="00814ADB">
        <w:rPr>
          <w:i/>
          <w:iCs/>
          <w:color w:val="000000" w:themeColor="text1"/>
          <w:sz w:val="24"/>
          <w:szCs w:val="24"/>
        </w:rPr>
        <w:t xml:space="preserve"> А.1.</w:t>
      </w:r>
    </w:p>
    <w:p w14:paraId="00690B5C" w14:textId="5351AF8A" w:rsid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суждений второго столбца - на вторую и </w:t>
      </w:r>
      <w:proofErr w:type="gramStart"/>
      <w:r w:rsidRPr="00814ADB">
        <w:rPr>
          <w:rFonts w:ascii="Courier New" w:hAnsi="Courier New" w:cs="Courier New"/>
          <w:sz w:val="20"/>
          <w:szCs w:val="20"/>
        </w:rPr>
        <w:t>т.д.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')</w:t>
      </w:r>
    </w:p>
    <w:p w14:paraId="7D92A70B" w14:textId="5134467C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P</w:t>
      </w:r>
      <w:r w:rsidRPr="00814ADB">
        <w:rPr>
          <w:rFonts w:ascii="Courier New" w:hAnsi="Courier New" w:cs="Courier New"/>
          <w:sz w:val="20"/>
          <w:szCs w:val="20"/>
        </w:rPr>
        <w:t xml:space="preserve"> = []</w:t>
      </w:r>
    </w:p>
    <w:p w14:paraId="7E1F4A00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(S)):</w:t>
      </w:r>
    </w:p>
    <w:p w14:paraId="1166EFB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P.append</w:t>
      </w:r>
      <w:proofErr w:type="spellEnd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(round(S[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 * Y[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], 3))</w:t>
      </w:r>
    </w:p>
    <w:p w14:paraId="35061F5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f'P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S{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* W2{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+ 1} = {P[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]}')</w:t>
      </w:r>
    </w:p>
    <w:p w14:paraId="46EDDFE4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'Сумма чисел Р</w:t>
      </w:r>
      <w:r w:rsidRPr="00814ADB">
        <w:rPr>
          <w:rFonts w:ascii="Courier New" w:hAnsi="Courier New" w:cs="Courier New"/>
          <w:sz w:val="20"/>
          <w:szCs w:val="20"/>
          <w:lang w:val="en-US"/>
        </w:rPr>
        <w:t>j</w:t>
      </w:r>
      <w:r w:rsidRPr="00814ADB">
        <w:rPr>
          <w:rFonts w:ascii="Courier New" w:hAnsi="Courier New" w:cs="Courier New"/>
          <w:sz w:val="20"/>
          <w:szCs w:val="20"/>
        </w:rPr>
        <w:t xml:space="preserve"> отражает пропорциональность предпочтений, ' +</w:t>
      </w:r>
    </w:p>
    <w:p w14:paraId="2EB3150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  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 xml:space="preserve">'чем ближе эта величина к </w:t>
      </w:r>
      <w:r w:rsidRPr="00814ADB">
        <w:rPr>
          <w:rFonts w:ascii="Courier New" w:hAnsi="Courier New" w:cs="Courier New"/>
          <w:sz w:val="20"/>
          <w:szCs w:val="20"/>
          <w:lang w:val="en-US"/>
        </w:rPr>
        <w:t>n</w:t>
      </w:r>
      <w:r w:rsidRPr="00814ADB">
        <w:rPr>
          <w:rFonts w:ascii="Courier New" w:hAnsi="Courier New" w:cs="Courier New"/>
          <w:sz w:val="20"/>
          <w:szCs w:val="20"/>
        </w:rPr>
        <w:t xml:space="preserve"> (числу объектов и видов действия в матрице парных сравнений), тем более согласованны суждения.')</w:t>
      </w:r>
    </w:p>
    <w:p w14:paraId="2739A5C6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f'λmax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Р1 + Р2 + Р3 + Р4 + Р5 = {round(sum(P), 3)}')</w:t>
      </w:r>
    </w:p>
    <w:p w14:paraId="699971A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'Отклонение от согласованности выражается индексом согласованности.')</w:t>
      </w:r>
    </w:p>
    <w:p w14:paraId="3EAABE08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>ИС = round((round(sum(P), 3) - 5) / (5 - 1), 3)</w:t>
      </w:r>
    </w:p>
    <w:p w14:paraId="37491DFC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f'ИС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λmax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- n)/(n - 1) = ({round(sum(P), 3)}-5)/(5-1) = {ИС}.')</w:t>
      </w:r>
    </w:p>
    <w:p w14:paraId="0B1027AA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</w:rPr>
        <w:t>'Отношение индекса согласованности ИС к среднему значению случайного индекса согласованности СИ называется отношением согласованности ОС.')</w:t>
      </w:r>
    </w:p>
    <w:p w14:paraId="05CE5371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print</w:t>
      </w:r>
      <w:r w:rsidRPr="00814ADB">
        <w:rPr>
          <w:rFonts w:ascii="Courier New" w:hAnsi="Courier New" w:cs="Courier New"/>
          <w:sz w:val="20"/>
          <w:szCs w:val="20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f</w:t>
      </w:r>
      <w:r w:rsidRPr="00814ADB">
        <w:rPr>
          <w:rFonts w:ascii="Courier New" w:hAnsi="Courier New" w:cs="Courier New"/>
          <w:sz w:val="20"/>
          <w:szCs w:val="20"/>
        </w:rPr>
        <w:t>'ОС = ИС/СИ = {</w:t>
      </w:r>
      <w:r w:rsidRPr="00814ADB">
        <w:rPr>
          <w:rFonts w:ascii="Courier New" w:hAnsi="Courier New" w:cs="Courier New"/>
          <w:sz w:val="20"/>
          <w:szCs w:val="20"/>
          <w:lang w:val="en-US"/>
        </w:rPr>
        <w:t>round</w:t>
      </w:r>
      <w:r w:rsidRPr="00814ADB">
        <w:rPr>
          <w:rFonts w:ascii="Courier New" w:hAnsi="Courier New" w:cs="Courier New"/>
          <w:sz w:val="20"/>
          <w:szCs w:val="20"/>
        </w:rPr>
        <w:t>(ИС / СИ, 3)}.')</w:t>
      </w:r>
    </w:p>
    <w:p w14:paraId="5763CFBF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</w:rPr>
        <w:t xml:space="preserve">    </w:t>
      </w: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>NUM_CRITERIA):</w:t>
      </w:r>
    </w:p>
    <w:p w14:paraId="2B25A6F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print('\n')</w:t>
      </w:r>
    </w:p>
    <w:p w14:paraId="5E83C7CB" w14:textId="77777777" w:rsidR="00814ADB" w:rsidRPr="00814ADB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check_matrix_consistency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big_data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096E2E56" w14:textId="0094A412" w:rsidR="005A69FD" w:rsidRPr="003153AC" w:rsidRDefault="00814ADB" w:rsidP="0081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synthesis_of_</w:t>
      </w:r>
      <w:proofErr w:type="gramStart"/>
      <w:r w:rsidRPr="00814ADB">
        <w:rPr>
          <w:rFonts w:ascii="Courier New" w:hAnsi="Courier New" w:cs="Courier New"/>
          <w:sz w:val="20"/>
          <w:szCs w:val="20"/>
          <w:lang w:val="en-US"/>
        </w:rPr>
        <w:t>alternatives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ADB">
        <w:rPr>
          <w:rFonts w:ascii="Courier New" w:hAnsi="Courier New" w:cs="Courier New"/>
          <w:sz w:val="20"/>
          <w:szCs w:val="20"/>
          <w:lang w:val="en-US"/>
        </w:rPr>
        <w:t xml:space="preserve">Y, </w:t>
      </w:r>
      <w:proofErr w:type="spellStart"/>
      <w:r w:rsidRPr="00814ADB">
        <w:rPr>
          <w:rFonts w:ascii="Courier New" w:hAnsi="Courier New" w:cs="Courier New"/>
          <w:sz w:val="20"/>
          <w:szCs w:val="20"/>
          <w:lang w:val="en-US"/>
        </w:rPr>
        <w:t>full_Y</w:t>
      </w:r>
      <w:proofErr w:type="spellEnd"/>
      <w:r w:rsidRPr="00814ADB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5A69FD" w:rsidRPr="003153AC" w:rsidSect="0029700A">
      <w:footerReference w:type="default" r:id="rId17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A017" w14:textId="77777777" w:rsidR="0029700A" w:rsidRDefault="0029700A" w:rsidP="00E6275C">
      <w:r>
        <w:separator/>
      </w:r>
    </w:p>
  </w:endnote>
  <w:endnote w:type="continuationSeparator" w:id="0">
    <w:p w14:paraId="6ECC35AE" w14:textId="77777777" w:rsidR="0029700A" w:rsidRDefault="0029700A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2901398"/>
      <w:docPartObj>
        <w:docPartGallery w:val="Page Numbers (Bottom of Page)"/>
        <w:docPartUnique/>
      </w:docPartObj>
    </w:sdtPr>
    <w:sdtContent>
      <w:p w14:paraId="6BB5DCC4" w14:textId="77777777" w:rsidR="00E6275C" w:rsidRDefault="00E6275C">
        <w:pPr>
          <w:pStyle w:val="af2"/>
          <w:jc w:val="center"/>
        </w:pPr>
        <w:r w:rsidRPr="001259E9">
          <w:rPr>
            <w:sz w:val="28"/>
            <w:szCs w:val="28"/>
          </w:rPr>
          <w:fldChar w:fldCharType="begin"/>
        </w:r>
        <w:r w:rsidRPr="001259E9">
          <w:rPr>
            <w:sz w:val="28"/>
            <w:szCs w:val="28"/>
          </w:rPr>
          <w:instrText>PAGE   \* MERGEFORMAT</w:instrText>
        </w:r>
        <w:r w:rsidRPr="001259E9">
          <w:rPr>
            <w:sz w:val="28"/>
            <w:szCs w:val="28"/>
          </w:rPr>
          <w:fldChar w:fldCharType="separate"/>
        </w:r>
        <w:r w:rsidRPr="001259E9">
          <w:rPr>
            <w:sz w:val="28"/>
            <w:szCs w:val="28"/>
          </w:rPr>
          <w:t>2</w:t>
        </w:r>
        <w:r w:rsidRPr="001259E9">
          <w:rPr>
            <w:sz w:val="28"/>
            <w:szCs w:val="28"/>
          </w:rP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AC6FE" w14:textId="77777777" w:rsidR="0029700A" w:rsidRDefault="0029700A" w:rsidP="00E6275C">
      <w:r>
        <w:separator/>
      </w:r>
    </w:p>
  </w:footnote>
  <w:footnote w:type="continuationSeparator" w:id="0">
    <w:p w14:paraId="55ABE8DC" w14:textId="77777777" w:rsidR="0029700A" w:rsidRDefault="0029700A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7A31B1"/>
    <w:multiLevelType w:val="hybridMultilevel"/>
    <w:tmpl w:val="744ABAB8"/>
    <w:lvl w:ilvl="0" w:tplc="C6704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212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2" w:hanging="360"/>
      </w:pPr>
    </w:lvl>
    <w:lvl w:ilvl="2" w:tplc="0419001B" w:tentative="1">
      <w:start w:val="1"/>
      <w:numFmt w:val="lowerRoman"/>
      <w:lvlText w:val="%3."/>
      <w:lvlJc w:val="right"/>
      <w:pPr>
        <w:ind w:left="3822" w:hanging="180"/>
      </w:pPr>
    </w:lvl>
    <w:lvl w:ilvl="3" w:tplc="0419000F" w:tentative="1">
      <w:start w:val="1"/>
      <w:numFmt w:val="decimal"/>
      <w:lvlText w:val="%4."/>
      <w:lvlJc w:val="left"/>
      <w:pPr>
        <w:ind w:left="4542" w:hanging="360"/>
      </w:pPr>
    </w:lvl>
    <w:lvl w:ilvl="4" w:tplc="04190019" w:tentative="1">
      <w:start w:val="1"/>
      <w:numFmt w:val="lowerLetter"/>
      <w:lvlText w:val="%5."/>
      <w:lvlJc w:val="left"/>
      <w:pPr>
        <w:ind w:left="5262" w:hanging="360"/>
      </w:pPr>
    </w:lvl>
    <w:lvl w:ilvl="5" w:tplc="0419001B" w:tentative="1">
      <w:start w:val="1"/>
      <w:numFmt w:val="lowerRoman"/>
      <w:lvlText w:val="%6."/>
      <w:lvlJc w:val="right"/>
      <w:pPr>
        <w:ind w:left="5982" w:hanging="180"/>
      </w:pPr>
    </w:lvl>
    <w:lvl w:ilvl="6" w:tplc="0419000F" w:tentative="1">
      <w:start w:val="1"/>
      <w:numFmt w:val="decimal"/>
      <w:lvlText w:val="%7."/>
      <w:lvlJc w:val="left"/>
      <w:pPr>
        <w:ind w:left="6702" w:hanging="360"/>
      </w:pPr>
    </w:lvl>
    <w:lvl w:ilvl="7" w:tplc="04190019" w:tentative="1">
      <w:start w:val="1"/>
      <w:numFmt w:val="lowerLetter"/>
      <w:lvlText w:val="%8."/>
      <w:lvlJc w:val="left"/>
      <w:pPr>
        <w:ind w:left="7422" w:hanging="360"/>
      </w:pPr>
    </w:lvl>
    <w:lvl w:ilvl="8" w:tplc="0419001B" w:tentative="1">
      <w:start w:val="1"/>
      <w:numFmt w:val="lowerRoman"/>
      <w:lvlText w:val="%9."/>
      <w:lvlJc w:val="right"/>
      <w:pPr>
        <w:ind w:left="8142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788057">
    <w:abstractNumId w:val="14"/>
  </w:num>
  <w:num w:numId="2" w16cid:durableId="1418790363">
    <w:abstractNumId w:val="20"/>
  </w:num>
  <w:num w:numId="3" w16cid:durableId="302083619">
    <w:abstractNumId w:val="11"/>
  </w:num>
  <w:num w:numId="4" w16cid:durableId="748962693">
    <w:abstractNumId w:val="7"/>
  </w:num>
  <w:num w:numId="5" w16cid:durableId="98719957">
    <w:abstractNumId w:val="8"/>
  </w:num>
  <w:num w:numId="6" w16cid:durableId="1015110097">
    <w:abstractNumId w:val="16"/>
  </w:num>
  <w:num w:numId="7" w16cid:durableId="1976182272">
    <w:abstractNumId w:val="1"/>
  </w:num>
  <w:num w:numId="8" w16cid:durableId="2117089657">
    <w:abstractNumId w:val="4"/>
  </w:num>
  <w:num w:numId="9" w16cid:durableId="246771221">
    <w:abstractNumId w:val="19"/>
  </w:num>
  <w:num w:numId="10" w16cid:durableId="1823426850">
    <w:abstractNumId w:val="9"/>
  </w:num>
  <w:num w:numId="11" w16cid:durableId="1548295666">
    <w:abstractNumId w:val="24"/>
  </w:num>
  <w:num w:numId="12" w16cid:durableId="10766711">
    <w:abstractNumId w:val="0"/>
  </w:num>
  <w:num w:numId="13" w16cid:durableId="330527501">
    <w:abstractNumId w:val="17"/>
  </w:num>
  <w:num w:numId="14" w16cid:durableId="68623150">
    <w:abstractNumId w:val="6"/>
  </w:num>
  <w:num w:numId="15" w16cid:durableId="1866406345">
    <w:abstractNumId w:val="22"/>
  </w:num>
  <w:num w:numId="16" w16cid:durableId="1785464403">
    <w:abstractNumId w:val="2"/>
  </w:num>
  <w:num w:numId="17" w16cid:durableId="1173639878">
    <w:abstractNumId w:val="13"/>
  </w:num>
  <w:num w:numId="18" w16cid:durableId="1231233554">
    <w:abstractNumId w:val="12"/>
  </w:num>
  <w:num w:numId="19" w16cid:durableId="689918646">
    <w:abstractNumId w:val="5"/>
  </w:num>
  <w:num w:numId="20" w16cid:durableId="1652054813">
    <w:abstractNumId w:val="18"/>
  </w:num>
  <w:num w:numId="21" w16cid:durableId="938023584">
    <w:abstractNumId w:val="10"/>
  </w:num>
  <w:num w:numId="22" w16cid:durableId="481584720">
    <w:abstractNumId w:val="26"/>
  </w:num>
  <w:num w:numId="23" w16cid:durableId="507450640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66432132">
    <w:abstractNumId w:val="21"/>
  </w:num>
  <w:num w:numId="25" w16cid:durableId="4816538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513124">
    <w:abstractNumId w:val="25"/>
  </w:num>
  <w:num w:numId="27" w16cid:durableId="1965884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21254"/>
    <w:rsid w:val="0004056E"/>
    <w:rsid w:val="000463B1"/>
    <w:rsid w:val="00050CAB"/>
    <w:rsid w:val="00057BBE"/>
    <w:rsid w:val="000629E7"/>
    <w:rsid w:val="00070EF0"/>
    <w:rsid w:val="0008125C"/>
    <w:rsid w:val="000A2784"/>
    <w:rsid w:val="000A3778"/>
    <w:rsid w:val="000A3A28"/>
    <w:rsid w:val="000A4523"/>
    <w:rsid w:val="000A62CF"/>
    <w:rsid w:val="000B789B"/>
    <w:rsid w:val="000B7C93"/>
    <w:rsid w:val="000C0C48"/>
    <w:rsid w:val="000C2798"/>
    <w:rsid w:val="000C45B9"/>
    <w:rsid w:val="000D2670"/>
    <w:rsid w:val="000D4F5A"/>
    <w:rsid w:val="000E1F2E"/>
    <w:rsid w:val="000E5AD2"/>
    <w:rsid w:val="000E6FC2"/>
    <w:rsid w:val="000F4B52"/>
    <w:rsid w:val="00103909"/>
    <w:rsid w:val="0011261A"/>
    <w:rsid w:val="001259E9"/>
    <w:rsid w:val="00126C15"/>
    <w:rsid w:val="00144428"/>
    <w:rsid w:val="00150BEA"/>
    <w:rsid w:val="001535D2"/>
    <w:rsid w:val="00163EBF"/>
    <w:rsid w:val="00193334"/>
    <w:rsid w:val="001A4B6E"/>
    <w:rsid w:val="001C23C4"/>
    <w:rsid w:val="001C257D"/>
    <w:rsid w:val="001C5CBE"/>
    <w:rsid w:val="001C61D2"/>
    <w:rsid w:val="001C759C"/>
    <w:rsid w:val="001D69A2"/>
    <w:rsid w:val="001E1D69"/>
    <w:rsid w:val="001F46B9"/>
    <w:rsid w:val="0024458B"/>
    <w:rsid w:val="00252489"/>
    <w:rsid w:val="00256497"/>
    <w:rsid w:val="00263FE3"/>
    <w:rsid w:val="00264EAF"/>
    <w:rsid w:val="00283CCB"/>
    <w:rsid w:val="002874BE"/>
    <w:rsid w:val="0029700A"/>
    <w:rsid w:val="002B39C0"/>
    <w:rsid w:val="002E29E3"/>
    <w:rsid w:val="002E48A5"/>
    <w:rsid w:val="003153AC"/>
    <w:rsid w:val="003210BE"/>
    <w:rsid w:val="0032310B"/>
    <w:rsid w:val="0032552A"/>
    <w:rsid w:val="00331BC1"/>
    <w:rsid w:val="00337C70"/>
    <w:rsid w:val="00343604"/>
    <w:rsid w:val="00345EF7"/>
    <w:rsid w:val="00367515"/>
    <w:rsid w:val="003952AC"/>
    <w:rsid w:val="003A20E4"/>
    <w:rsid w:val="003A44FF"/>
    <w:rsid w:val="003B0B6F"/>
    <w:rsid w:val="003C00A5"/>
    <w:rsid w:val="003C1D99"/>
    <w:rsid w:val="003D6312"/>
    <w:rsid w:val="003E1667"/>
    <w:rsid w:val="003E6B4E"/>
    <w:rsid w:val="00414681"/>
    <w:rsid w:val="00431633"/>
    <w:rsid w:val="00433B1A"/>
    <w:rsid w:val="00435C64"/>
    <w:rsid w:val="00436D58"/>
    <w:rsid w:val="00453652"/>
    <w:rsid w:val="004624A8"/>
    <w:rsid w:val="004637D4"/>
    <w:rsid w:val="004654C8"/>
    <w:rsid w:val="00470783"/>
    <w:rsid w:val="00475850"/>
    <w:rsid w:val="00497BE3"/>
    <w:rsid w:val="004A11AD"/>
    <w:rsid w:val="004A66F4"/>
    <w:rsid w:val="004B7A42"/>
    <w:rsid w:val="004C59EE"/>
    <w:rsid w:val="004C5F73"/>
    <w:rsid w:val="004E0601"/>
    <w:rsid w:val="004E4C68"/>
    <w:rsid w:val="00502642"/>
    <w:rsid w:val="0053394A"/>
    <w:rsid w:val="00537F4B"/>
    <w:rsid w:val="00541E11"/>
    <w:rsid w:val="005621AA"/>
    <w:rsid w:val="0057070A"/>
    <w:rsid w:val="005875D3"/>
    <w:rsid w:val="005A0B24"/>
    <w:rsid w:val="005A323F"/>
    <w:rsid w:val="005A69FD"/>
    <w:rsid w:val="005B0C28"/>
    <w:rsid w:val="005D3871"/>
    <w:rsid w:val="005D4942"/>
    <w:rsid w:val="005D7991"/>
    <w:rsid w:val="00616E9F"/>
    <w:rsid w:val="00617457"/>
    <w:rsid w:val="006267F4"/>
    <w:rsid w:val="00632C3D"/>
    <w:rsid w:val="006420B2"/>
    <w:rsid w:val="00646BD7"/>
    <w:rsid w:val="00670881"/>
    <w:rsid w:val="00683A98"/>
    <w:rsid w:val="006A3E2F"/>
    <w:rsid w:val="006A71E3"/>
    <w:rsid w:val="006C0873"/>
    <w:rsid w:val="006C7ECB"/>
    <w:rsid w:val="006D46F8"/>
    <w:rsid w:val="006E1D25"/>
    <w:rsid w:val="00713F5E"/>
    <w:rsid w:val="00737B00"/>
    <w:rsid w:val="0074717B"/>
    <w:rsid w:val="00761418"/>
    <w:rsid w:val="0076210B"/>
    <w:rsid w:val="00771A57"/>
    <w:rsid w:val="00775588"/>
    <w:rsid w:val="007A17E3"/>
    <w:rsid w:val="007A44C7"/>
    <w:rsid w:val="007B7377"/>
    <w:rsid w:val="007C5FF3"/>
    <w:rsid w:val="007D044E"/>
    <w:rsid w:val="007D6709"/>
    <w:rsid w:val="007E2CA4"/>
    <w:rsid w:val="007E368E"/>
    <w:rsid w:val="007F6B8A"/>
    <w:rsid w:val="00810E56"/>
    <w:rsid w:val="00814ADB"/>
    <w:rsid w:val="00816075"/>
    <w:rsid w:val="008376B0"/>
    <w:rsid w:val="00845877"/>
    <w:rsid w:val="00851ED3"/>
    <w:rsid w:val="008533DC"/>
    <w:rsid w:val="0085739A"/>
    <w:rsid w:val="00873453"/>
    <w:rsid w:val="00895A78"/>
    <w:rsid w:val="008A2917"/>
    <w:rsid w:val="008A51F0"/>
    <w:rsid w:val="008A5B0B"/>
    <w:rsid w:val="008A70E1"/>
    <w:rsid w:val="008B0AF4"/>
    <w:rsid w:val="008B6EAA"/>
    <w:rsid w:val="008C3035"/>
    <w:rsid w:val="008C3EEC"/>
    <w:rsid w:val="008D6A3A"/>
    <w:rsid w:val="008E095F"/>
    <w:rsid w:val="008F6E9D"/>
    <w:rsid w:val="00901057"/>
    <w:rsid w:val="0090619A"/>
    <w:rsid w:val="009157CB"/>
    <w:rsid w:val="00920344"/>
    <w:rsid w:val="009235AE"/>
    <w:rsid w:val="009236A6"/>
    <w:rsid w:val="00924996"/>
    <w:rsid w:val="00941F11"/>
    <w:rsid w:val="00943598"/>
    <w:rsid w:val="009474C5"/>
    <w:rsid w:val="009477A3"/>
    <w:rsid w:val="00964EAA"/>
    <w:rsid w:val="00967971"/>
    <w:rsid w:val="00970EA0"/>
    <w:rsid w:val="00975262"/>
    <w:rsid w:val="00981430"/>
    <w:rsid w:val="0098335A"/>
    <w:rsid w:val="00993ABD"/>
    <w:rsid w:val="009A348F"/>
    <w:rsid w:val="009D327A"/>
    <w:rsid w:val="009E5782"/>
    <w:rsid w:val="009F25A7"/>
    <w:rsid w:val="009F4DEB"/>
    <w:rsid w:val="009F50B8"/>
    <w:rsid w:val="009F51F8"/>
    <w:rsid w:val="00A03F14"/>
    <w:rsid w:val="00A156B1"/>
    <w:rsid w:val="00A2455C"/>
    <w:rsid w:val="00A40A9F"/>
    <w:rsid w:val="00A43316"/>
    <w:rsid w:val="00A511DE"/>
    <w:rsid w:val="00A51F33"/>
    <w:rsid w:val="00A52468"/>
    <w:rsid w:val="00A61171"/>
    <w:rsid w:val="00A71CD7"/>
    <w:rsid w:val="00A90560"/>
    <w:rsid w:val="00AA1DF5"/>
    <w:rsid w:val="00AA7D04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15FF8"/>
    <w:rsid w:val="00B16023"/>
    <w:rsid w:val="00B308C5"/>
    <w:rsid w:val="00B3630C"/>
    <w:rsid w:val="00B43FC9"/>
    <w:rsid w:val="00B557CC"/>
    <w:rsid w:val="00B60C40"/>
    <w:rsid w:val="00B71F65"/>
    <w:rsid w:val="00B72588"/>
    <w:rsid w:val="00B73022"/>
    <w:rsid w:val="00B8286F"/>
    <w:rsid w:val="00B8779A"/>
    <w:rsid w:val="00BB7D49"/>
    <w:rsid w:val="00BD6B4D"/>
    <w:rsid w:val="00C064F8"/>
    <w:rsid w:val="00C625CC"/>
    <w:rsid w:val="00C65485"/>
    <w:rsid w:val="00C679F1"/>
    <w:rsid w:val="00C67D0A"/>
    <w:rsid w:val="00C72CED"/>
    <w:rsid w:val="00C73F9C"/>
    <w:rsid w:val="00C81571"/>
    <w:rsid w:val="00C91A39"/>
    <w:rsid w:val="00C92EF3"/>
    <w:rsid w:val="00C946D5"/>
    <w:rsid w:val="00CA7EED"/>
    <w:rsid w:val="00CB505B"/>
    <w:rsid w:val="00CE27D7"/>
    <w:rsid w:val="00CE2940"/>
    <w:rsid w:val="00CF1894"/>
    <w:rsid w:val="00D23C2E"/>
    <w:rsid w:val="00D34E67"/>
    <w:rsid w:val="00D41C98"/>
    <w:rsid w:val="00D4291A"/>
    <w:rsid w:val="00D5611F"/>
    <w:rsid w:val="00D62195"/>
    <w:rsid w:val="00D660A0"/>
    <w:rsid w:val="00D748BE"/>
    <w:rsid w:val="00D96216"/>
    <w:rsid w:val="00DA07A2"/>
    <w:rsid w:val="00DA7588"/>
    <w:rsid w:val="00DB6EC0"/>
    <w:rsid w:val="00DD0BDE"/>
    <w:rsid w:val="00DD71CD"/>
    <w:rsid w:val="00DF4EDE"/>
    <w:rsid w:val="00E11AB3"/>
    <w:rsid w:val="00E27F38"/>
    <w:rsid w:val="00E36D23"/>
    <w:rsid w:val="00E40683"/>
    <w:rsid w:val="00E4220C"/>
    <w:rsid w:val="00E530CE"/>
    <w:rsid w:val="00E6275C"/>
    <w:rsid w:val="00E80556"/>
    <w:rsid w:val="00E827D3"/>
    <w:rsid w:val="00E87AF4"/>
    <w:rsid w:val="00E91775"/>
    <w:rsid w:val="00E9244D"/>
    <w:rsid w:val="00EC734F"/>
    <w:rsid w:val="00ED7FFE"/>
    <w:rsid w:val="00EE522B"/>
    <w:rsid w:val="00EE5AAE"/>
    <w:rsid w:val="00F03591"/>
    <w:rsid w:val="00F04C73"/>
    <w:rsid w:val="00F21FD8"/>
    <w:rsid w:val="00F307FF"/>
    <w:rsid w:val="00F468FF"/>
    <w:rsid w:val="00F47D1D"/>
    <w:rsid w:val="00F64842"/>
    <w:rsid w:val="00F72FEE"/>
    <w:rsid w:val="00FA7DB1"/>
    <w:rsid w:val="00FB1CA1"/>
    <w:rsid w:val="00FB79F7"/>
    <w:rsid w:val="00FC18A3"/>
    <w:rsid w:val="00FC19DC"/>
    <w:rsid w:val="00FC19F1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14ADB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CA54-D401-4AE9-93FA-F0C5B278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4764</Words>
  <Characters>27158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Влад Кликушин</cp:lastModifiedBy>
  <cp:revision>18</cp:revision>
  <dcterms:created xsi:type="dcterms:W3CDTF">2024-04-07T12:56:00Z</dcterms:created>
  <dcterms:modified xsi:type="dcterms:W3CDTF">2024-04-15T17:33:00Z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