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BAE55" w14:textId="77777777" w:rsidR="00480498" w:rsidRPr="00254F37" w:rsidRDefault="00480498" w:rsidP="00480498">
      <w:pPr>
        <w:widowControl w:val="0"/>
        <w:spacing w:line="240" w:lineRule="auto"/>
        <w:ind w:firstLine="0"/>
        <w:jc w:val="center"/>
        <w:rPr>
          <w:rFonts w:eastAsia="Times New Roman" w:cs="Times New Roman"/>
          <w:color w:val="000000"/>
          <w:sz w:val="22"/>
        </w:rPr>
      </w:pPr>
      <w:bookmarkStart w:id="0" w:name="_Toc1"/>
      <w:bookmarkStart w:id="1" w:name="_Toc180444894"/>
      <w:bookmarkStart w:id="2" w:name="_Toc153284884"/>
      <w:bookmarkStart w:id="3" w:name="_Toc153450566"/>
      <w:bookmarkStart w:id="4" w:name="_Toc165844722"/>
      <w:bookmarkStart w:id="5" w:name="_Toc165871454"/>
      <w:bookmarkStart w:id="6" w:name="_Toc165881414"/>
      <w:bookmarkStart w:id="7" w:name="_Toc166522980"/>
      <w:r>
        <w:rPr>
          <w:noProof/>
        </w:rPr>
        <w:drawing>
          <wp:inline distT="0" distB="0" distL="0" distR="0" wp14:anchorId="0451786E" wp14:editId="33A59056">
            <wp:extent cx="1066800" cy="1066800"/>
            <wp:effectExtent l="0" t="0" r="0" b="0"/>
            <wp:docPr id="298370851" name="Рисунок 3" descr="Изображение выглядит как эмблема, символ, герб, нашивк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370851" name="Рисунок 3" descr="Изображение выглядит как эмблема, символ, герб, нашивка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0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00"/>
      </w:tblGrid>
      <w:tr w:rsidR="00480498" w:rsidRPr="00254F37" w14:paraId="23ED33CA" w14:textId="77777777" w:rsidTr="007D7FE0">
        <w:trPr>
          <w:cantSplit/>
          <w:trHeight w:val="180"/>
          <w:jc w:val="center"/>
        </w:trPr>
        <w:tc>
          <w:tcPr>
            <w:tcW w:w="9600" w:type="dxa"/>
            <w:hideMark/>
          </w:tcPr>
          <w:p w14:paraId="3F6BC18E" w14:textId="77777777" w:rsidR="00480498" w:rsidRPr="00254F37" w:rsidRDefault="00480498" w:rsidP="007D7FE0">
            <w:pPr>
              <w:widowControl w:val="0"/>
              <w:suppressAutoHyphens/>
              <w:spacing w:line="240" w:lineRule="atLeast"/>
              <w:ind w:firstLine="0"/>
              <w:jc w:val="center"/>
              <w:rPr>
                <w:rFonts w:eastAsia="Times New Roman" w:cs="Times New Roman"/>
                <w:cap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aps/>
                <w:color w:val="000000"/>
                <w:szCs w:val="28"/>
              </w:rPr>
              <w:t>МИНОБРНАУКИ РОССИИ</w:t>
            </w:r>
          </w:p>
        </w:tc>
      </w:tr>
      <w:tr w:rsidR="00480498" w:rsidRPr="00254F37" w14:paraId="75D51AF4" w14:textId="77777777" w:rsidTr="007D7FE0">
        <w:trPr>
          <w:cantSplit/>
          <w:trHeight w:val="2146"/>
          <w:jc w:val="center"/>
        </w:trPr>
        <w:tc>
          <w:tcPr>
            <w:tcW w:w="9600" w:type="dxa"/>
            <w:hideMark/>
          </w:tcPr>
          <w:p w14:paraId="5DE87FA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Федеральное государственное бюджетное образовательное учреждение</w:t>
            </w:r>
          </w:p>
          <w:p w14:paraId="3B754CFB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color w:val="000000"/>
                <w:szCs w:val="28"/>
              </w:rPr>
              <w:t>высшего образования</w:t>
            </w:r>
          </w:p>
          <w:p w14:paraId="1E171EF0" w14:textId="08C5045B" w:rsidR="00480498" w:rsidRPr="00254F37" w:rsidRDefault="00C433D5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«</w:t>
            </w:r>
            <w:r w:rsidR="00480498"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МИРЭА - Российский технологический университет</w:t>
            </w:r>
            <w:r>
              <w:rPr>
                <w:rFonts w:eastAsia="Times New Roman" w:cs="Times New Roman"/>
                <w:b/>
                <w:bCs/>
                <w:color w:val="000000"/>
                <w:szCs w:val="28"/>
              </w:rPr>
              <w:t>»</w:t>
            </w:r>
          </w:p>
          <w:p w14:paraId="780AAA49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b/>
                <w:bCs/>
                <w:color w:val="000000"/>
                <w:szCs w:val="28"/>
              </w:rPr>
            </w:pPr>
            <w:r w:rsidRPr="00254F37">
              <w:rPr>
                <w:rFonts w:eastAsia="Times New Roman" w:cs="Times New Roman"/>
                <w:b/>
                <w:bCs/>
                <w:color w:val="000000"/>
                <w:szCs w:val="28"/>
              </w:rPr>
              <w:t>РТУ МИРЭА</w:t>
            </w:r>
          </w:p>
          <w:p w14:paraId="4C33AF33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left"/>
              <w:rPr>
                <w:rFonts w:eastAsia="Times New Roman" w:cs="Times New Roman"/>
                <w:color w:val="000000"/>
                <w:szCs w:val="28"/>
              </w:rPr>
            </w:pPr>
            <w:r w:rsidRPr="00254F37">
              <w:rPr>
                <w:rFonts w:eastAsia="Calibri" w:cs="Times New Roman"/>
                <w:noProof/>
                <w:color w:val="000000"/>
                <w:szCs w:val="20"/>
              </w:rPr>
              <mc:AlternateContent>
                <mc:Choice Requires="wpg">
                  <w:drawing>
                    <wp:inline distT="0" distB="0" distL="0" distR="0" wp14:anchorId="5C88969D" wp14:editId="7F06FB58">
                      <wp:extent cx="5829300" cy="342265"/>
                      <wp:effectExtent l="0" t="0" r="19050" b="635"/>
                      <wp:docPr id="1485189223" name="Полотно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5829300" cy="342265"/>
                                <a:chOff x="0" y="0"/>
                                <a:chExt cx="58294" cy="3423"/>
                              </a:xfrm>
                            </wpg:grpSpPr>
                            <wps:wsp>
                              <wps:cNvPr id="1461063436" name="Прямоугольник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0" y="0"/>
                                  <a:ext cx="58280" cy="3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0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878023496" name="Прямая со стрелкой 4"/>
                              <wps:cNvCnPr>
                                <a:cxnSpLocks noChangeShapeType="1"/>
                              </wps:cNvCnPr>
                              <wps:spPr bwMode="auto">
                                <a:xfrm flipV="1">
                                  <a:off x="2286" y="1130"/>
                                  <a:ext cx="56008" cy="18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noFill/>
                                    </a14:hiddenFill>
                                  </a:ext>
                                </a:extLst>
                              </wps:spPr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4B7FCC8" id="Полотно 10" o:spid="_x0000_s1026" style="width:459pt;height:26.95pt;mso-position-horizontal-relative:char;mso-position-vertical-relative:line" coordsize="58294,3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">
                      <v:rect id="Прямоугольник 3" o:spid="_x0000_s1027" style="position:absolute;width:58280;height:3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" filled="f" stroked="f" strokeweight="0"/>
                      <v:shapetype id="_x0000_t32" coordsize="21600,21600" o:spt="32" o:oned="t" path="m,l21600,21600e" filled="f">
                        <v:path arrowok="t" fillok="f" o:connecttype="none"/>
                        <o:lock v:ext="edit" shapetype="t"/>
                      </v:shapetype>
                      <v:shape id="Прямая со стрелкой 4" o:spid="_x0000_s1028" type="#_x0000_t32" style="position:absolute;left:2286;top:1130;width:56008;height:18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" strokeweight="3pt"/>
                      <w10:anchorlock/>
                    </v:group>
                  </w:pict>
                </mc:Fallback>
              </mc:AlternateContent>
            </w:r>
          </w:p>
        </w:tc>
      </w:tr>
    </w:tbl>
    <w:p w14:paraId="0B78044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>Институт</w:t>
      </w:r>
      <w:r w:rsidRPr="00254F37">
        <w:rPr>
          <w:rFonts w:eastAsia="Times New Roman" w:cs="Times New Roman"/>
          <w:iCs/>
          <w:color w:val="000000"/>
          <w:szCs w:val="28"/>
        </w:rPr>
        <w:t xml:space="preserve"> Информационных Технологий</w:t>
      </w:r>
    </w:p>
    <w:p w14:paraId="164887D6" w14:textId="5A37FD15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  <w:r w:rsidRPr="00254F37">
        <w:rPr>
          <w:rFonts w:eastAsia="Times New Roman" w:cs="Times New Roman"/>
          <w:b/>
          <w:iCs/>
          <w:color w:val="000000"/>
          <w:szCs w:val="28"/>
        </w:rPr>
        <w:t xml:space="preserve">Кафедра </w:t>
      </w:r>
      <w:r w:rsidR="00E544E5">
        <w:rPr>
          <w:rFonts w:eastAsia="Times New Roman" w:cs="Times New Roman"/>
          <w:iCs/>
          <w:szCs w:val="28"/>
        </w:rPr>
        <w:t>и</w:t>
      </w:r>
      <w:r w:rsidR="00E544E5" w:rsidRPr="008D50E2">
        <w:rPr>
          <w:rFonts w:eastAsia="Times New Roman" w:cs="Times New Roman"/>
          <w:iCs/>
          <w:szCs w:val="28"/>
        </w:rPr>
        <w:t>нструментального и прикладного программного обеспечения</w:t>
      </w:r>
    </w:p>
    <w:p w14:paraId="778FDC21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64FCD173" w14:textId="67D47E08" w:rsidR="00480498" w:rsidRPr="00480498" w:rsidRDefault="00C779D6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>
        <w:rPr>
          <w:rFonts w:eastAsia="Times New Roman" w:cs="Times New Roman"/>
          <w:b/>
          <w:iCs/>
          <w:color w:val="000000"/>
          <w:sz w:val="32"/>
          <w:szCs w:val="32"/>
        </w:rPr>
        <w:t>ОТЧЕТ ПО ПРАКТИЧЕСК</w:t>
      </w:r>
      <w:r w:rsidR="00AB7D3C">
        <w:rPr>
          <w:rFonts w:eastAsia="Times New Roman" w:cs="Times New Roman"/>
          <w:b/>
          <w:iCs/>
          <w:color w:val="000000"/>
          <w:sz w:val="32"/>
          <w:szCs w:val="32"/>
        </w:rPr>
        <w:t>ИМ</w:t>
      </w:r>
      <w:r>
        <w:rPr>
          <w:rFonts w:eastAsia="Times New Roman" w:cs="Times New Roman"/>
          <w:b/>
          <w:iCs/>
          <w:color w:val="000000"/>
          <w:sz w:val="32"/>
          <w:szCs w:val="32"/>
        </w:rPr>
        <w:t xml:space="preserve"> РАБОТ</w:t>
      </w:r>
      <w:r w:rsidR="00AB7D3C">
        <w:rPr>
          <w:rFonts w:eastAsia="Times New Roman" w:cs="Times New Roman"/>
          <w:b/>
          <w:iCs/>
          <w:color w:val="000000"/>
          <w:sz w:val="32"/>
          <w:szCs w:val="32"/>
        </w:rPr>
        <w:t>АМ</w:t>
      </w:r>
    </w:p>
    <w:p w14:paraId="51FC2588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5138BCCE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iCs/>
          <w:color w:val="000000"/>
          <w:sz w:val="32"/>
          <w:szCs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по дисциплине</w:t>
      </w:r>
    </w:p>
    <w:p w14:paraId="6348B72C" w14:textId="4C6FEB58" w:rsidR="00480498" w:rsidRPr="00C779D6" w:rsidRDefault="00480498" w:rsidP="00C779D6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b/>
          <w:bCs/>
          <w:iCs/>
          <w:color w:val="000000"/>
          <w:sz w:val="32"/>
        </w:rPr>
      </w:pP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«</w:t>
      </w:r>
      <w:r w:rsidR="00E544E5" w:rsidRPr="00EF0202">
        <w:rPr>
          <w:rFonts w:cs="Times New Roman"/>
          <w:b/>
          <w:szCs w:val="28"/>
        </w:rPr>
        <w:t>Проектирование информационных систем</w:t>
      </w:r>
      <w:r w:rsidRPr="00254F37">
        <w:rPr>
          <w:rFonts w:eastAsia="Times New Roman" w:cs="Times New Roman"/>
          <w:b/>
          <w:iCs/>
          <w:color w:val="000000"/>
          <w:sz w:val="32"/>
          <w:szCs w:val="32"/>
        </w:rPr>
        <w:t>»</w:t>
      </w:r>
    </w:p>
    <w:p w14:paraId="052033AF" w14:textId="77777777" w:rsidR="00480498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6FD127A3" w14:textId="77777777" w:rsidR="00C779D6" w:rsidRPr="00254F37" w:rsidRDefault="00C779D6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b/>
          <w:iCs/>
          <w:color w:val="000000"/>
          <w:sz w:val="32"/>
          <w:szCs w:val="32"/>
        </w:rPr>
      </w:pPr>
    </w:p>
    <w:p w14:paraId="3F6B71A7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32"/>
          <w:szCs w:val="32"/>
        </w:rPr>
      </w:pPr>
    </w:p>
    <w:p w14:paraId="17F3EC8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Студент группы:</w:t>
      </w:r>
      <w:r w:rsidRPr="00254F37">
        <w:rPr>
          <w:rFonts w:eastAsia="Times New Roman" w:cs="Times New Roman"/>
          <w:color w:val="000000"/>
          <w:sz w:val="24"/>
          <w:szCs w:val="24"/>
          <w:u w:val="single"/>
        </w:rPr>
        <w:t>ИКБО-04-22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>__</w:t>
      </w:r>
      <w:proofErr w:type="spellStart"/>
      <w:r>
        <w:rPr>
          <w:rFonts w:eastAsia="Times New Roman" w:cs="Times New Roman"/>
          <w:color w:val="000000"/>
          <w:sz w:val="24"/>
          <w:szCs w:val="24"/>
          <w:u w:val="single"/>
        </w:rPr>
        <w:t>Кликушин</w:t>
      </w:r>
      <w:proofErr w:type="spellEnd"/>
      <w:r>
        <w:rPr>
          <w:rFonts w:eastAsia="Times New Roman" w:cs="Times New Roman"/>
          <w:color w:val="000000"/>
          <w:sz w:val="24"/>
          <w:szCs w:val="24"/>
          <w:u w:val="single"/>
        </w:rPr>
        <w:t xml:space="preserve"> В.И.</w:t>
      </w:r>
      <w:r w:rsidRPr="00254F37">
        <w:rPr>
          <w:rFonts w:eastAsia="Times New Roman" w:cs="Times New Roman"/>
          <w:color w:val="000000"/>
          <w:sz w:val="24"/>
          <w:szCs w:val="24"/>
        </w:rPr>
        <w:t>_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 </w:t>
      </w:r>
      <w:r w:rsidRPr="00254F37">
        <w:rPr>
          <w:rFonts w:eastAsia="Calibri" w:cs="Times New Roman"/>
          <w:color w:val="000000"/>
          <w:szCs w:val="20"/>
        </w:rPr>
        <w:tab/>
      </w:r>
      <w:r w:rsidRPr="00254F37"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 И.О. студента)</w:t>
      </w:r>
      <w:r w:rsidRPr="00254F37">
        <w:rPr>
          <w:rFonts w:eastAsia="Calibri" w:cs="Times New Roman"/>
          <w:color w:val="000000"/>
          <w:szCs w:val="20"/>
        </w:rPr>
        <w:tab/>
      </w:r>
    </w:p>
    <w:p w14:paraId="03C60795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4"/>
          <w:szCs w:val="24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 xml:space="preserve">  </w:t>
      </w:r>
    </w:p>
    <w:p w14:paraId="5F1DA15D" w14:textId="554152F2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Cs/>
          <w:color w:val="000000"/>
          <w:sz w:val="18"/>
          <w:szCs w:val="18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>Преподаватель</w:t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  <w:t xml:space="preserve"> __</w:t>
      </w:r>
      <w:r w:rsidR="00E544E5">
        <w:rPr>
          <w:rFonts w:eastAsia="Times New Roman" w:cs="Times New Roman"/>
          <w:iCs/>
          <w:color w:val="000000"/>
          <w:sz w:val="24"/>
          <w:szCs w:val="24"/>
          <w:u w:val="single"/>
        </w:rPr>
        <w:t>Ткаченко Д.И.</w:t>
      </w:r>
      <w:r w:rsidRPr="00254F37">
        <w:rPr>
          <w:rFonts w:eastAsia="Times New Roman" w:cs="Times New Roman"/>
          <w:iCs/>
          <w:color w:val="000000"/>
          <w:sz w:val="24"/>
          <w:szCs w:val="24"/>
          <w:u w:val="single"/>
        </w:rPr>
        <w:t>__</w:t>
      </w:r>
    </w:p>
    <w:p w14:paraId="0EC45C8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0"/>
          <w:szCs w:val="20"/>
        </w:rPr>
      </w:pP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Cs/>
          <w:color w:val="000000"/>
          <w:sz w:val="24"/>
          <w:szCs w:val="24"/>
        </w:rPr>
        <w:tab/>
      </w:r>
      <w:r w:rsidRPr="00254F37">
        <w:rPr>
          <w:rFonts w:eastAsia="Times New Roman" w:cs="Times New Roman"/>
          <w:i/>
          <w:iCs/>
          <w:color w:val="000000"/>
          <w:sz w:val="20"/>
          <w:szCs w:val="20"/>
        </w:rPr>
        <w:t>(Ф.И.О. преподавателя)</w:t>
      </w:r>
    </w:p>
    <w:p w14:paraId="1E1D9409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left"/>
        <w:rPr>
          <w:rFonts w:eastAsia="Times New Roman" w:cs="Times New Roman"/>
          <w:i/>
          <w:iCs/>
          <w:color w:val="000000"/>
          <w:sz w:val="22"/>
        </w:rPr>
      </w:pP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  <w:r w:rsidRPr="00254F37">
        <w:rPr>
          <w:rFonts w:eastAsia="Times New Roman" w:cs="Times New Roman"/>
          <w:iCs/>
          <w:color w:val="000000"/>
          <w:sz w:val="22"/>
        </w:rPr>
        <w:tab/>
      </w:r>
    </w:p>
    <w:p w14:paraId="6FC4E892" w14:textId="77777777" w:rsidR="00480498" w:rsidRPr="00254F37" w:rsidRDefault="00480498" w:rsidP="00480498">
      <w:pPr>
        <w:widowControl w:val="0"/>
        <w:spacing w:after="120" w:line="240" w:lineRule="auto"/>
        <w:ind w:firstLine="0"/>
        <w:jc w:val="center"/>
        <w:rPr>
          <w:rFonts w:eastAsia="Times New Roman" w:cs="Times New Roman"/>
          <w:iCs/>
          <w:color w:val="000000"/>
          <w:szCs w:val="28"/>
        </w:rPr>
      </w:pPr>
    </w:p>
    <w:tbl>
      <w:tblPr>
        <w:tblW w:w="9570" w:type="dxa"/>
        <w:tblLayout w:type="fixed"/>
        <w:tblLook w:val="00A0" w:firstRow="1" w:lastRow="0" w:firstColumn="1" w:lastColumn="0" w:noHBand="0" w:noVBand="0"/>
      </w:tblPr>
      <w:tblGrid>
        <w:gridCol w:w="3510"/>
        <w:gridCol w:w="3119"/>
        <w:gridCol w:w="2941"/>
      </w:tblGrid>
      <w:tr w:rsidR="00480498" w:rsidRPr="00254F37" w14:paraId="2B2DFAD8" w14:textId="77777777" w:rsidTr="007D7FE0">
        <w:tc>
          <w:tcPr>
            <w:tcW w:w="3510" w:type="dxa"/>
          </w:tcPr>
          <w:p w14:paraId="701B17EE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</w:tcPr>
          <w:p w14:paraId="5A71FF11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i/>
                <w:color w:val="000000"/>
                <w:sz w:val="24"/>
                <w:szCs w:val="24"/>
              </w:rPr>
            </w:pPr>
          </w:p>
        </w:tc>
        <w:tc>
          <w:tcPr>
            <w:tcW w:w="2941" w:type="dxa"/>
          </w:tcPr>
          <w:p w14:paraId="625327E2" w14:textId="77777777" w:rsidR="00480498" w:rsidRPr="00254F37" w:rsidRDefault="00480498" w:rsidP="007D7FE0">
            <w:pPr>
              <w:widowControl w:val="0"/>
              <w:suppressAutoHyphens/>
              <w:spacing w:line="240" w:lineRule="auto"/>
              <w:ind w:firstLine="0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1DFCFFF8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DF49C39" w14:textId="77777777" w:rsidR="00480498" w:rsidRPr="00254F37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7C19E2FC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22F66A68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825EB2A" w14:textId="77777777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0A8ABC52" w14:textId="77777777" w:rsidR="00C779D6" w:rsidRPr="00254F37" w:rsidRDefault="00C779D6" w:rsidP="00480498">
      <w:pPr>
        <w:widowControl w:val="0"/>
        <w:shd w:val="clear" w:color="auto" w:fill="FFFFFF"/>
        <w:spacing w:line="240" w:lineRule="auto"/>
        <w:ind w:firstLine="0"/>
        <w:jc w:val="left"/>
        <w:rPr>
          <w:rFonts w:eastAsia="Times New Roman" w:cs="Times New Roman"/>
          <w:color w:val="000000"/>
          <w:sz w:val="22"/>
        </w:rPr>
      </w:pPr>
    </w:p>
    <w:p w14:paraId="31BB696C" w14:textId="21B50675" w:rsidR="00480498" w:rsidRDefault="00480498" w:rsidP="00480498">
      <w:pPr>
        <w:widowControl w:val="0"/>
        <w:shd w:val="clear" w:color="auto" w:fill="FFFFFF"/>
        <w:spacing w:line="240" w:lineRule="auto"/>
        <w:ind w:firstLine="0"/>
        <w:jc w:val="center"/>
        <w:rPr>
          <w:rFonts w:eastAsia="Times New Roman" w:cs="Times New Roman"/>
          <w:color w:val="000000"/>
          <w:sz w:val="24"/>
          <w:szCs w:val="24"/>
        </w:rPr>
      </w:pPr>
      <w:r w:rsidRPr="00254F37">
        <w:rPr>
          <w:rFonts w:eastAsia="Times New Roman" w:cs="Times New Roman"/>
          <w:color w:val="000000"/>
          <w:sz w:val="24"/>
          <w:szCs w:val="24"/>
        </w:rPr>
        <w:t>Москва 202</w:t>
      </w:r>
      <w:r w:rsidR="00C779D6">
        <w:rPr>
          <w:rFonts w:eastAsia="Times New Roman" w:cs="Times New Roman"/>
          <w:color w:val="000000"/>
          <w:sz w:val="24"/>
          <w:szCs w:val="24"/>
        </w:rPr>
        <w:t>5</w:t>
      </w:r>
    </w:p>
    <w:p w14:paraId="405A0223" w14:textId="4E82045B" w:rsidR="00E33589" w:rsidRPr="00480498" w:rsidRDefault="00480498" w:rsidP="00480498">
      <w:pPr>
        <w:spacing w:after="160" w:line="259" w:lineRule="auto"/>
        <w:ind w:firstLine="0"/>
        <w:jc w:val="lef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br w:type="page"/>
      </w:r>
      <w:bookmarkEnd w:id="0"/>
      <w:bookmarkEnd w:id="1"/>
    </w:p>
    <w:p w14:paraId="0705F28B" w14:textId="77777777" w:rsidR="00D31001" w:rsidRDefault="00164752" w:rsidP="00D31001">
      <w:pPr>
        <w:pStyle w:val="1"/>
        <w:spacing w:after="0"/>
        <w:ind w:firstLine="0"/>
        <w:jc w:val="center"/>
        <w:rPr>
          <w:noProof/>
        </w:rPr>
      </w:pPr>
      <w:bookmarkStart w:id="8" w:name="_Toc177549777"/>
      <w:bookmarkStart w:id="9" w:name="_Toc177928543"/>
      <w:bookmarkStart w:id="10" w:name="_Toc181267060"/>
      <w:bookmarkStart w:id="11" w:name="_Toc181795620"/>
      <w:bookmarkStart w:id="12" w:name="_Toc181804565"/>
      <w:bookmarkStart w:id="13" w:name="_Toc182159536"/>
      <w:bookmarkStart w:id="14" w:name="_Toc182785004"/>
      <w:bookmarkStart w:id="15" w:name="_Toc183380433"/>
      <w:bookmarkStart w:id="16" w:name="_Toc191593052"/>
      <w:bookmarkStart w:id="17" w:name="_Toc191830244"/>
      <w:bookmarkStart w:id="18" w:name="_Toc192144264"/>
      <w:r w:rsidRPr="00B502BE">
        <w:lastRenderedPageBreak/>
        <w:t>СОДЕРЖАНИЕ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fldChar w:fldCharType="begin"/>
      </w:r>
      <w:r w:rsidRPr="00B502BE">
        <w:instrText xml:space="preserve"> TOC \o "1-3" \h \z \u </w:instrText>
      </w:r>
      <w:r>
        <w:fldChar w:fldCharType="separate"/>
      </w:r>
    </w:p>
    <w:p w14:paraId="663229F4" w14:textId="10F60CF7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65" w:history="1">
        <w:r w:rsidRPr="00741E90">
          <w:rPr>
            <w:rStyle w:val="afe"/>
            <w:noProof/>
          </w:rPr>
          <w:t>ВВЕДЕНИЕ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D806A01" w14:textId="2CDC93E0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66" w:history="1">
        <w:r w:rsidRPr="00741E90">
          <w:rPr>
            <w:rStyle w:val="afe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6F8593" w14:textId="0593D6E1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67" w:history="1">
        <w:r w:rsidRPr="00741E90">
          <w:rPr>
            <w:rStyle w:val="afe"/>
            <w:noProof/>
          </w:rPr>
          <w:t>1.1 Полное наименование АС и ее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B6430BD" w14:textId="202FE827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68" w:history="1">
        <w:r w:rsidRPr="00741E90">
          <w:rPr>
            <w:rStyle w:val="afe"/>
            <w:noProof/>
          </w:rPr>
          <w:t>1.2 Наименование организации — заказчика АС и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DAEC8C8" w14:textId="5E3429D8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69" w:history="1">
        <w:r w:rsidRPr="00741E90">
          <w:rPr>
            <w:rStyle w:val="afe"/>
            <w:noProof/>
          </w:rPr>
          <w:t>1.3 Перечень документов, на основании которых создается АС, кем и когда утверждены эти документы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597FE4" w14:textId="4736AAFA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0" w:history="1">
        <w:r w:rsidRPr="00741E90">
          <w:rPr>
            <w:rStyle w:val="afe"/>
            <w:noProof/>
          </w:rPr>
          <w:t>1.4 Плановые сроки начала и окончания работ по созданию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58C2280" w14:textId="06516BD3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1" w:history="1">
        <w:r w:rsidRPr="00741E90">
          <w:rPr>
            <w:rStyle w:val="afe"/>
            <w:noProof/>
          </w:rPr>
          <w:t>1.5 Общие сведения об источниках и порядке финансирования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1445B8" w14:textId="163AF814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2" w:history="1">
        <w:r w:rsidRPr="00741E90">
          <w:rPr>
            <w:rStyle w:val="afe"/>
            <w:noProof/>
          </w:rPr>
          <w:t>1.6 Порядок оформления и предъявления заказчику результатов работ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C366AD" w14:textId="79932773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3" w:history="1">
        <w:r w:rsidRPr="00741E90">
          <w:rPr>
            <w:rStyle w:val="afe"/>
            <w:noProof/>
          </w:rPr>
          <w:t>1.7 Определения, обозначения и сокращения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346FBF4" w14:textId="0E00038B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4" w:history="1">
        <w:r w:rsidRPr="00741E90">
          <w:rPr>
            <w:rStyle w:val="afe"/>
            <w:noProof/>
          </w:rPr>
          <w:t>1.8 Описание бизнес-ролей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3C71EB" w14:textId="4FD3AEAB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5" w:history="1">
        <w:r w:rsidRPr="00741E90">
          <w:rPr>
            <w:rStyle w:val="afe"/>
            <w:noProof/>
          </w:rPr>
          <w:t>2 ЦЕЛИ И НАЗНАЧЕНИЕ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AEB19A4" w14:textId="19370E62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6" w:history="1">
        <w:r w:rsidRPr="00741E90">
          <w:rPr>
            <w:rStyle w:val="afe"/>
            <w:noProof/>
          </w:rPr>
          <w:t>2.1 Цели создания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843772D" w14:textId="7038B57A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7" w:history="1">
        <w:r w:rsidRPr="00741E90">
          <w:rPr>
            <w:rStyle w:val="afe"/>
            <w:noProof/>
          </w:rPr>
          <w:t>2.2 Назначение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F3FE7F1" w14:textId="292D6231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8" w:history="1">
        <w:r w:rsidRPr="00741E90">
          <w:rPr>
            <w:rStyle w:val="afe"/>
            <w:noProof/>
          </w:rPr>
          <w:t>3 ХАРАКТЕРИСТИКА ОБЪЕКТОВ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1B1E64A" w14:textId="3A128268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79" w:history="1">
        <w:r w:rsidRPr="00741E90">
          <w:rPr>
            <w:rStyle w:val="afe"/>
            <w:noProof/>
          </w:rPr>
          <w:t>3.1 Основные сведения об объекте автоматизации или ссылки на документы, содержащие такие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0DC6147" w14:textId="6B7115A5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0" w:history="1">
        <w:r w:rsidRPr="00741E90">
          <w:rPr>
            <w:rStyle w:val="afe"/>
            <w:noProof/>
          </w:rPr>
          <w:t>3.2 Сведения об условиях эксплуатации объекта автоматизации и характеристиках окружающей среды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18CA3B4" w14:textId="77F3E9D5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1" w:history="1">
        <w:r w:rsidRPr="00741E90">
          <w:rPr>
            <w:rStyle w:val="afe"/>
            <w:noProof/>
          </w:rPr>
          <w:t>4 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B711219" w14:textId="25D8817E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2" w:history="1">
        <w:r w:rsidRPr="00741E90">
          <w:rPr>
            <w:rStyle w:val="afe"/>
            <w:noProof/>
          </w:rPr>
          <w:t>4.1 Требования к структуре АС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BD01D86" w14:textId="2A89AD4A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3" w:history="1">
        <w:r w:rsidRPr="00741E90">
          <w:rPr>
            <w:rStyle w:val="afe"/>
            <w:noProof/>
          </w:rPr>
          <w:t>4.1.1 Перечень подсистем, их назначение и основные характеристики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A0992B7" w14:textId="12041DE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4" w:history="1">
        <w:r w:rsidRPr="00741E90">
          <w:rPr>
            <w:rStyle w:val="afe"/>
            <w:noProof/>
          </w:rPr>
          <w:t>4.1.2 Требования к способам и средствам обеспечения информационного взаимодействия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C4E6C31" w14:textId="267F31EA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5" w:history="1">
        <w:r w:rsidRPr="00741E90">
          <w:rPr>
            <w:rStyle w:val="afe"/>
            <w:noProof/>
          </w:rPr>
          <w:t>4.1.3 Требования к характеристикам взаимосвязей создаваемой АС со смежными АС, требования к интероперабельности, требования к ее совместимости, в том числе указания о способах обмена информацией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7997B6D" w14:textId="0BB23C06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6" w:history="1">
        <w:r w:rsidRPr="00741E90">
          <w:rPr>
            <w:rStyle w:val="afe"/>
            <w:noProof/>
          </w:rPr>
          <w:t>4.1.4 Требования к режимам функционирования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20E674" w14:textId="0ACA6B8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7" w:history="1">
        <w:r w:rsidRPr="00741E90">
          <w:rPr>
            <w:rStyle w:val="afe"/>
            <w:noProof/>
          </w:rPr>
          <w:t>4.1.5 Требования по диагностированию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735D286" w14:textId="0F211622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8" w:history="1">
        <w:r w:rsidRPr="00741E90">
          <w:rPr>
            <w:rStyle w:val="afe"/>
            <w:noProof/>
          </w:rPr>
          <w:t>4.1.6 Перспективы развития, модернизации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6DA251E" w14:textId="47913764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89" w:history="1">
        <w:r w:rsidRPr="00741E90">
          <w:rPr>
            <w:rStyle w:val="afe"/>
            <w:noProof/>
          </w:rPr>
          <w:t>4.2 Требования к функциям (задачам), выполняемым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9CE997B" w14:textId="1FEB79D0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0" w:history="1">
        <w:r w:rsidRPr="00741E90">
          <w:rPr>
            <w:rStyle w:val="afe"/>
            <w:noProof/>
          </w:rPr>
          <w:t>4.3 Требования к видам обеспечения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5E2FC9F" w14:textId="700D0D8C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1" w:history="1">
        <w:r w:rsidRPr="00741E90">
          <w:rPr>
            <w:rStyle w:val="afe"/>
            <w:noProof/>
          </w:rPr>
          <w:t>4.3.1 Требования к математическому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00219D4" w14:textId="54B07674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2" w:history="1">
        <w:r w:rsidRPr="00741E90">
          <w:rPr>
            <w:rStyle w:val="afe"/>
            <w:noProof/>
          </w:rPr>
          <w:t>4.3.2 Требования к информационному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A5D174" w14:textId="7D7FC1F9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3" w:history="1">
        <w:r w:rsidRPr="00D31001">
          <w:rPr>
            <w:rStyle w:val="afe"/>
            <w:noProof/>
          </w:rPr>
          <w:t>4.3.3 Требования к лингвистическому обеспечению системы</w:t>
        </w:r>
        <w:r w:rsidRPr="00D31001">
          <w:rPr>
            <w:noProof/>
            <w:webHidden/>
          </w:rPr>
          <w:tab/>
        </w:r>
        <w:r w:rsidRPr="00D31001">
          <w:rPr>
            <w:noProof/>
            <w:webHidden/>
          </w:rPr>
          <w:fldChar w:fldCharType="begin"/>
        </w:r>
        <w:r w:rsidRPr="00D31001">
          <w:rPr>
            <w:noProof/>
            <w:webHidden/>
          </w:rPr>
          <w:instrText xml:space="preserve"> PAGEREF _Toc192144293 \h </w:instrText>
        </w:r>
        <w:r w:rsidRPr="00D31001">
          <w:rPr>
            <w:noProof/>
            <w:webHidden/>
          </w:rPr>
        </w:r>
        <w:r w:rsidRPr="00D31001">
          <w:rPr>
            <w:noProof/>
            <w:webHidden/>
          </w:rPr>
          <w:fldChar w:fldCharType="separate"/>
        </w:r>
        <w:r w:rsidRPr="00D31001">
          <w:rPr>
            <w:noProof/>
            <w:webHidden/>
          </w:rPr>
          <w:t>23</w:t>
        </w:r>
        <w:r w:rsidRPr="00D31001">
          <w:rPr>
            <w:noProof/>
            <w:webHidden/>
          </w:rPr>
          <w:fldChar w:fldCharType="end"/>
        </w:r>
      </w:hyperlink>
    </w:p>
    <w:p w14:paraId="4361174C" w14:textId="0330566A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4" w:history="1">
        <w:r w:rsidRPr="00741E90">
          <w:rPr>
            <w:rStyle w:val="afe"/>
            <w:noProof/>
          </w:rPr>
          <w:t>4.3.4 Требования к программному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EC7955F" w14:textId="057DEB5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5" w:history="1">
        <w:r w:rsidRPr="00741E90">
          <w:rPr>
            <w:rStyle w:val="afe"/>
            <w:noProof/>
          </w:rPr>
          <w:t>4.3.5 Требования к техническому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49BA6AC0" w14:textId="5B5EED0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6" w:history="1">
        <w:r w:rsidRPr="00741E90">
          <w:rPr>
            <w:rStyle w:val="afe"/>
            <w:noProof/>
          </w:rPr>
          <w:t>4.3.6 Требования к метрологическому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F9E30BA" w14:textId="300DFB21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7" w:history="1">
        <w:r w:rsidRPr="00741E90">
          <w:rPr>
            <w:rStyle w:val="afe"/>
            <w:noProof/>
          </w:rPr>
          <w:t>4.3.7 Требования к организационному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2C01567" w14:textId="467F7DD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8" w:history="1">
        <w:r w:rsidRPr="00741E90">
          <w:rPr>
            <w:rStyle w:val="afe"/>
            <w:noProof/>
          </w:rPr>
          <w:t>4.3.8 Требования к методическому обеспечению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E01F558" w14:textId="4FBAD86C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299" w:history="1">
        <w:r w:rsidRPr="00741E90">
          <w:rPr>
            <w:rStyle w:val="afe"/>
            <w:noProof/>
          </w:rPr>
          <w:t>4.4 Общие технические требования к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_Toc192144299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C2E2483" w14:textId="1D6DBE68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0" w:history="1">
        <w:r w:rsidRPr="00741E90">
          <w:rPr>
            <w:rStyle w:val="afe"/>
            <w:noProof/>
          </w:rPr>
          <w:t>4.4.1 Требования к численности и квалификации персонала и пользователей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13B6C83" w14:textId="5CF281B1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1" w:history="1">
        <w:r w:rsidRPr="00741E90">
          <w:rPr>
            <w:rStyle w:val="afe"/>
            <w:noProof/>
          </w:rPr>
          <w:t>4.4.2 Требования к показателям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3FBEBCE6" w14:textId="094BCD1C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2" w:history="1">
        <w:r w:rsidRPr="00741E90">
          <w:rPr>
            <w:rStyle w:val="afe"/>
            <w:noProof/>
          </w:rPr>
          <w:t>4.4.3 Требования к надежности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3619F32" w14:textId="7FFC4CEE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3" w:history="1">
        <w:r w:rsidRPr="00741E90">
          <w:rPr>
            <w:rStyle w:val="afe"/>
            <w:noProof/>
          </w:rPr>
          <w:t>4.4.4 Требования по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24FA43" w14:textId="2703CDA2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4" w:history="1">
        <w:r w:rsidRPr="00741E90">
          <w:rPr>
            <w:rStyle w:val="afe"/>
            <w:noProof/>
          </w:rPr>
          <w:t>4.4.5 Требования к эргономике и технической эстетике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5CA19F8D" w14:textId="403E6A8F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5" w:history="1">
        <w:r w:rsidRPr="00D31001">
          <w:rPr>
            <w:rStyle w:val="afe"/>
            <w:noProof/>
          </w:rPr>
          <w:t>4.4.6 Требования к транспортабельности для подвижных АС</w:t>
        </w:r>
        <w:r w:rsidRPr="00D31001">
          <w:rPr>
            <w:noProof/>
            <w:webHidden/>
          </w:rPr>
          <w:tab/>
        </w:r>
        <w:r w:rsidRPr="00D31001">
          <w:rPr>
            <w:noProof/>
            <w:webHidden/>
          </w:rPr>
          <w:fldChar w:fldCharType="begin"/>
        </w:r>
        <w:r w:rsidRPr="00D31001">
          <w:rPr>
            <w:noProof/>
            <w:webHidden/>
          </w:rPr>
          <w:instrText xml:space="preserve"> PAGEREF _Toc192144305 \h </w:instrText>
        </w:r>
        <w:r w:rsidRPr="00D31001">
          <w:rPr>
            <w:noProof/>
            <w:webHidden/>
          </w:rPr>
        </w:r>
        <w:r w:rsidRPr="00D31001">
          <w:rPr>
            <w:noProof/>
            <w:webHidden/>
          </w:rPr>
          <w:fldChar w:fldCharType="separate"/>
        </w:r>
        <w:r w:rsidRPr="00D31001">
          <w:rPr>
            <w:noProof/>
            <w:webHidden/>
          </w:rPr>
          <w:t>28</w:t>
        </w:r>
        <w:r w:rsidRPr="00D31001">
          <w:rPr>
            <w:noProof/>
            <w:webHidden/>
          </w:rPr>
          <w:fldChar w:fldCharType="end"/>
        </w:r>
      </w:hyperlink>
    </w:p>
    <w:p w14:paraId="3F72BB71" w14:textId="68B32903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6" w:history="1">
        <w:r w:rsidRPr="00741E90">
          <w:rPr>
            <w:rStyle w:val="afe"/>
            <w:noProof/>
          </w:rPr>
          <w:t>4.4.7 Требования к эксплуатации, техническому обслуживанию, ремонту и хранению компонентов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8DA203" w14:textId="7C12E66E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7" w:history="1">
        <w:r w:rsidRPr="00741E90">
          <w:rPr>
            <w:rStyle w:val="afe"/>
            <w:noProof/>
          </w:rPr>
          <w:t>4.4.8 Требования к защите информации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78D1D43" w14:textId="69631D10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8" w:history="1">
        <w:r w:rsidRPr="00741E90">
          <w:rPr>
            <w:rStyle w:val="afe"/>
            <w:noProof/>
          </w:rPr>
          <w:t>4.4.9 Требования по сохранности информации при авариях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BA87AD1" w14:textId="4BC99E37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09" w:history="1">
        <w:r w:rsidRPr="00741E90">
          <w:rPr>
            <w:rStyle w:val="afe"/>
            <w:noProof/>
          </w:rPr>
          <w:t>4.4.10 Требования к защите от влияния внешних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97C77D8" w14:textId="5B194BBC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0" w:history="1">
        <w:r w:rsidRPr="00D31001">
          <w:rPr>
            <w:rStyle w:val="afe"/>
            <w:noProof/>
          </w:rPr>
          <w:t>4.4.11 Требования к патентной чистоте и патентоспособности</w:t>
        </w:r>
        <w:r w:rsidRPr="00D31001">
          <w:rPr>
            <w:noProof/>
            <w:webHidden/>
          </w:rPr>
          <w:tab/>
        </w:r>
        <w:r w:rsidRPr="00D31001">
          <w:rPr>
            <w:noProof/>
            <w:webHidden/>
          </w:rPr>
          <w:fldChar w:fldCharType="begin"/>
        </w:r>
        <w:r w:rsidRPr="00D31001">
          <w:rPr>
            <w:noProof/>
            <w:webHidden/>
          </w:rPr>
          <w:instrText xml:space="preserve"> PAGEREF _Toc192144310 \h </w:instrText>
        </w:r>
        <w:r w:rsidRPr="00D31001">
          <w:rPr>
            <w:noProof/>
            <w:webHidden/>
          </w:rPr>
        </w:r>
        <w:r w:rsidRPr="00D31001">
          <w:rPr>
            <w:noProof/>
            <w:webHidden/>
          </w:rPr>
          <w:fldChar w:fldCharType="separate"/>
        </w:r>
        <w:r w:rsidRPr="00D31001">
          <w:rPr>
            <w:noProof/>
            <w:webHidden/>
          </w:rPr>
          <w:t>29</w:t>
        </w:r>
        <w:r w:rsidRPr="00D31001">
          <w:rPr>
            <w:noProof/>
            <w:webHidden/>
          </w:rPr>
          <w:fldChar w:fldCharType="end"/>
        </w:r>
      </w:hyperlink>
    </w:p>
    <w:p w14:paraId="370E8418" w14:textId="25D0963E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1" w:history="1">
        <w:r w:rsidRPr="00741E90">
          <w:rPr>
            <w:rStyle w:val="afe"/>
            <w:noProof/>
          </w:rPr>
          <w:t>4.4.12 Требования по стандартизации и унификации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42EE527A" w14:textId="3A8F7CA4" w:rsidR="00D31001" w:rsidRDefault="00D31001" w:rsidP="00D31001">
      <w:pPr>
        <w:pStyle w:val="32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2" w:history="1">
        <w:r w:rsidRPr="00D31001">
          <w:rPr>
            <w:rStyle w:val="afe"/>
            <w:noProof/>
          </w:rPr>
          <w:t>4.4.13 Дополнительные требования</w:t>
        </w:r>
        <w:r w:rsidRPr="00D31001">
          <w:rPr>
            <w:noProof/>
            <w:webHidden/>
          </w:rPr>
          <w:tab/>
        </w:r>
        <w:r w:rsidRPr="00D31001">
          <w:rPr>
            <w:noProof/>
            <w:webHidden/>
          </w:rPr>
          <w:fldChar w:fldCharType="begin"/>
        </w:r>
        <w:r w:rsidRPr="00D31001">
          <w:rPr>
            <w:noProof/>
            <w:webHidden/>
          </w:rPr>
          <w:instrText xml:space="preserve"> PAGEREF _Toc192144312 \h </w:instrText>
        </w:r>
        <w:r w:rsidRPr="00D31001">
          <w:rPr>
            <w:noProof/>
            <w:webHidden/>
          </w:rPr>
        </w:r>
        <w:r w:rsidRPr="00D31001">
          <w:rPr>
            <w:noProof/>
            <w:webHidden/>
          </w:rPr>
          <w:fldChar w:fldCharType="separate"/>
        </w:r>
        <w:r w:rsidRPr="00D31001">
          <w:rPr>
            <w:noProof/>
            <w:webHidden/>
          </w:rPr>
          <w:t>29</w:t>
        </w:r>
        <w:r w:rsidRPr="00D31001">
          <w:rPr>
            <w:noProof/>
            <w:webHidden/>
          </w:rPr>
          <w:fldChar w:fldCharType="end"/>
        </w:r>
      </w:hyperlink>
    </w:p>
    <w:p w14:paraId="4BDEF048" w14:textId="7343A6AB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3" w:history="1">
        <w:r w:rsidRPr="00741E90">
          <w:rPr>
            <w:rStyle w:val="afe"/>
            <w:noProof/>
          </w:rPr>
          <w:t>5 СОСТАВ И СОДЕРЖАНИЕ РАБОТ ПО СОЗДАНИЮ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2B4CB74" w14:textId="701134A9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4" w:history="1">
        <w:r w:rsidRPr="00741E90">
          <w:rPr>
            <w:rStyle w:val="afe"/>
            <w:noProof/>
          </w:rPr>
          <w:t>6 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2CEDFE0E" w14:textId="3C8CE85D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5" w:history="1">
        <w:r w:rsidRPr="00741E90">
          <w:rPr>
            <w:rStyle w:val="afe"/>
            <w:noProof/>
          </w:rPr>
          <w:t>7 ПОРЯДОК КОНТРОЛЯ И ПРИЕМКИ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41381B8E" w14:textId="53BD5BF6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6" w:history="1">
        <w:r w:rsidRPr="00741E90">
          <w:rPr>
            <w:rStyle w:val="afe"/>
            <w:noProof/>
          </w:rPr>
          <w:t>7.1 Виды, состав и методы испытаний АС и ее составных частей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085E078" w14:textId="7CB2FACB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7" w:history="1">
        <w:r w:rsidRPr="00741E90">
          <w:rPr>
            <w:rStyle w:val="afe"/>
            <w:noProof/>
          </w:rPr>
          <w:t>7.2 Общие требования к приемке работ, порядок согласования и утверждения приемочной документации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B0112D1" w14:textId="65D4650A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8" w:history="1">
        <w:r w:rsidRPr="00741E90">
          <w:rPr>
            <w:rStyle w:val="afe"/>
            <w:noProof/>
          </w:rPr>
          <w:t>7.3 Статус приемочной комиссии (государственная, межведомственная, ведомственная и др.)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33BB0C0" w14:textId="7E821AC4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19" w:history="1">
        <w:r w:rsidRPr="00741E90">
          <w:rPr>
            <w:rStyle w:val="afe"/>
            <w:noProof/>
          </w:rPr>
          <w:t>8 ТРЕБОВАНИЯ К СОСТАВУ И СОДЕРЖАНИЮ РАБОТ ПО ПОДГОТОВКЕ ОБЪЕКТА АВТОМАТИЗАЦИИ К ВВОДУ АВТОМАТИЗИРОВАННОЙ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3F85A8B" w14:textId="692881DB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0" w:history="1">
        <w:r w:rsidRPr="00741E90">
          <w:rPr>
            <w:rStyle w:val="afe"/>
            <w:noProof/>
          </w:rPr>
          <w:t>8.1 Создание условий функционирования объекта автоматизации, при которых гарантируется соответствие создаваемой АС требованиям, содержащимся в ТЗ на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B64119" w14:textId="1AF86992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1" w:history="1">
        <w:r w:rsidRPr="00741E90">
          <w:rPr>
            <w:rStyle w:val="afe"/>
            <w:noProof/>
          </w:rPr>
          <w:t>8.2 Проведение необходимых организационно-штатных мероприятий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FEC01D9" w14:textId="4F7EEF54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2" w:history="1">
        <w:r w:rsidRPr="00741E90">
          <w:rPr>
            <w:rStyle w:val="afe"/>
            <w:noProof/>
          </w:rPr>
          <w:t>8.3 Порядок обучения персонала и пользователей АС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C0FAA4B" w14:textId="072A56A3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3" w:history="1">
        <w:r w:rsidRPr="00741E90">
          <w:rPr>
            <w:rStyle w:val="afe"/>
            <w:noProof/>
          </w:rPr>
          <w:t>9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004A529" w14:textId="10C50AC2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4" w:history="1">
        <w:r w:rsidRPr="00741E90">
          <w:rPr>
            <w:rStyle w:val="afe"/>
            <w:noProof/>
          </w:rPr>
          <w:t>9.1 Перечень подлежащих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D40EC49" w14:textId="03803973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5" w:history="1">
        <w:r w:rsidRPr="00741E90">
          <w:rPr>
            <w:rStyle w:val="afe"/>
            <w:noProof/>
          </w:rPr>
          <w:t>9.2 Вид представления и количество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1EB596EC" w14:textId="4D5F354C" w:rsidR="00D31001" w:rsidRDefault="00D31001" w:rsidP="00D31001">
      <w:pPr>
        <w:pStyle w:val="24"/>
        <w:tabs>
          <w:tab w:val="right" w:leader="dot" w:pos="9628"/>
        </w:tabs>
        <w:spacing w:after="0"/>
        <w:ind w:left="0" w:firstLine="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6" w:history="1">
        <w:r w:rsidRPr="00741E90">
          <w:rPr>
            <w:rStyle w:val="afe"/>
            <w:noProof/>
          </w:rPr>
          <w:t>9.3 Требования по использованию ЕСКД и ЕСПД при разработке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76B8C83" w14:textId="57D6ED11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7" w:history="1">
        <w:r w:rsidRPr="00D31001">
          <w:rPr>
            <w:rStyle w:val="afe"/>
            <w:noProof/>
          </w:rPr>
          <w:t>10 ИСТОЧНИКИ РАЗРАБОТКИ</w:t>
        </w:r>
        <w:r w:rsidRPr="00D31001">
          <w:rPr>
            <w:noProof/>
            <w:webHidden/>
          </w:rPr>
          <w:tab/>
        </w:r>
        <w:r w:rsidRPr="00D31001">
          <w:rPr>
            <w:noProof/>
            <w:webHidden/>
          </w:rPr>
          <w:fldChar w:fldCharType="begin"/>
        </w:r>
        <w:r w:rsidRPr="00D31001">
          <w:rPr>
            <w:noProof/>
            <w:webHidden/>
          </w:rPr>
          <w:instrText xml:space="preserve"> PAGEREF _Toc192144327 \h </w:instrText>
        </w:r>
        <w:r w:rsidRPr="00D31001">
          <w:rPr>
            <w:noProof/>
            <w:webHidden/>
          </w:rPr>
        </w:r>
        <w:r w:rsidRPr="00D31001">
          <w:rPr>
            <w:noProof/>
            <w:webHidden/>
          </w:rPr>
          <w:fldChar w:fldCharType="separate"/>
        </w:r>
        <w:r w:rsidRPr="00D31001">
          <w:rPr>
            <w:noProof/>
            <w:webHidden/>
          </w:rPr>
          <w:t>39</w:t>
        </w:r>
        <w:r w:rsidRPr="00D31001">
          <w:rPr>
            <w:noProof/>
            <w:webHidden/>
          </w:rPr>
          <w:fldChar w:fldCharType="end"/>
        </w:r>
      </w:hyperlink>
    </w:p>
    <w:p w14:paraId="33FA60F2" w14:textId="4A50A296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8" w:history="1">
        <w:r w:rsidRPr="00741E90">
          <w:rPr>
            <w:rStyle w:val="afe"/>
            <w:noProof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765F836" w14:textId="548CB6CE" w:rsidR="00D31001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29" w:history="1">
        <w:r w:rsidRPr="00741E90">
          <w:rPr>
            <w:rStyle w:val="afe"/>
            <w:noProof/>
          </w:rPr>
          <w:t>СПИСОК ИНФОРМАЦИОННЫХ ИСТОЧНИКОВ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C46E5EC" w14:textId="65E07C2F" w:rsidR="00E33589" w:rsidRPr="00401179" w:rsidRDefault="00D31001" w:rsidP="00D31001">
      <w:pPr>
        <w:pStyle w:val="12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eastAsia="ru-RU"/>
          <w14:ligatures w14:val="standardContextual"/>
        </w:rPr>
      </w:pPr>
      <w:hyperlink w:anchor="_Toc192144330" w:history="1">
        <w:r w:rsidRPr="00741E90">
          <w:rPr>
            <w:rStyle w:val="afe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_Toc192144330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  <w:r w:rsidR="00164752">
        <w:fldChar w:fldCharType="end"/>
      </w:r>
    </w:p>
    <w:p w14:paraId="46EF83FF" w14:textId="77777777" w:rsidR="00E33589" w:rsidRDefault="00164752">
      <w:pPr>
        <w:pStyle w:val="1"/>
        <w:jc w:val="center"/>
      </w:pPr>
      <w:bookmarkStart w:id="19" w:name="_Toc165844723"/>
      <w:bookmarkStart w:id="20" w:name="_Toc192144265"/>
      <w:bookmarkStart w:id="21" w:name="_Toc161611614"/>
      <w:r>
        <w:lastRenderedPageBreak/>
        <w:t>ВВЕДЕНИЕ</w:t>
      </w:r>
      <w:bookmarkEnd w:id="19"/>
      <w:bookmarkEnd w:id="20"/>
    </w:p>
    <w:p w14:paraId="10393B56" w14:textId="77777777" w:rsidR="00AB7D3C" w:rsidRDefault="00AB7D3C" w:rsidP="00AB7D3C">
      <w:r w:rsidRPr="007C1D47">
        <w:t>Современная индустрия видеоигр представляет собой не только сферу развлечений, но и мощную экономическую экосистему, где виртуальные предметы приобретают реальную ценность. Внутриигровые покупки, такие как скины, оружие и другие аксессуары, стали неотъемлемой частью игрового опыта, позволяя игрокам персонализировать своих персонажей и улучшать взаимодействие с игровым миром. Эти цифровые товары, доступные для покупки в игровом мире, включают скины оружия, косметические аксессуары и персонализированные элементы геймплея</w:t>
      </w:r>
      <w:r>
        <w:t xml:space="preserve"> </w:t>
      </w:r>
      <w:r w:rsidRPr="007C1D47">
        <w:t>[1].</w:t>
      </w:r>
    </w:p>
    <w:p w14:paraId="7EA61320" w14:textId="77777777" w:rsidR="00AB7D3C" w:rsidRDefault="00AB7D3C" w:rsidP="00AB7D3C">
      <w:r w:rsidRPr="007C1D47">
        <w:t>Одной из самых популярных и динамично развивающихся игр в этом контексте является Counter-Strike</w:t>
      </w:r>
      <w:r>
        <w:t xml:space="preserve"> 2 (бывший </w:t>
      </w:r>
      <w:r w:rsidRPr="007C1D47">
        <w:t>Counter-Strike</w:t>
      </w:r>
      <w:r>
        <w:t xml:space="preserve">: </w:t>
      </w:r>
      <w:r w:rsidRPr="007C1D47">
        <w:t xml:space="preserve">Global </w:t>
      </w:r>
      <w:proofErr w:type="spellStart"/>
      <w:r w:rsidRPr="007C1D47">
        <w:t>Offensive</w:t>
      </w:r>
      <w:proofErr w:type="spellEnd"/>
      <w:r w:rsidRPr="007C1D47">
        <w:t xml:space="preserve">). С момента своего выхода в 2012 году </w:t>
      </w:r>
      <w:r>
        <w:t>шутер</w:t>
      </w:r>
      <w:r w:rsidRPr="007C1D47">
        <w:t xml:space="preserve"> привлек миллионы игроков по всему миру, став не только популярной киберспортивной дисциплиной, но и платформой для активной торговли внутриигровыми предметами. </w:t>
      </w:r>
      <w:r>
        <w:t xml:space="preserve">На сегодняшний день </w:t>
      </w:r>
      <w:r w:rsidRPr="00EC2537">
        <w:t xml:space="preserve">Counter-Strike 2 стабильно занимает первое место среди самых популярных игр на платформе </w:t>
      </w:r>
      <w:proofErr w:type="spellStart"/>
      <w:r w:rsidRPr="00EC2537">
        <w:t>Steam</w:t>
      </w:r>
      <w:proofErr w:type="spellEnd"/>
      <w:r w:rsidRPr="00EC2537">
        <w:t>, ежедневно привлекая более миллиона игроков</w:t>
      </w:r>
      <w:r>
        <w:t xml:space="preserve"> (Приложение А)</w:t>
      </w:r>
      <w:r w:rsidRPr="00EC2537">
        <w:t xml:space="preserve">. </w:t>
      </w:r>
      <w:r w:rsidRPr="007C1D47">
        <w:t>Экономика внутриигровых предметов стала важной частью культуры Counter-Strike, где редкие скины для оружия могут продаваться за десятки тысяч долларов, создавая целую индустрию вокруг коллекционирования и торговли виртуальными предметами.</w:t>
      </w:r>
    </w:p>
    <w:p w14:paraId="4438BE5E" w14:textId="77777777" w:rsidR="00AB7D3C" w:rsidRDefault="00AB7D3C" w:rsidP="00AB7D3C">
      <w:r w:rsidRPr="007C1D47">
        <w:t xml:space="preserve">Актуальность разработки информационной системы </w:t>
      </w:r>
      <w:proofErr w:type="spellStart"/>
      <w:r w:rsidRPr="007C1D47">
        <w:t>CSFloat</w:t>
      </w:r>
      <w:proofErr w:type="spellEnd"/>
      <w:r w:rsidRPr="007C1D47">
        <w:t xml:space="preserve"> обусловлена стремительным ростом рынка внутриигровых предметов в CS</w:t>
      </w:r>
      <w:r>
        <w:t>2</w:t>
      </w:r>
      <w:r w:rsidRPr="007C1D47">
        <w:t>. Скины и другие виртуальные активы стали неотъемлемой частью игровой культуры, а их стоимость может достигать значительных сумм. Однако, несмотря на популярность и высокую ликвидность этих активов, пользователи сталкиваются с рядом проблем: риски мошенничества и необходимость в надежных платформах для торговли</w:t>
      </w:r>
      <w:r w:rsidRPr="00435ED3">
        <w:t xml:space="preserve">, </w:t>
      </w:r>
      <w:r w:rsidRPr="007C1D47">
        <w:t>отсутствие удобных инструментов для отслеживания цен, сложности в анализе рыночной динамики.</w:t>
      </w:r>
    </w:p>
    <w:p w14:paraId="08029183" w14:textId="077EA225" w:rsidR="007C1D47" w:rsidRPr="00B55F49" w:rsidRDefault="00AB7D3C" w:rsidP="00AB7D3C">
      <w:proofErr w:type="spellStart"/>
      <w:r w:rsidRPr="007C1D47">
        <w:lastRenderedPageBreak/>
        <w:t>CSFloat</w:t>
      </w:r>
      <w:proofErr w:type="spellEnd"/>
      <w:r w:rsidRPr="007C1D47">
        <w:t xml:space="preserve"> призвана стать решением этих проблем, предоставляя пользователям удобный и безопасный инструмент для работы с внутриигровыми предметами. Система будет предлагать функционал для сравнения предложений и совершения сделок</w:t>
      </w:r>
      <w:r w:rsidRPr="00435ED3">
        <w:t xml:space="preserve">, </w:t>
      </w:r>
      <w:r w:rsidRPr="007C1D47">
        <w:t>отслеживания цен, анализа рыночных трендов. Актуальность разработки такой системы подтверждается не только ростом интереса к CS</w:t>
      </w:r>
      <w:r>
        <w:t>2</w:t>
      </w:r>
      <w:r w:rsidRPr="007C1D47">
        <w:t>, но и общей тенденцией к цифровизации экономики, где виртуальные активы играют все более важную роль</w:t>
      </w:r>
      <w:r w:rsidRPr="00435ED3">
        <w:t xml:space="preserve"> (</w:t>
      </w:r>
      <w:r>
        <w:t>Приложение Г</w:t>
      </w:r>
      <w:r w:rsidRPr="00435ED3">
        <w:t>)</w:t>
      </w:r>
      <w:r w:rsidRPr="007C1D47">
        <w:t>.</w:t>
      </w:r>
    </w:p>
    <w:p w14:paraId="0BD5E732" w14:textId="133518F3" w:rsidR="00E33589" w:rsidRDefault="00164752">
      <w:pPr>
        <w:pStyle w:val="1"/>
      </w:pPr>
      <w:bookmarkStart w:id="22" w:name="_Toc192144266"/>
      <w:r>
        <w:lastRenderedPageBreak/>
        <w:t xml:space="preserve">1 </w:t>
      </w:r>
      <w:r w:rsidR="00043D83">
        <w:t>ОБЩИЕ СВЕДЕНИЯ</w:t>
      </w:r>
      <w:bookmarkEnd w:id="22"/>
    </w:p>
    <w:p w14:paraId="059ED547" w14:textId="544E1CEE" w:rsidR="008F5C5F" w:rsidRDefault="00A64403" w:rsidP="00A64403">
      <w:pPr>
        <w:pStyle w:val="2"/>
        <w:numPr>
          <w:ilvl w:val="0"/>
          <w:numId w:val="0"/>
        </w:numPr>
        <w:ind w:left="709"/>
      </w:pPr>
      <w:bookmarkStart w:id="23" w:name="_Toc192144267"/>
      <w:r>
        <w:t xml:space="preserve">1.1 </w:t>
      </w:r>
      <w:r w:rsidR="008F5C5F">
        <w:t>П</w:t>
      </w:r>
      <w:r w:rsidR="008F5C5F" w:rsidRPr="008F5C5F">
        <w:t>олное наименование АС и ее условное обозначение</w:t>
      </w:r>
      <w:bookmarkEnd w:id="23"/>
    </w:p>
    <w:p w14:paraId="11FA1653" w14:textId="31AFD19A" w:rsidR="00A64403" w:rsidRPr="00A64403" w:rsidRDefault="00A64403" w:rsidP="00A64403">
      <w:r w:rsidRPr="00A64403">
        <w:t>Полное наименование автоматизированной системы</w:t>
      </w:r>
      <w:r>
        <w:t xml:space="preserve">: </w:t>
      </w:r>
      <w:r w:rsidR="000040C2">
        <w:t>Автоматизированная и</w:t>
      </w:r>
      <w:r w:rsidRPr="00A64403">
        <w:t xml:space="preserve">нформационная система </w:t>
      </w:r>
      <w:proofErr w:type="spellStart"/>
      <w:r w:rsidRPr="00A64403">
        <w:t>CSFloat</w:t>
      </w:r>
      <w:proofErr w:type="spellEnd"/>
      <w:r w:rsidRPr="00A64403">
        <w:t>.</w:t>
      </w:r>
    </w:p>
    <w:p w14:paraId="2D3DB474" w14:textId="27026D37" w:rsidR="00A64403" w:rsidRPr="00A64403" w:rsidRDefault="00A64403" w:rsidP="00A64403">
      <w:r>
        <w:t xml:space="preserve">Условное обозначение: </w:t>
      </w:r>
      <w:proofErr w:type="spellStart"/>
      <w:r w:rsidRPr="00A64403">
        <w:t>CSFloat</w:t>
      </w:r>
      <w:proofErr w:type="spellEnd"/>
      <w:r w:rsidRPr="00A64403">
        <w:t>.</w:t>
      </w:r>
    </w:p>
    <w:p w14:paraId="3861AD80" w14:textId="0A193F33" w:rsidR="008F5C5F" w:rsidRPr="00A64403" w:rsidRDefault="008F5C5F" w:rsidP="008F5C5F">
      <w:pPr>
        <w:pStyle w:val="2"/>
      </w:pPr>
      <w:bookmarkStart w:id="24" w:name="_Toc192144268"/>
      <w:r>
        <w:t>1.2 Н</w:t>
      </w:r>
      <w:r w:rsidRPr="008F5C5F">
        <w:t>аименование организации — заказчика АС</w:t>
      </w:r>
      <w:r w:rsidR="00A64403" w:rsidRPr="00A64403">
        <w:t xml:space="preserve"> </w:t>
      </w:r>
      <w:r w:rsidR="00A64403">
        <w:t>и разработчика</w:t>
      </w:r>
      <w:bookmarkEnd w:id="24"/>
    </w:p>
    <w:p w14:paraId="6BB7BF18" w14:textId="65D4A2C5" w:rsidR="00A64403" w:rsidRDefault="00A64403" w:rsidP="00A64403">
      <w:r>
        <w:t>Заказчиком системы является о</w:t>
      </w:r>
      <w:r w:rsidRPr="00A64403">
        <w:t>рганизация </w:t>
      </w:r>
      <w:proofErr w:type="spellStart"/>
      <w:r w:rsidRPr="00A64403">
        <w:t>CSFloat</w:t>
      </w:r>
      <w:proofErr w:type="spellEnd"/>
      <w:r w:rsidRPr="00A64403">
        <w:t xml:space="preserve"> Inc.</w:t>
      </w:r>
    </w:p>
    <w:p w14:paraId="1A4F1A54" w14:textId="61141758" w:rsidR="00A64403" w:rsidRPr="001577C8" w:rsidRDefault="00A64403" w:rsidP="00A64403">
      <w:pPr>
        <w:rPr>
          <w:lang w:val="en-US"/>
        </w:rPr>
      </w:pPr>
      <w:r w:rsidRPr="00A64403">
        <w:t>Адрес</w:t>
      </w:r>
      <w:r w:rsidRPr="00A64403">
        <w:rPr>
          <w:lang w:val="en-US"/>
        </w:rPr>
        <w:t xml:space="preserve"> </w:t>
      </w:r>
      <w:r>
        <w:t>заказчика</w:t>
      </w:r>
      <w:r w:rsidRPr="00A64403">
        <w:rPr>
          <w:lang w:val="en-US"/>
        </w:rPr>
        <w:t>: 2810 N. Church St., PMB 29014, Wilmington, DE 19802, United States.</w:t>
      </w:r>
    </w:p>
    <w:p w14:paraId="3413724E" w14:textId="080498B5" w:rsidR="00D61B35" w:rsidRDefault="00D61B35" w:rsidP="00A64403">
      <w:r>
        <w:t xml:space="preserve">Разработчиком системы является организация </w:t>
      </w:r>
      <w:r w:rsidRPr="00BB24F9">
        <w:t>ООО «</w:t>
      </w:r>
      <w:r w:rsidR="00F65E1A">
        <w:t>МИРЭА</w:t>
      </w:r>
      <w:r w:rsidRPr="00BB24F9">
        <w:t>»</w:t>
      </w:r>
      <w:r>
        <w:t>.</w:t>
      </w:r>
    </w:p>
    <w:p w14:paraId="12223134" w14:textId="0B98A8B7" w:rsidR="00D61B35" w:rsidRPr="00D61B35" w:rsidRDefault="00D61B35" w:rsidP="00D61B35">
      <w:r>
        <w:t xml:space="preserve">Адрес разработчика: </w:t>
      </w:r>
      <w:r w:rsidRPr="00BB24F9">
        <w:t xml:space="preserve">г. </w:t>
      </w:r>
      <w:r>
        <w:t>Москва, пр. Вернадского, д. 86</w:t>
      </w:r>
    </w:p>
    <w:p w14:paraId="389A9E50" w14:textId="2772AE79" w:rsidR="008F5C5F" w:rsidRDefault="008F5C5F" w:rsidP="008F5C5F">
      <w:pPr>
        <w:pStyle w:val="2"/>
      </w:pPr>
      <w:bookmarkStart w:id="25" w:name="_Toc192144269"/>
      <w:r>
        <w:t>1.3 П</w:t>
      </w:r>
      <w:r w:rsidRPr="008F5C5F">
        <w:t>еречень документов, на основании которых создается АС, кем и когда утверждены эти документы</w:t>
      </w:r>
      <w:bookmarkEnd w:id="25"/>
    </w:p>
    <w:p w14:paraId="24A8403F" w14:textId="77777777" w:rsidR="00A80754" w:rsidRDefault="00A80754" w:rsidP="00A80754">
      <w:r w:rsidRPr="00EE06E5">
        <w:t>При разработке автоматизированной системы и создании проектно-эксплуатационной документации Исполнитель должен руководствоваться требованиями следующих нормативных документов:</w:t>
      </w:r>
    </w:p>
    <w:p w14:paraId="65B58926" w14:textId="77777777" w:rsidR="00A80754" w:rsidRPr="00EE06E5" w:rsidRDefault="00A80754" w:rsidP="00A80754">
      <w:pPr>
        <w:pStyle w:val="a0"/>
      </w:pPr>
      <w:r w:rsidRPr="00B35F4C">
        <w:t>ГОСТ 19.201-78 «Техническое задание, требования к содержанию и оформлению»</w:t>
      </w:r>
      <w:r>
        <w:t>;</w:t>
      </w:r>
    </w:p>
    <w:p w14:paraId="005B75F6" w14:textId="77777777" w:rsidR="00A80754" w:rsidRDefault="00A80754" w:rsidP="00A80754">
      <w:pPr>
        <w:pStyle w:val="a0"/>
      </w:pPr>
      <w:r w:rsidRPr="00B35F4C">
        <w:t>ГОСТ 34.602-</w:t>
      </w:r>
      <w:r>
        <w:t>2020</w:t>
      </w:r>
      <w:r w:rsidRPr="00B35F4C">
        <w:t xml:space="preserve"> «Техническое задание на создание автоматизированной системы»</w:t>
      </w:r>
      <w:r>
        <w:t>;</w:t>
      </w:r>
    </w:p>
    <w:p w14:paraId="4FC91B35" w14:textId="77777777" w:rsidR="00A80754" w:rsidRDefault="00A80754" w:rsidP="00A80754">
      <w:pPr>
        <w:pStyle w:val="a0"/>
      </w:pPr>
      <w:r w:rsidRPr="00EE06E5">
        <w:t>ГОСТ 34.201–2020.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>
        <w:t>;</w:t>
      </w:r>
    </w:p>
    <w:p w14:paraId="7125ACF9" w14:textId="77777777" w:rsidR="00A80754" w:rsidRDefault="00A80754" w:rsidP="00A80754">
      <w:pPr>
        <w:pStyle w:val="a0"/>
      </w:pPr>
      <w:r>
        <w:lastRenderedPageBreak/>
        <w:t>ГОСТ Р 59793-2021. Информационные технологии. Комплекс стандартов на автоматизированные системы. Автоматизированные системы. Стадии создания;</w:t>
      </w:r>
    </w:p>
    <w:p w14:paraId="5DDE11A1" w14:textId="7CE0E3AE" w:rsidR="00A64403" w:rsidRDefault="00A80754" w:rsidP="00A80754">
      <w:pPr>
        <w:pStyle w:val="a0"/>
      </w:pPr>
      <w:r w:rsidRPr="00EE06E5">
        <w:t>ГОСТ Р 59795-2021. Информационные технологии. Комплекс стандартов на автоматизированные системы. Автоматизированные системы. Требования к содержанию документов</w:t>
      </w:r>
      <w:r w:rsidR="00204E47">
        <w:t>;</w:t>
      </w:r>
    </w:p>
    <w:p w14:paraId="29215A29" w14:textId="0DBC9B1D" w:rsidR="00EC3A03" w:rsidRDefault="00EC3A03" w:rsidP="00A80754">
      <w:pPr>
        <w:pStyle w:val="a0"/>
      </w:pPr>
      <w:r w:rsidRPr="00EC3A03">
        <w:t xml:space="preserve">Соглашение подписчика </w:t>
      </w:r>
      <w:proofErr w:type="spellStart"/>
      <w:r w:rsidRPr="00EC3A03">
        <w:t>Steam</w:t>
      </w:r>
      <w:proofErr w:type="spellEnd"/>
      <w:r>
        <w:t>;</w:t>
      </w:r>
    </w:p>
    <w:p w14:paraId="2551AAD7" w14:textId="417BD975" w:rsidR="00EC3A03" w:rsidRDefault="00733705" w:rsidP="00A80754">
      <w:pPr>
        <w:pStyle w:val="a0"/>
      </w:pPr>
      <w:r w:rsidRPr="00733705">
        <w:t xml:space="preserve">Программа </w:t>
      </w:r>
      <w:proofErr w:type="spellStart"/>
      <w:r w:rsidRPr="00733705">
        <w:t>Steamworks</w:t>
      </w:r>
      <w:proofErr w:type="spellEnd"/>
      <w:r w:rsidRPr="00733705">
        <w:t xml:space="preserve"> для партнеров</w:t>
      </w:r>
      <w:r>
        <w:t>.</w:t>
      </w:r>
    </w:p>
    <w:p w14:paraId="6A283F5B" w14:textId="5206FC53" w:rsidR="008F5C5F" w:rsidRDefault="008F5C5F" w:rsidP="008F5C5F">
      <w:pPr>
        <w:pStyle w:val="2"/>
      </w:pPr>
      <w:bookmarkStart w:id="26" w:name="_Toc192144270"/>
      <w:r>
        <w:t>1.4 П</w:t>
      </w:r>
      <w:r w:rsidRPr="008F5C5F">
        <w:t>лановые сроки начала и окончания работ по созданию АС</w:t>
      </w:r>
      <w:bookmarkEnd w:id="26"/>
    </w:p>
    <w:p w14:paraId="6CCDA78D" w14:textId="11614693" w:rsidR="00204E47" w:rsidRDefault="00204E47" w:rsidP="002A0B05">
      <w:r>
        <w:t xml:space="preserve">Плановый срок начала работ по созданию системы </w:t>
      </w:r>
      <w:proofErr w:type="spellStart"/>
      <w:r>
        <w:rPr>
          <w:lang w:val="en-US"/>
        </w:rPr>
        <w:t>CSFloat</w:t>
      </w:r>
      <w:proofErr w:type="spellEnd"/>
      <w:r>
        <w:t xml:space="preserve"> –</w:t>
      </w:r>
      <w:r w:rsidR="002A0B05">
        <w:t xml:space="preserve"> 02.03.2025</w:t>
      </w:r>
      <w:r>
        <w:t>.</w:t>
      </w:r>
    </w:p>
    <w:p w14:paraId="6F83E0AE" w14:textId="5233347A" w:rsidR="00204E47" w:rsidRDefault="00204E47" w:rsidP="00204E47">
      <w:r>
        <w:t xml:space="preserve">Плановый срок окончания работ по созданию системы </w:t>
      </w:r>
      <w:proofErr w:type="spellStart"/>
      <w:r w:rsidR="002A0B05">
        <w:rPr>
          <w:lang w:val="en-US"/>
        </w:rPr>
        <w:t>CSFloat</w:t>
      </w:r>
      <w:proofErr w:type="spellEnd"/>
      <w:r>
        <w:t xml:space="preserve"> –</w:t>
      </w:r>
      <w:r w:rsidR="002A0B05">
        <w:t xml:space="preserve"> 02.0</w:t>
      </w:r>
      <w:r w:rsidR="000C0354" w:rsidRPr="000C0354">
        <w:t>9</w:t>
      </w:r>
      <w:r w:rsidR="002A0B05">
        <w:t>.202</w:t>
      </w:r>
      <w:r w:rsidR="000C0354" w:rsidRPr="000C0354">
        <w:t>5</w:t>
      </w:r>
      <w:r>
        <w:t>.</w:t>
      </w:r>
    </w:p>
    <w:p w14:paraId="083DF055" w14:textId="0B0AF83C" w:rsidR="00A51E08" w:rsidRPr="00204E47" w:rsidRDefault="00A51E08" w:rsidP="00204E47">
      <w:r>
        <w:t>С</w:t>
      </w:r>
      <w:r w:rsidRPr="00A51E08">
        <w:t>роки могут быть скорректированы в зависимости от сложности реализации и согласования с заказчиком.</w:t>
      </w:r>
    </w:p>
    <w:p w14:paraId="4AC86007" w14:textId="7C0F6A2F" w:rsidR="008F5C5F" w:rsidRDefault="008F5C5F" w:rsidP="008F5C5F">
      <w:pPr>
        <w:pStyle w:val="2"/>
      </w:pPr>
      <w:bookmarkStart w:id="27" w:name="_Toc192144271"/>
      <w:r>
        <w:t>1.5 О</w:t>
      </w:r>
      <w:r w:rsidRPr="008F5C5F">
        <w:t>бщие сведения об источниках и порядке финансирования работ</w:t>
      </w:r>
      <w:bookmarkEnd w:id="27"/>
    </w:p>
    <w:p w14:paraId="071BB845" w14:textId="38B177C4" w:rsidR="002A0B05" w:rsidRPr="002A0B05" w:rsidRDefault="002A0B05" w:rsidP="002A0B05">
      <w:r w:rsidRPr="002A0B05">
        <w:t xml:space="preserve">Финансирование работ по созданию </w:t>
      </w:r>
      <w:r>
        <w:t>системы</w:t>
      </w:r>
      <w:r w:rsidRPr="002A0B05">
        <w:t xml:space="preserve"> осуществляется за счет собственных средств компании </w:t>
      </w:r>
      <w:proofErr w:type="spellStart"/>
      <w:r w:rsidRPr="002A0B05">
        <w:t>CSFloat</w:t>
      </w:r>
      <w:proofErr w:type="spellEnd"/>
      <w:r w:rsidRPr="002A0B05">
        <w:t xml:space="preserve"> Inc., а также возможных инвестиций от сторонних инвесторов. Порядок финансирования включает ежемесячные выплаты на разработку, тестирование и внедрение системы</w:t>
      </w:r>
      <w:r w:rsidR="00A51E08">
        <w:t xml:space="preserve">, а также </w:t>
      </w:r>
      <w:r w:rsidR="001577C8">
        <w:t xml:space="preserve">возможные </w:t>
      </w:r>
      <w:r w:rsidR="00A51E08" w:rsidRPr="00A51E08">
        <w:t>единовременные платежи за ключевые этапы разработки</w:t>
      </w:r>
      <w:r w:rsidRPr="002A0B05">
        <w:t>.</w:t>
      </w:r>
    </w:p>
    <w:p w14:paraId="5C368998" w14:textId="33497019" w:rsidR="00A51E08" w:rsidRPr="00A51E08" w:rsidRDefault="008F5C5F" w:rsidP="00A51E08">
      <w:pPr>
        <w:pStyle w:val="2"/>
      </w:pPr>
      <w:bookmarkStart w:id="28" w:name="_Toc192144272"/>
      <w:r>
        <w:lastRenderedPageBreak/>
        <w:t xml:space="preserve">1.6 </w:t>
      </w:r>
      <w:r w:rsidRPr="008F5C5F">
        <w:t>Порядок оформления и предъявления заказчику результатов работ по созданию системы</w:t>
      </w:r>
      <w:bookmarkEnd w:id="28"/>
    </w:p>
    <w:p w14:paraId="541F1B75" w14:textId="77777777" w:rsidR="002A0B05" w:rsidRDefault="002A0B05" w:rsidP="002A0B05">
      <w:r>
        <w:t>Результаты работ передаются Заказчику в порядке, определенном контрактом в соответствии с Календарным планом работ контракта на основании Актов сдачи-приемки выполненных работ (этапа работ). Документация СС передается на бумажных (два экземпляра, один экземпляр после подписания Заказчиком должен быть возвращен Исполнителю) и на машинных носителях, должны быть представлены в форматах PDF.</w:t>
      </w:r>
    </w:p>
    <w:p w14:paraId="40742949" w14:textId="5E1555EF" w:rsidR="002A0B05" w:rsidRPr="002A0B05" w:rsidRDefault="002A0B05" w:rsidP="002A0B05">
      <w:r>
        <w:t>Все материалы передаются с сопроводительными документами Исполнителя.</w:t>
      </w:r>
    </w:p>
    <w:p w14:paraId="763EA19C" w14:textId="76DC9F00" w:rsidR="008F5C5F" w:rsidRDefault="008F5C5F" w:rsidP="008F5C5F">
      <w:pPr>
        <w:pStyle w:val="2"/>
      </w:pPr>
      <w:bookmarkStart w:id="29" w:name="_Toc192144273"/>
      <w:r>
        <w:t xml:space="preserve">1.7 </w:t>
      </w:r>
      <w:r w:rsidRPr="008F5C5F">
        <w:t>Определения, обозначения и сокращения</w:t>
      </w:r>
      <w:bookmarkEnd w:id="29"/>
    </w:p>
    <w:p w14:paraId="69742F71" w14:textId="0A67C8C5" w:rsidR="007B5523" w:rsidRDefault="007B5523" w:rsidP="007B5523">
      <w:r>
        <w:t>АИС</w:t>
      </w:r>
      <w:r w:rsidRPr="00D466C0">
        <w:t xml:space="preserve"> </w:t>
      </w:r>
      <w:r>
        <w:t>– автоматизированная информационная система.</w:t>
      </w:r>
    </w:p>
    <w:p w14:paraId="5E16B977" w14:textId="7B3633F5" w:rsidR="00F338EE" w:rsidRPr="001577C8" w:rsidRDefault="00F338EE" w:rsidP="00F338EE">
      <w:r>
        <w:t xml:space="preserve">АС – автоматизированная система, </w:t>
      </w:r>
      <w:r w:rsidRPr="0021360A">
        <w:t>состоящая из персонала и комплекса средств автоматизации его деятельности, реализующая информационную технологию выполнения установленных функций.</w:t>
      </w:r>
    </w:p>
    <w:p w14:paraId="1A48D0FD" w14:textId="385229B6" w:rsidR="007B5523" w:rsidRDefault="007B5523" w:rsidP="00F338EE">
      <w:r w:rsidRPr="007B5523">
        <w:t xml:space="preserve">Аукцион </w:t>
      </w:r>
      <w:r>
        <w:t>в рассматриваемой системе</w:t>
      </w:r>
      <w:r w:rsidRPr="007B5523">
        <w:t xml:space="preserve"> – это формат торговли, в котором продавец выставляет </w:t>
      </w:r>
      <w:r>
        <w:t>внутриигровой предмет</w:t>
      </w:r>
      <w:r w:rsidRPr="007B5523">
        <w:t xml:space="preserve"> на продажу, а покупатели соревнуются, делая ставки на него.</w:t>
      </w:r>
    </w:p>
    <w:p w14:paraId="2C1787E5" w14:textId="4760DD48" w:rsidR="005F7B3A" w:rsidRDefault="005F7B3A" w:rsidP="005F7B3A">
      <w:r>
        <w:t>БД – б</w:t>
      </w:r>
      <w:r w:rsidRPr="009201A5">
        <w:t>аза данных</w:t>
      </w:r>
      <w:r>
        <w:t>,</w:t>
      </w:r>
      <w:r w:rsidRPr="009201A5">
        <w:t xml:space="preserve"> упорядоченный набор структурированной информации или данных, которые обычно хранятся в электронном виде в компьютерной системе</w:t>
      </w:r>
      <w:r>
        <w:t>.</w:t>
      </w:r>
    </w:p>
    <w:p w14:paraId="70495CA4" w14:textId="4930CB7D" w:rsidR="007B5523" w:rsidRPr="007B5523" w:rsidRDefault="007B5523" w:rsidP="005F7B3A">
      <w:r>
        <w:t>Запрос на покупку (</w:t>
      </w:r>
      <w:r>
        <w:rPr>
          <w:lang w:val="en-US"/>
        </w:rPr>
        <w:t>buy</w:t>
      </w:r>
      <w:r w:rsidRPr="007B5523">
        <w:t xml:space="preserve"> </w:t>
      </w:r>
      <w:r>
        <w:rPr>
          <w:lang w:val="en-US"/>
        </w:rPr>
        <w:t>order</w:t>
      </w:r>
      <w:r>
        <w:t>)</w:t>
      </w:r>
      <w:r w:rsidRPr="007B5523">
        <w:t xml:space="preserve"> </w:t>
      </w:r>
      <w:r>
        <w:t xml:space="preserve">в рассматриваемой системе – </w:t>
      </w:r>
      <w:r w:rsidRPr="007B5523">
        <w:t>отложенный заказ, который пользователь создаёт для приобретения внутриигрового предмета по заранее заданным параметрам</w:t>
      </w:r>
      <w:r>
        <w:t xml:space="preserve"> (в первую очередь цены)</w:t>
      </w:r>
      <w:r w:rsidRPr="007B5523">
        <w:t>.</w:t>
      </w:r>
    </w:p>
    <w:p w14:paraId="3709B7A9" w14:textId="72BAD9C6" w:rsidR="009950CA" w:rsidRDefault="009950CA" w:rsidP="00F338EE">
      <w:r>
        <w:t xml:space="preserve">Износ </w:t>
      </w:r>
      <w:r w:rsidR="00D87747">
        <w:t xml:space="preserve">(оформление) </w:t>
      </w:r>
      <w:r>
        <w:t xml:space="preserve">– </w:t>
      </w:r>
      <w:r w:rsidR="002E606E" w:rsidRPr="002E606E">
        <w:t xml:space="preserve">параметр, определяющий состояние скина. </w:t>
      </w:r>
      <w:r w:rsidR="001577C8">
        <w:t>(Подробнее смотреть в Приложении Б)</w:t>
      </w:r>
      <w:r>
        <w:t>.</w:t>
      </w:r>
    </w:p>
    <w:p w14:paraId="02592BDD" w14:textId="22A87933" w:rsidR="009650F1" w:rsidRDefault="009650F1" w:rsidP="00F338EE">
      <w:r>
        <w:lastRenderedPageBreak/>
        <w:t xml:space="preserve">Контракт на обмен – </w:t>
      </w:r>
      <w:r w:rsidR="003A40A9" w:rsidRPr="003A40A9">
        <w:t xml:space="preserve">внутриигровая механика, позволяющая обменять </w:t>
      </w:r>
      <w:r w:rsidR="003A40A9">
        <w:t>десять</w:t>
      </w:r>
      <w:r w:rsidR="003A40A9" w:rsidRPr="003A40A9">
        <w:t xml:space="preserve"> скинов одного качества на один случайный скин более высокого качества из того же коллекционного набора</w:t>
      </w:r>
      <w:r w:rsidR="003A40A9">
        <w:t xml:space="preserve"> </w:t>
      </w:r>
      <w:r w:rsidR="003A40A9" w:rsidRPr="002E606E">
        <w:t>(</w:t>
      </w:r>
      <w:r w:rsidR="003A40A9">
        <w:t>Подробнее смотреть в Приложении В</w:t>
      </w:r>
      <w:r w:rsidR="003A40A9" w:rsidRPr="002E606E">
        <w:t>)</w:t>
      </w:r>
      <w:r>
        <w:t>.</w:t>
      </w:r>
    </w:p>
    <w:p w14:paraId="2494755E" w14:textId="71C18DDA" w:rsidR="00F52208" w:rsidRPr="00F52208" w:rsidRDefault="00F52208" w:rsidP="00F338EE">
      <w:r w:rsidRPr="00F52208">
        <w:t>Лог (</w:t>
      </w:r>
      <w:proofErr w:type="spellStart"/>
      <w:r w:rsidRPr="00F52208">
        <w:t>log</w:t>
      </w:r>
      <w:proofErr w:type="spellEnd"/>
      <w:r w:rsidRPr="00F52208">
        <w:t>) – это текстовый файл, куда автоматически записывается важная информация о работе системы или программы.</w:t>
      </w:r>
    </w:p>
    <w:p w14:paraId="459DE620" w14:textId="3926EE39" w:rsidR="009950CA" w:rsidRPr="0077050E" w:rsidRDefault="009950CA" w:rsidP="009950CA">
      <w:r>
        <w:t>Наклейка (</w:t>
      </w:r>
      <w:r>
        <w:rPr>
          <w:lang w:val="en-US"/>
        </w:rPr>
        <w:t>sticker</w:t>
      </w:r>
      <w:r w:rsidRPr="002E606E">
        <w:t>)</w:t>
      </w:r>
      <w:r>
        <w:t xml:space="preserve"> – </w:t>
      </w:r>
      <w:r w:rsidR="003A40A9">
        <w:t>декоративный элемент</w:t>
      </w:r>
      <w:r w:rsidR="003A40A9" w:rsidRPr="003A40A9">
        <w:t>, который можно приклеить на оружие для его персонализации</w:t>
      </w:r>
      <w:r w:rsidR="003A40A9">
        <w:t xml:space="preserve"> </w:t>
      </w:r>
      <w:r w:rsidR="003A40A9" w:rsidRPr="002E606E">
        <w:t>(</w:t>
      </w:r>
      <w:r w:rsidR="003A40A9">
        <w:t xml:space="preserve">Подробнее смотреть в Приложении </w:t>
      </w:r>
      <w:r w:rsidR="00721A31">
        <w:t>Б</w:t>
      </w:r>
      <w:r w:rsidR="003A40A9" w:rsidRPr="002E606E">
        <w:t>)</w:t>
      </w:r>
      <w:r w:rsidR="003A40A9">
        <w:t>.</w:t>
      </w:r>
    </w:p>
    <w:p w14:paraId="0E4A30DD" w14:textId="601CBF18" w:rsidR="004A0D2D" w:rsidRDefault="004A0D2D" w:rsidP="004A0D2D">
      <w:r>
        <w:t xml:space="preserve">Номер в каталоге (каталог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catalog</w:t>
      </w:r>
      <w:proofErr w:type="spellEnd"/>
      <w:r>
        <w:t>) –</w:t>
      </w:r>
      <w:r w:rsidRPr="002E606E">
        <w:t xml:space="preserve"> это уникальный идентификатор, который </w:t>
      </w:r>
      <w:r w:rsidR="00D55F8C">
        <w:t xml:space="preserve">присваивается каждому скину </w:t>
      </w:r>
      <w:r w:rsidRPr="002E606E">
        <w:t>(</w:t>
      </w:r>
      <w:r>
        <w:t>Подробнее смотреть в Приложении Б</w:t>
      </w:r>
      <w:r w:rsidRPr="002E606E">
        <w:t>)</w:t>
      </w:r>
      <w:r>
        <w:t>.</w:t>
      </w:r>
    </w:p>
    <w:p w14:paraId="78898523" w14:textId="7E3D1090" w:rsidR="00733705" w:rsidRPr="00733705" w:rsidRDefault="00733705" w:rsidP="004A0D2D">
      <w:r w:rsidRPr="00733705">
        <w:t>Платежный шлюз (</w:t>
      </w:r>
      <w:proofErr w:type="spellStart"/>
      <w:r w:rsidRPr="00733705">
        <w:t>Payment</w:t>
      </w:r>
      <w:proofErr w:type="spellEnd"/>
      <w:r w:rsidRPr="00733705">
        <w:t xml:space="preserve"> Gateway) — сервис для быстрой и безопасной обработки электронных транзакций, онлайн-аналог платежного терминала, используемого в торговых точках. Авторизует платежи и обеспечивает контакт между продавцом, покупателем и банком.</w:t>
      </w:r>
    </w:p>
    <w:p w14:paraId="42357638" w14:textId="5850E4BD" w:rsidR="009950CA" w:rsidRDefault="009950CA" w:rsidP="00F338EE">
      <w:r>
        <w:t>Скин (</w:t>
      </w:r>
      <w:r>
        <w:rPr>
          <w:lang w:val="en-US"/>
        </w:rPr>
        <w:t>skin</w:t>
      </w:r>
      <w:r w:rsidRPr="009950CA">
        <w:t xml:space="preserve">) </w:t>
      </w:r>
      <w:r>
        <w:t>–</w:t>
      </w:r>
      <w:r w:rsidR="003A40A9">
        <w:t xml:space="preserve"> </w:t>
      </w:r>
      <w:r w:rsidR="003A40A9" w:rsidRPr="003A40A9">
        <w:t>визуальное оформление оружия или другого внутриигрового предмета в Counter-Strike</w:t>
      </w:r>
      <w:r w:rsidR="003A40A9">
        <w:t xml:space="preserve"> 2</w:t>
      </w:r>
      <w:r w:rsidR="003A40A9" w:rsidRPr="003A40A9">
        <w:t>. Скины изменяют внешний вид предмета, но не влияют на игровой процесс</w:t>
      </w:r>
      <w:r w:rsidR="00D55F8C">
        <w:t xml:space="preserve"> </w:t>
      </w:r>
      <w:r w:rsidR="00D55F8C" w:rsidRPr="002E606E">
        <w:t>(</w:t>
      </w:r>
      <w:r w:rsidR="00D55F8C">
        <w:t>Подробнее смотреть в Приложении Б</w:t>
      </w:r>
      <w:r w:rsidR="00D55F8C" w:rsidRPr="002E606E">
        <w:t>)</w:t>
      </w:r>
      <w:r w:rsidR="00D55F8C">
        <w:t>.</w:t>
      </w:r>
    </w:p>
    <w:p w14:paraId="2D21E378" w14:textId="424E6CB0" w:rsidR="00494DFB" w:rsidRPr="00494DFB" w:rsidRDefault="00494DFB" w:rsidP="00F338EE">
      <w:r w:rsidRPr="00494DFB">
        <w:t xml:space="preserve">Ссылка на обмен в </w:t>
      </w:r>
      <w:proofErr w:type="spellStart"/>
      <w:r w:rsidRPr="00494DFB">
        <w:t>Steam</w:t>
      </w:r>
      <w:proofErr w:type="spellEnd"/>
      <w:r w:rsidRPr="00494DFB">
        <w:t xml:space="preserve"> (Trade URL, </w:t>
      </w:r>
      <w:proofErr w:type="spellStart"/>
      <w:r w:rsidRPr="00494DFB">
        <w:t>trade</w:t>
      </w:r>
      <w:proofErr w:type="spellEnd"/>
      <w:r w:rsidRPr="00494DFB">
        <w:t>-ссылка) – это специальная ссылка, с помощью которой можно обмениваться внутриигровыми предметами с другими пользователями без необходимости добавлять их в друзья.</w:t>
      </w:r>
    </w:p>
    <w:p w14:paraId="30007971" w14:textId="2FA90394" w:rsidR="00494DFB" w:rsidRPr="00494DFB" w:rsidRDefault="00494DFB" w:rsidP="00F338EE">
      <w:r>
        <w:t>Ссылка</w:t>
      </w:r>
      <w:r w:rsidRPr="00494DFB">
        <w:t xml:space="preserve"> </w:t>
      </w:r>
      <w:r>
        <w:t>на</w:t>
      </w:r>
      <w:r w:rsidRPr="00494DFB">
        <w:t xml:space="preserve"> </w:t>
      </w:r>
      <w:r>
        <w:t>осмотр</w:t>
      </w:r>
      <w:r w:rsidRPr="00494DFB">
        <w:t xml:space="preserve"> (</w:t>
      </w:r>
      <w:r>
        <w:rPr>
          <w:lang w:val="en-US"/>
        </w:rPr>
        <w:t>inspect</w:t>
      </w:r>
      <w:r w:rsidRPr="00494DFB">
        <w:t xml:space="preserve"> </w:t>
      </w:r>
      <w:r>
        <w:rPr>
          <w:lang w:val="en-US"/>
        </w:rPr>
        <w:t>link</w:t>
      </w:r>
      <w:r w:rsidRPr="00494DFB">
        <w:t xml:space="preserve">, </w:t>
      </w:r>
      <w:r>
        <w:rPr>
          <w:lang w:val="en-US"/>
        </w:rPr>
        <w:t>inspect</w:t>
      </w:r>
      <w:r w:rsidRPr="00494DFB">
        <w:t>-</w:t>
      </w:r>
      <w:r>
        <w:t>ссылка</w:t>
      </w:r>
      <w:r w:rsidRPr="00494DFB">
        <w:t>) – это специальная ссылка, которая позволяет просмотреть конкретный внутриигровой предмет в игре Counter-Strike 2 (</w:t>
      </w:r>
      <w:r>
        <w:t>Подробнее смотреть в Приложении Б</w:t>
      </w:r>
      <w:r w:rsidRPr="00494DFB">
        <w:t>).</w:t>
      </w:r>
    </w:p>
    <w:p w14:paraId="19C55820" w14:textId="2B612E10" w:rsidR="009650F1" w:rsidRPr="00C4781D" w:rsidRDefault="009650F1" w:rsidP="00F338EE">
      <w:r>
        <w:t>Степень износа (</w:t>
      </w:r>
      <w:r w:rsidR="00C4781D">
        <w:t xml:space="preserve">флоат, </w:t>
      </w:r>
      <w:r>
        <w:rPr>
          <w:lang w:val="en-US"/>
        </w:rPr>
        <w:t>float</w:t>
      </w:r>
      <w:r w:rsidR="00D87747">
        <w:t xml:space="preserve">, </w:t>
      </w:r>
      <w:r w:rsidR="00D87747">
        <w:rPr>
          <w:lang w:val="en-US"/>
        </w:rPr>
        <w:t>w</w:t>
      </w:r>
      <w:proofErr w:type="spellStart"/>
      <w:r w:rsidR="00D87747" w:rsidRPr="00D87747">
        <w:t>ear</w:t>
      </w:r>
      <w:proofErr w:type="spellEnd"/>
      <w:r w:rsidR="00D87747" w:rsidRPr="00D87747">
        <w:t xml:space="preserve"> </w:t>
      </w:r>
      <w:r w:rsidR="00D87747">
        <w:rPr>
          <w:lang w:val="en-US"/>
        </w:rPr>
        <w:t>r</w:t>
      </w:r>
      <w:proofErr w:type="spellStart"/>
      <w:r w:rsidR="00D87747" w:rsidRPr="00D87747">
        <w:t>ating</w:t>
      </w:r>
      <w:proofErr w:type="spellEnd"/>
      <w:r>
        <w:t xml:space="preserve">) – </w:t>
      </w:r>
      <w:r w:rsidR="003A40A9" w:rsidRPr="003A40A9">
        <w:t>числовое значение, которое определяет уровень изношенности скина</w:t>
      </w:r>
      <w:r w:rsidR="00D87747" w:rsidRPr="00D87747">
        <w:t xml:space="preserve"> </w:t>
      </w:r>
      <w:r w:rsidR="00D87747">
        <w:t>(Подробнее смотреть в Приложении Б)</w:t>
      </w:r>
      <w:r w:rsidR="003A40A9" w:rsidRPr="003A40A9">
        <w:t xml:space="preserve">. </w:t>
      </w:r>
    </w:p>
    <w:p w14:paraId="444F34D9" w14:textId="1F2F2664" w:rsidR="00D55F8C" w:rsidRPr="0077050E" w:rsidRDefault="00D55F8C" w:rsidP="00D55F8C">
      <w:r>
        <w:t xml:space="preserve">Стиль отделки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</w:t>
      </w:r>
      <w:r w:rsidRPr="002E606E">
        <w:t xml:space="preserve"> </w:t>
      </w:r>
      <w:r>
        <w:t>–</w:t>
      </w:r>
      <w:r w:rsidRPr="00F338EE">
        <w:t xml:space="preserve"> </w:t>
      </w:r>
      <w:r w:rsidRPr="003A40A9">
        <w:t>способ нанесения текстуры на оружие. Может включать в себя анодирование, градиент, гравировку, узоры и другие стили окраски</w:t>
      </w:r>
      <w:r>
        <w:t xml:space="preserve"> (Подробнее смотреть в Приложении Б)</w:t>
      </w:r>
      <w:r w:rsidRPr="00F338EE">
        <w:t>.</w:t>
      </w:r>
    </w:p>
    <w:p w14:paraId="7988877C" w14:textId="13B069D9" w:rsidR="004A364D" w:rsidRPr="009650F1" w:rsidRDefault="004A364D" w:rsidP="004A364D">
      <w:r>
        <w:lastRenderedPageBreak/>
        <w:t xml:space="preserve">СУБД – система управления базой данных, </w:t>
      </w:r>
      <w:r w:rsidRPr="007D394F">
        <w:t>программное обеспечение, предназначенное для создания, управления, обновления и анализа баз данных. Она обеспечивает интерфейс для взаимодействия пользователя или приложения с данными, хранящимися в базе данных</w:t>
      </w:r>
      <w:r>
        <w:t>.</w:t>
      </w:r>
    </w:p>
    <w:p w14:paraId="555499C9" w14:textId="0C44848E" w:rsidR="00F338EE" w:rsidRDefault="00F338EE" w:rsidP="00F338EE">
      <w:r w:rsidRPr="00F338EE">
        <w:t>ТЗ </w:t>
      </w:r>
      <w:r>
        <w:t>–</w:t>
      </w:r>
      <w:r w:rsidRPr="00F338EE">
        <w:t xml:space="preserve"> техническое задание.</w:t>
      </w:r>
    </w:p>
    <w:p w14:paraId="6C89BDCF" w14:textId="3DDB60C6" w:rsidR="007B5523" w:rsidRPr="007B5523" w:rsidRDefault="007B5523" w:rsidP="00F338EE">
      <w:r>
        <w:t>Торговое предложение (</w:t>
      </w:r>
      <w:r>
        <w:rPr>
          <w:lang w:val="en-US"/>
        </w:rPr>
        <w:t>bargain</w:t>
      </w:r>
      <w:r>
        <w:t>)</w:t>
      </w:r>
      <w:r w:rsidRPr="007B5523">
        <w:t xml:space="preserve"> </w:t>
      </w:r>
      <w:r>
        <w:t xml:space="preserve">в рамках рассматриваемой системы – </w:t>
      </w:r>
      <w:r w:rsidRPr="007B5523">
        <w:t>механизм, который позволяет пользователям торговаться при покупке или продаже внутриигровых предметов. Это даёт возможность покупателям предлагать свою цену за товар, а продавцам – принимать, отклонять или встречным предложением менять условия сделки.</w:t>
      </w:r>
    </w:p>
    <w:p w14:paraId="570F078F" w14:textId="2DDA5F29" w:rsidR="009950CA" w:rsidRPr="009650F1" w:rsidRDefault="009950CA" w:rsidP="00FD0F0C">
      <w:r>
        <w:t xml:space="preserve">Шаблон раскраски (паттерн, </w:t>
      </w:r>
      <w:r>
        <w:rPr>
          <w:lang w:val="en-US"/>
        </w:rPr>
        <w:t>pattern</w:t>
      </w:r>
      <w:r w:rsidRPr="009950CA">
        <w:t xml:space="preserve">, </w:t>
      </w:r>
      <w:r>
        <w:rPr>
          <w:lang w:val="en-US"/>
        </w:rPr>
        <w:t>paint</w:t>
      </w:r>
      <w:r w:rsidRPr="009950CA">
        <w:t xml:space="preserve"> </w:t>
      </w:r>
      <w:r>
        <w:rPr>
          <w:lang w:val="en-US"/>
        </w:rPr>
        <w:t>seed</w:t>
      </w:r>
      <w:r w:rsidR="003A40A9">
        <w:t xml:space="preserve">, </w:t>
      </w:r>
      <w:r w:rsidR="003A40A9">
        <w:rPr>
          <w:lang w:val="en-US"/>
        </w:rPr>
        <w:t>pattern</w:t>
      </w:r>
      <w:r w:rsidR="003A40A9" w:rsidRPr="003A40A9">
        <w:t xml:space="preserve"> </w:t>
      </w:r>
      <w:r w:rsidR="003A40A9">
        <w:rPr>
          <w:lang w:val="en-US"/>
        </w:rPr>
        <w:t>template</w:t>
      </w:r>
      <w:r>
        <w:t>)</w:t>
      </w:r>
      <w:r w:rsidRPr="009950CA">
        <w:t xml:space="preserve"> </w:t>
      </w:r>
      <w:r>
        <w:t xml:space="preserve">– </w:t>
      </w:r>
      <w:r w:rsidR="003A40A9" w:rsidRPr="003A40A9">
        <w:t xml:space="preserve">случайное значение, определяющее расположение текстуры на оружии. </w:t>
      </w:r>
      <w:r w:rsidR="003A40A9">
        <w:t>(Подробнее смотреть в Приложении Б)</w:t>
      </w:r>
      <w:r w:rsidRPr="003A40A9">
        <w:t>.</w:t>
      </w:r>
    </w:p>
    <w:p w14:paraId="1E72BD9A" w14:textId="255E56B1" w:rsidR="00F338EE" w:rsidRDefault="00F338EE" w:rsidP="00F338EE">
      <w:r w:rsidRPr="00F338EE">
        <w:t>API </w:t>
      </w:r>
      <w:r>
        <w:t>–</w:t>
      </w:r>
      <w:r w:rsidRPr="00F338EE">
        <w:t xml:space="preserve"> интерфейс программирования приложений.</w:t>
      </w:r>
    </w:p>
    <w:p w14:paraId="25992B9F" w14:textId="6D54752C" w:rsidR="009650F1" w:rsidRDefault="009650F1" w:rsidP="00F338EE">
      <w:r>
        <w:rPr>
          <w:lang w:val="en-US"/>
        </w:rPr>
        <w:t>Calculator</w:t>
      </w:r>
      <w:r w:rsidRPr="009650F1">
        <w:t xml:space="preserve"> </w:t>
      </w:r>
      <w:r>
        <w:t>–</w:t>
      </w:r>
      <w:r w:rsidRPr="00F338EE">
        <w:t xml:space="preserve"> </w:t>
      </w:r>
      <w:r w:rsidR="007522DE">
        <w:t xml:space="preserve">модуль проектируемой системы, моделирующий контракты на обмен в </w:t>
      </w:r>
      <w:r w:rsidR="007522DE">
        <w:rPr>
          <w:lang w:val="en-US"/>
        </w:rPr>
        <w:t>Counter</w:t>
      </w:r>
      <w:r w:rsidR="007522DE" w:rsidRPr="007522DE">
        <w:t>-</w:t>
      </w:r>
      <w:r w:rsidR="007522DE">
        <w:rPr>
          <w:lang w:val="en-US"/>
        </w:rPr>
        <w:t>Strike</w:t>
      </w:r>
      <w:r w:rsidR="007522DE" w:rsidRPr="007522DE">
        <w:t xml:space="preserve"> 2</w:t>
      </w:r>
      <w:r w:rsidRPr="009650F1">
        <w:t>.</w:t>
      </w:r>
      <w:r w:rsidR="007522DE" w:rsidRPr="007522DE">
        <w:t xml:space="preserve"> </w:t>
      </w:r>
      <w:r w:rsidR="007522DE">
        <w:t>Вычисляет шансы выпадения и допустимые значения степени износа потенциальных скинов, которые могут быть получены в результате контракта на обмен из заданного набора скинов (Подробнее смотреть в Приложении В).</w:t>
      </w:r>
    </w:p>
    <w:p w14:paraId="73AA104A" w14:textId="1E9004BD" w:rsidR="00D543F1" w:rsidRPr="007522DE" w:rsidRDefault="00D543F1" w:rsidP="00F338EE">
      <w:r>
        <w:rPr>
          <w:lang w:val="en-US"/>
        </w:rPr>
        <w:t>Exchange</w:t>
      </w:r>
      <w:r w:rsidRPr="00D543F1">
        <w:t xml:space="preserve"> </w:t>
      </w:r>
      <w:r>
        <w:rPr>
          <w:lang w:val="en-US"/>
        </w:rPr>
        <w:t>Rates</w:t>
      </w:r>
      <w:r w:rsidRPr="00D543F1">
        <w:t xml:space="preserve"> </w:t>
      </w:r>
      <w:r>
        <w:t>–</w:t>
      </w:r>
      <w:r w:rsidRPr="00D543F1">
        <w:t xml:space="preserve"> </w:t>
      </w:r>
      <w:r>
        <w:t xml:space="preserve">сервис для </w:t>
      </w:r>
      <w:r w:rsidRPr="00D543F1">
        <w:t>решения проблемы учета мультивалютных метрик и показателей</w:t>
      </w:r>
      <w:r>
        <w:t>.</w:t>
      </w:r>
    </w:p>
    <w:p w14:paraId="69A5FDC5" w14:textId="34364B7B" w:rsidR="009650F1" w:rsidRDefault="009650F1" w:rsidP="00F338EE">
      <w:r>
        <w:rPr>
          <w:lang w:val="en-US"/>
        </w:rPr>
        <w:t>Float</w:t>
      </w:r>
      <w:r w:rsidRPr="009650F1">
        <w:t xml:space="preserve"> </w:t>
      </w:r>
      <w:r>
        <w:rPr>
          <w:lang w:val="en-US"/>
        </w:rPr>
        <w:t>Checker</w:t>
      </w:r>
      <w:r w:rsidRPr="009650F1">
        <w:t xml:space="preserve"> </w:t>
      </w:r>
      <w:r>
        <w:t>–</w:t>
      </w:r>
      <w:r w:rsidRPr="00F338EE">
        <w:t xml:space="preserve"> </w:t>
      </w:r>
      <w:r w:rsidR="007522DE">
        <w:t>модуль проектируемой системы, позволяющий получить базовую информацию о скине по ссылке на осмотр (Подробнее смотреть в Приложении Б)</w:t>
      </w:r>
      <w:r w:rsidRPr="009650F1">
        <w:t>.</w:t>
      </w:r>
    </w:p>
    <w:p w14:paraId="65B24F81" w14:textId="25F9873A" w:rsidR="00D543F1" w:rsidRPr="00D543F1" w:rsidRDefault="00D543F1" w:rsidP="00F338EE">
      <w:r w:rsidRPr="00BE6686">
        <w:t xml:space="preserve">Google </w:t>
      </w:r>
      <w:proofErr w:type="spellStart"/>
      <w:r w:rsidRPr="00BE6686">
        <w:t>Authenticator</w:t>
      </w:r>
      <w:proofErr w:type="spellEnd"/>
      <w:r>
        <w:t xml:space="preserve"> – </w:t>
      </w:r>
      <w:r w:rsidRPr="00D543F1">
        <w:t xml:space="preserve">приложение для двухэтапной аутентификации от </w:t>
      </w:r>
      <w:r w:rsidRPr="00D543F1">
        <w:rPr>
          <w:lang w:val="en-US"/>
        </w:rPr>
        <w:t>Google</w:t>
      </w:r>
      <w:r w:rsidRPr="00D543F1">
        <w:t xml:space="preserve"> </w:t>
      </w:r>
      <w:r w:rsidRPr="00D543F1">
        <w:rPr>
          <w:lang w:val="en-US"/>
        </w:rPr>
        <w:t>LLC</w:t>
      </w:r>
      <w:r w:rsidRPr="00D543F1">
        <w:t>.</w:t>
      </w:r>
      <w:r w:rsidRPr="00D543F1">
        <w:rPr>
          <w:lang w:val="en-US"/>
        </w:rPr>
        <w:t> </w:t>
      </w:r>
    </w:p>
    <w:p w14:paraId="1E9E8E13" w14:textId="4A875FC1" w:rsidR="00640699" w:rsidRDefault="00640699" w:rsidP="00640699">
      <w:r w:rsidRPr="00640699">
        <w:t>HTTPS (</w:t>
      </w:r>
      <w:proofErr w:type="spellStart"/>
      <w:r w:rsidRPr="00640699">
        <w:t>HyperText</w:t>
      </w:r>
      <w:proofErr w:type="spellEnd"/>
      <w:r w:rsidRPr="00640699">
        <w:t xml:space="preserve"> Transfer Protocol Secure) </w:t>
      </w:r>
      <w:r w:rsidR="00D543F1">
        <w:t>–</w:t>
      </w:r>
      <w:r w:rsidRPr="00640699">
        <w:t xml:space="preserve"> это защищенный вариант HTTP, который шифрует данные при передаче между клиентом и сервером.</w:t>
      </w:r>
    </w:p>
    <w:p w14:paraId="0B70B564" w14:textId="35D57E19" w:rsidR="00D543F1" w:rsidRPr="00D543F1" w:rsidRDefault="00D543F1" w:rsidP="00D543F1">
      <w:r w:rsidRPr="00D543F1">
        <w:rPr>
          <w:lang w:val="en-US"/>
        </w:rPr>
        <w:t>KYC</w:t>
      </w:r>
      <w:r w:rsidRPr="00D543F1">
        <w:t xml:space="preserve"> (</w:t>
      </w:r>
      <w:r w:rsidRPr="00D543F1">
        <w:rPr>
          <w:lang w:val="en-US"/>
        </w:rPr>
        <w:t>Know</w:t>
      </w:r>
      <w:r w:rsidRPr="00D543F1">
        <w:t xml:space="preserve"> </w:t>
      </w:r>
      <w:r w:rsidRPr="00D543F1">
        <w:rPr>
          <w:lang w:val="en-US"/>
        </w:rPr>
        <w:t>your</w:t>
      </w:r>
      <w:r w:rsidRPr="00D543F1">
        <w:t xml:space="preserve"> </w:t>
      </w:r>
      <w:r w:rsidRPr="00D543F1">
        <w:rPr>
          <w:lang w:val="en-US"/>
        </w:rPr>
        <w:t>customer</w:t>
      </w:r>
      <w:r w:rsidRPr="00D543F1">
        <w:t>, знай своего клиента) </w:t>
      </w:r>
      <w:r>
        <w:t>–</w:t>
      </w:r>
      <w:r w:rsidRPr="00D543F1">
        <w:t xml:space="preserve"> термин банковского и биржевого регулирования для финансовых институтов и букмекерских контор, а </w:t>
      </w:r>
      <w:r w:rsidRPr="00D543F1">
        <w:lastRenderedPageBreak/>
        <w:t>также других компаний, работающих с деньгами частных лиц, означающий, что они должны идентифицировать и установить личность контрагента, прежде чем проводить финансовую операцию.</w:t>
      </w:r>
    </w:p>
    <w:p w14:paraId="567D3D6B" w14:textId="00A165FE" w:rsidR="00640699" w:rsidRPr="00640699" w:rsidRDefault="00640699" w:rsidP="00640699">
      <w:proofErr w:type="spellStart"/>
      <w:r w:rsidRPr="00640699">
        <w:t>OAuth</w:t>
      </w:r>
      <w:proofErr w:type="spellEnd"/>
      <w:r w:rsidRPr="00640699">
        <w:t xml:space="preserve"> (Open </w:t>
      </w:r>
      <w:proofErr w:type="spellStart"/>
      <w:r w:rsidRPr="00640699">
        <w:t>Authorization</w:t>
      </w:r>
      <w:proofErr w:type="spellEnd"/>
      <w:r w:rsidRPr="00640699">
        <w:t xml:space="preserve">) </w:t>
      </w:r>
      <w:r w:rsidR="00D543F1">
        <w:t>–</w:t>
      </w:r>
      <w:r w:rsidRPr="00640699">
        <w:t xml:space="preserve"> это стандартный способ авторизации, который позволяет пользователям входить в систему, не передавая свой пароль сторонним сервисам.</w:t>
      </w:r>
    </w:p>
    <w:p w14:paraId="22943A81" w14:textId="414E4FEE" w:rsidR="003707EB" w:rsidRDefault="003707EB" w:rsidP="00F338EE">
      <w:r w:rsidRPr="003707EB">
        <w:rPr>
          <w:lang w:val="en-US"/>
        </w:rPr>
        <w:t>REST</w:t>
      </w:r>
      <w:r w:rsidRPr="003707EB">
        <w:t xml:space="preserve"> </w:t>
      </w:r>
      <w:r w:rsidRPr="003707EB">
        <w:rPr>
          <w:lang w:val="en-US"/>
        </w:rPr>
        <w:t>API</w:t>
      </w:r>
      <w:r w:rsidRPr="003707EB">
        <w:t xml:space="preserve"> (</w:t>
      </w:r>
      <w:r w:rsidRPr="003707EB">
        <w:rPr>
          <w:lang w:val="en-US"/>
        </w:rPr>
        <w:t>Representational</w:t>
      </w:r>
      <w:r w:rsidRPr="003707EB">
        <w:t xml:space="preserve"> </w:t>
      </w:r>
      <w:r w:rsidRPr="003707EB">
        <w:rPr>
          <w:lang w:val="en-US"/>
        </w:rPr>
        <w:t>State</w:t>
      </w:r>
      <w:r w:rsidRPr="003707EB">
        <w:t xml:space="preserve"> </w:t>
      </w:r>
      <w:r w:rsidRPr="003707EB">
        <w:rPr>
          <w:lang w:val="en-US"/>
        </w:rPr>
        <w:t>Transfer</w:t>
      </w:r>
      <w:r w:rsidRPr="003707EB">
        <w:t>) – архитектурный стиль взаимодействия компонентов распределённого приложения в сети.</w:t>
      </w:r>
    </w:p>
    <w:p w14:paraId="1727F965" w14:textId="1AC3CF4C" w:rsidR="00D543F1" w:rsidRPr="00474BF8" w:rsidRDefault="00D543F1" w:rsidP="00F338EE">
      <w:proofErr w:type="spellStart"/>
      <w:r w:rsidRPr="00D543F1">
        <w:t>SendGrid</w:t>
      </w:r>
      <w:proofErr w:type="spellEnd"/>
      <w:r w:rsidRPr="00D543F1">
        <w:t xml:space="preserve"> </w:t>
      </w:r>
      <w:r>
        <w:t>–</w:t>
      </w:r>
      <w:r w:rsidRPr="00D543F1">
        <w:t xml:space="preserve"> это платформа, которая улучшит транзакционные рассылки и позволит масштабировать их для решения задач </w:t>
      </w:r>
      <w:proofErr w:type="spellStart"/>
      <w:r w:rsidRPr="00D543F1">
        <w:t>email</w:t>
      </w:r>
      <w:proofErr w:type="spellEnd"/>
      <w:r w:rsidRPr="00D543F1">
        <w:t>-маркетинга.</w:t>
      </w:r>
    </w:p>
    <w:p w14:paraId="2273C52C" w14:textId="70A43C0E" w:rsidR="004D126A" w:rsidRPr="004D126A" w:rsidRDefault="004D126A" w:rsidP="004D126A">
      <w:proofErr w:type="spellStart"/>
      <w:r w:rsidRPr="004D126A">
        <w:t>StatTrak</w:t>
      </w:r>
      <w:proofErr w:type="spellEnd"/>
      <w:r>
        <w:t xml:space="preserve"> –</w:t>
      </w:r>
      <w:r w:rsidRPr="00F338EE">
        <w:t xml:space="preserve"> </w:t>
      </w:r>
      <w:r>
        <w:t xml:space="preserve">технология скинов в </w:t>
      </w:r>
      <w:r>
        <w:rPr>
          <w:lang w:val="en-US"/>
        </w:rPr>
        <w:t>Counter</w:t>
      </w:r>
      <w:r w:rsidRPr="004D126A">
        <w:t>-</w:t>
      </w:r>
      <w:r>
        <w:rPr>
          <w:lang w:val="en-US"/>
        </w:rPr>
        <w:t>Strike</w:t>
      </w:r>
      <w:r w:rsidRPr="004D126A">
        <w:t xml:space="preserve"> 2, </w:t>
      </w:r>
      <w:r>
        <w:t>позволяющая запоминать общее количество совершенных убийств (Подробнее смотреть в Приложении Б)</w:t>
      </w:r>
      <w:r w:rsidRPr="009650F1">
        <w:t>.</w:t>
      </w:r>
    </w:p>
    <w:p w14:paraId="3DE695DC" w14:textId="7C2FFFDA" w:rsidR="00F338EE" w:rsidRDefault="00F338EE" w:rsidP="006018F1">
      <w:proofErr w:type="spellStart"/>
      <w:r w:rsidRPr="00F338EE">
        <w:t>Steam</w:t>
      </w:r>
      <w:proofErr w:type="spellEnd"/>
      <w:r w:rsidRPr="00F338EE">
        <w:t> </w:t>
      </w:r>
      <w:r>
        <w:t>–</w:t>
      </w:r>
      <w:r w:rsidRPr="00F338EE">
        <w:t xml:space="preserve"> платформа для распространения и управления цифровыми играми</w:t>
      </w:r>
      <w:r w:rsidR="009950CA" w:rsidRPr="009950CA">
        <w:t xml:space="preserve">, </w:t>
      </w:r>
      <w:r w:rsidR="009950CA">
        <w:t xml:space="preserve">разработанная </w:t>
      </w:r>
      <w:r w:rsidR="009950CA">
        <w:rPr>
          <w:lang w:val="en-US"/>
        </w:rPr>
        <w:t>Valve</w:t>
      </w:r>
      <w:r w:rsidR="009950CA" w:rsidRPr="009950CA">
        <w:t xml:space="preserve"> </w:t>
      </w:r>
      <w:r w:rsidR="009950CA">
        <w:rPr>
          <w:lang w:val="en-US"/>
        </w:rPr>
        <w:t>Corporation</w:t>
      </w:r>
      <w:r w:rsidRPr="00F338EE">
        <w:t>.</w:t>
      </w:r>
    </w:p>
    <w:p w14:paraId="229456E7" w14:textId="5F0B9A6B" w:rsidR="00733705" w:rsidRDefault="00733705" w:rsidP="006018F1">
      <w:proofErr w:type="spellStart"/>
      <w:r w:rsidRPr="00733705">
        <w:t>Stripe</w:t>
      </w:r>
      <w:proofErr w:type="spellEnd"/>
      <w:r w:rsidRPr="00733705">
        <w:t xml:space="preserve"> </w:t>
      </w:r>
      <w:r w:rsidR="00D543F1">
        <w:t xml:space="preserve">– </w:t>
      </w:r>
      <w:r w:rsidRPr="00733705">
        <w:t>американская технологическая компания, разрабатывающая решения для приёма и обработки электронных платежей.</w:t>
      </w:r>
    </w:p>
    <w:p w14:paraId="4C111F62" w14:textId="6BA80EFB" w:rsidR="00D543F1" w:rsidRPr="00D543F1" w:rsidRDefault="00D543F1" w:rsidP="006018F1">
      <w:proofErr w:type="spellStart"/>
      <w:r w:rsidRPr="00D543F1">
        <w:t>Sumsub</w:t>
      </w:r>
      <w:proofErr w:type="spellEnd"/>
      <w:r w:rsidRPr="00D543F1">
        <w:t> – платформа, предоставляющая решение для аутентификации пользователей и проверки документов, удостоверяющих личность.</w:t>
      </w:r>
    </w:p>
    <w:p w14:paraId="7C8587DD" w14:textId="032AF82E" w:rsidR="008F5C5F" w:rsidRDefault="008F5C5F" w:rsidP="00A64403">
      <w:pPr>
        <w:pStyle w:val="2"/>
      </w:pPr>
      <w:bookmarkStart w:id="30" w:name="_Toc192144274"/>
      <w:r>
        <w:t xml:space="preserve">1.8 </w:t>
      </w:r>
      <w:r w:rsidRPr="008F5C5F">
        <w:t>Описание бизнес-ролей</w:t>
      </w:r>
      <w:bookmarkEnd w:id="30"/>
    </w:p>
    <w:p w14:paraId="5A052487" w14:textId="73037E84" w:rsidR="00F338EE" w:rsidRPr="00F338EE" w:rsidRDefault="00F338EE" w:rsidP="00F338EE">
      <w:r>
        <w:t xml:space="preserve">В ИАС </w:t>
      </w:r>
      <w:proofErr w:type="spellStart"/>
      <w:r>
        <w:rPr>
          <w:lang w:val="en-US"/>
        </w:rPr>
        <w:t>CSFloat</w:t>
      </w:r>
      <w:proofErr w:type="spellEnd"/>
      <w:r>
        <w:t xml:space="preserve"> будут рассматриваться следующие роли и их возможности:</w:t>
      </w:r>
    </w:p>
    <w:p w14:paraId="2EFF386B" w14:textId="71743F2E" w:rsidR="00F338EE" w:rsidRPr="00F338EE" w:rsidRDefault="00F338EE" w:rsidP="00F338EE">
      <w:pPr>
        <w:pStyle w:val="a1"/>
      </w:pPr>
      <w:r w:rsidRPr="00F338EE">
        <w:t>Администратор системы — отвечает за настройку системы и контроль безопасности</w:t>
      </w:r>
      <w:r w:rsidR="00A51E08">
        <w:t>, имеет полный доступ ко всем функциям платформы</w:t>
      </w:r>
      <w:r w:rsidRPr="00F338EE">
        <w:t>;</w:t>
      </w:r>
    </w:p>
    <w:p w14:paraId="58ED29CA" w14:textId="4E276EB3" w:rsidR="00F338EE" w:rsidRPr="00F338EE" w:rsidRDefault="00F338EE" w:rsidP="00F338EE">
      <w:pPr>
        <w:pStyle w:val="a1"/>
      </w:pPr>
      <w:r w:rsidRPr="00F338EE">
        <w:t>Модератор — контролирует соблюдение правил использования системы, разрешает споры между пользователями</w:t>
      </w:r>
      <w:r w:rsidR="00A51E08">
        <w:t>, блокирует пользователей за нарушение пользовательского соглашения</w:t>
      </w:r>
      <w:r w:rsidRPr="00F338EE">
        <w:t>;</w:t>
      </w:r>
    </w:p>
    <w:p w14:paraId="7CA904C8" w14:textId="205752E5" w:rsidR="00F338EE" w:rsidRPr="00F338EE" w:rsidRDefault="00F338EE" w:rsidP="00F338EE">
      <w:pPr>
        <w:pStyle w:val="a1"/>
      </w:pPr>
      <w:r>
        <w:t>Авторизованный п</w:t>
      </w:r>
      <w:r w:rsidRPr="00F338EE">
        <w:t>ользователь (покупатель/продавец) — участник торговли внутриигровыми предметами, использующий систему для совершения сделок.</w:t>
      </w:r>
    </w:p>
    <w:p w14:paraId="4F975BC9" w14:textId="0B089D45" w:rsidR="00F338EE" w:rsidRPr="00F338EE" w:rsidRDefault="00F338EE" w:rsidP="00F338EE">
      <w:pPr>
        <w:pStyle w:val="a1"/>
      </w:pPr>
      <w:r>
        <w:lastRenderedPageBreak/>
        <w:t xml:space="preserve">Неавторизованный пользователь </w:t>
      </w:r>
      <w:r w:rsidRPr="00F338EE">
        <w:t xml:space="preserve">— </w:t>
      </w:r>
      <w:r w:rsidR="00FD0F0C">
        <w:t>может воспользоваться инструментами «</w:t>
      </w:r>
      <w:r w:rsidR="00406E4F">
        <w:rPr>
          <w:lang w:val="en-US"/>
        </w:rPr>
        <w:t>Calculator</w:t>
      </w:r>
      <w:r w:rsidR="00FD0F0C">
        <w:t>»</w:t>
      </w:r>
      <w:r w:rsidR="00406E4F" w:rsidRPr="00406E4F">
        <w:t xml:space="preserve">, </w:t>
      </w:r>
      <w:r w:rsidR="00406E4F">
        <w:t>«</w:t>
      </w:r>
      <w:r w:rsidR="00406E4F">
        <w:rPr>
          <w:lang w:val="en-US"/>
        </w:rPr>
        <w:t>Float</w:t>
      </w:r>
      <w:r w:rsidR="00406E4F" w:rsidRPr="00406E4F">
        <w:t xml:space="preserve"> </w:t>
      </w:r>
      <w:r w:rsidR="00406E4F">
        <w:rPr>
          <w:lang w:val="en-US"/>
        </w:rPr>
        <w:t>Checker</w:t>
      </w:r>
      <w:r w:rsidR="00406E4F">
        <w:t>»</w:t>
      </w:r>
      <w:r>
        <w:t xml:space="preserve">. </w:t>
      </w:r>
    </w:p>
    <w:p w14:paraId="7632B939" w14:textId="0DD88524" w:rsidR="00043D83" w:rsidRDefault="00043D83" w:rsidP="00733705">
      <w:pPr>
        <w:pStyle w:val="1"/>
        <w:ind w:firstLine="0"/>
      </w:pPr>
      <w:bookmarkStart w:id="31" w:name="_Toc192144275"/>
      <w:r>
        <w:lastRenderedPageBreak/>
        <w:t xml:space="preserve">2 </w:t>
      </w:r>
      <w:r w:rsidRPr="00043D83">
        <w:t>ЦЕЛИ И НАЗНАЧЕНИЕ СОЗДАНИЯ АВТОМАТИЗИРОВАННОЙ СИСТЕМЫ</w:t>
      </w:r>
      <w:bookmarkEnd w:id="31"/>
    </w:p>
    <w:p w14:paraId="432317F2" w14:textId="3746C6EE" w:rsidR="008F5C5F" w:rsidRDefault="008F5C5F" w:rsidP="008F5C5F">
      <w:pPr>
        <w:pStyle w:val="2"/>
      </w:pPr>
      <w:bookmarkStart w:id="32" w:name="_Toc192144276"/>
      <w:r>
        <w:t>2.1 Ц</w:t>
      </w:r>
      <w:r w:rsidRPr="008F5C5F">
        <w:t>ели создания АС</w:t>
      </w:r>
      <w:bookmarkEnd w:id="32"/>
    </w:p>
    <w:p w14:paraId="119FE19F" w14:textId="389FAE40" w:rsidR="0070789F" w:rsidRDefault="0070789F" w:rsidP="00FD0F0C">
      <w:r>
        <w:t xml:space="preserve">Основными целями создания АС </w:t>
      </w:r>
      <w:proofErr w:type="spellStart"/>
      <w:r>
        <w:rPr>
          <w:lang w:val="en-US"/>
        </w:rPr>
        <w:t>CSFloat</w:t>
      </w:r>
      <w:proofErr w:type="spellEnd"/>
      <w:r w:rsidRPr="0070789F">
        <w:t xml:space="preserve"> </w:t>
      </w:r>
      <w:r>
        <w:t>являются:</w:t>
      </w:r>
    </w:p>
    <w:p w14:paraId="7D743E02" w14:textId="06326228" w:rsidR="0070789F" w:rsidRDefault="0070789F" w:rsidP="0070789F">
      <w:pPr>
        <w:pStyle w:val="a0"/>
      </w:pPr>
      <w:r>
        <w:t>обеспечение безопасной торговли внутриигровыми предметами между пользователями;</w:t>
      </w:r>
    </w:p>
    <w:p w14:paraId="13C5FF28" w14:textId="74E7BE81" w:rsidR="00FD0F0C" w:rsidRDefault="0070789F" w:rsidP="0070789F">
      <w:pPr>
        <w:pStyle w:val="a0"/>
      </w:pPr>
      <w:r>
        <w:t>создание удобного инструмента для поиска скинов по заданным параметрам (</w:t>
      </w:r>
      <w:r w:rsidR="00824A41">
        <w:t>о</w:t>
      </w:r>
      <w:r>
        <w:t>ружие, название скина, степень износа, шаблон раскраски, наклейки, редкость, коллекция</w:t>
      </w:r>
      <w:r w:rsidR="00733705">
        <w:t xml:space="preserve"> и так далее</w:t>
      </w:r>
      <w:r>
        <w:t>) с возможностью дальнейшей сортировки результатов поиска;</w:t>
      </w:r>
    </w:p>
    <w:p w14:paraId="66FA193E" w14:textId="339C1CB5" w:rsidR="0070789F" w:rsidRPr="0070789F" w:rsidRDefault="00824A41" w:rsidP="0070789F">
      <w:pPr>
        <w:pStyle w:val="a0"/>
      </w:pPr>
      <w:r>
        <w:t>создание удобного инструмента для отслеживания ценовой тенденции предметов.</w:t>
      </w:r>
    </w:p>
    <w:p w14:paraId="0ED0B401" w14:textId="3259A3D7" w:rsidR="008F5C5F" w:rsidRDefault="008F5C5F" w:rsidP="008F5C5F">
      <w:pPr>
        <w:pStyle w:val="2"/>
      </w:pPr>
      <w:bookmarkStart w:id="33" w:name="_Toc192144277"/>
      <w:r>
        <w:t>2.2 Н</w:t>
      </w:r>
      <w:r w:rsidRPr="008F5C5F">
        <w:t>азначение АС</w:t>
      </w:r>
      <w:bookmarkEnd w:id="33"/>
    </w:p>
    <w:p w14:paraId="0D6D9CFA" w14:textId="132C9338" w:rsidR="00824A41" w:rsidRDefault="00824A41" w:rsidP="00824A41">
      <w:r w:rsidRPr="00824A41">
        <w:t>А</w:t>
      </w:r>
      <w:r>
        <w:t xml:space="preserve">С </w:t>
      </w:r>
      <w:proofErr w:type="spellStart"/>
      <w:r w:rsidRPr="00824A41">
        <w:t>CSFloat</w:t>
      </w:r>
      <w:proofErr w:type="spellEnd"/>
      <w:r w:rsidRPr="00824A41">
        <w:t xml:space="preserve"> предназначена для автоматизации деятельности, связанной с торговлей и анализом внутриигровых предметов в игре Counter-Strike 2. Система обеспечивает следующие виды автоматизируемой деятельности:</w:t>
      </w:r>
    </w:p>
    <w:p w14:paraId="39DF6C45" w14:textId="5DE5DDCC" w:rsidR="00824A41" w:rsidRDefault="005F3593" w:rsidP="00824A41">
      <w:pPr>
        <w:pStyle w:val="a0"/>
      </w:pPr>
      <w:r>
        <w:t>т</w:t>
      </w:r>
      <w:r w:rsidR="00824A41" w:rsidRPr="00824A41">
        <w:t>орговля внутриигровыми предметами</w:t>
      </w:r>
      <w:r w:rsidR="00A20F7D">
        <w:t>;</w:t>
      </w:r>
    </w:p>
    <w:p w14:paraId="797FFC50" w14:textId="02B79927" w:rsidR="005F3593" w:rsidRDefault="005F3593" w:rsidP="00824A41">
      <w:pPr>
        <w:pStyle w:val="a0"/>
      </w:pPr>
      <w:r>
        <w:t>автоматизированный сбор информации о новых предметах в инвентарях пользователей;</w:t>
      </w:r>
    </w:p>
    <w:p w14:paraId="3B6E3541" w14:textId="51943862" w:rsidR="005F3593" w:rsidRPr="00824A41" w:rsidRDefault="005F3593" w:rsidP="00824A41">
      <w:pPr>
        <w:pStyle w:val="a0"/>
      </w:pPr>
      <w:r>
        <w:t xml:space="preserve">анализ рыночной динамики. </w:t>
      </w:r>
    </w:p>
    <w:p w14:paraId="13D265A2" w14:textId="360D092B" w:rsidR="00043D83" w:rsidRDefault="00043D83" w:rsidP="00043D83">
      <w:pPr>
        <w:pStyle w:val="1"/>
      </w:pPr>
      <w:bookmarkStart w:id="34" w:name="_Toc192144278"/>
      <w:r>
        <w:lastRenderedPageBreak/>
        <w:t xml:space="preserve">3 </w:t>
      </w:r>
      <w:r w:rsidRPr="00043D83">
        <w:t>ХАРАКТЕРИСТИКА ОБЪЕКТОВ АВТОМАТИЗАЦИИ</w:t>
      </w:r>
      <w:bookmarkEnd w:id="34"/>
    </w:p>
    <w:p w14:paraId="7A339E19" w14:textId="7B154A52" w:rsidR="008F5C5F" w:rsidRDefault="008F5C5F" w:rsidP="008F5C5F">
      <w:pPr>
        <w:pStyle w:val="2"/>
      </w:pPr>
      <w:bookmarkStart w:id="35" w:name="_Toc192144279"/>
      <w:r>
        <w:t>3.1 О</w:t>
      </w:r>
      <w:r w:rsidRPr="008F5C5F">
        <w:t>сновные сведения об объекте автоматизации или ссылки на документы, содержащие такие сведения</w:t>
      </w:r>
      <w:bookmarkEnd w:id="35"/>
    </w:p>
    <w:p w14:paraId="3BF2CC0A" w14:textId="0C82841A" w:rsidR="0042512C" w:rsidRDefault="0042512C" w:rsidP="0042512C">
      <w:r>
        <w:t>Объектами автоматизации являются следующие процессы:</w:t>
      </w:r>
    </w:p>
    <w:p w14:paraId="116183A6" w14:textId="7DDDAC5C" w:rsidR="0042512C" w:rsidRDefault="0042512C" w:rsidP="0042512C">
      <w:pPr>
        <w:pStyle w:val="a0"/>
      </w:pPr>
      <w:r>
        <w:t xml:space="preserve">уведомление пользователей по почте о </w:t>
      </w:r>
      <w:r w:rsidR="00A20F7D">
        <w:t>статусах сделок на платформе;</w:t>
      </w:r>
    </w:p>
    <w:p w14:paraId="3ADDD265" w14:textId="5B8859D5" w:rsidR="00A20F7D" w:rsidRDefault="00A20F7D" w:rsidP="0042512C">
      <w:pPr>
        <w:pStyle w:val="a0"/>
      </w:pPr>
      <w:r>
        <w:t>отправка предложений обмена между продавцом и покупателем;</w:t>
      </w:r>
    </w:p>
    <w:p w14:paraId="646C4812" w14:textId="25C6ED3F" w:rsidR="00A20F7D" w:rsidRDefault="00A20F7D" w:rsidP="0042512C">
      <w:pPr>
        <w:pStyle w:val="a0"/>
      </w:pPr>
      <w:r>
        <w:t>подтверждение сделки (в случае продажи подтверждение принятия предложения обмена покупателем, в случае покупки подтверждение отправки предложения обмена продавцом);</w:t>
      </w:r>
    </w:p>
    <w:p w14:paraId="0478B511" w14:textId="5292AF1C" w:rsidR="00A20F7D" w:rsidRDefault="00A20F7D" w:rsidP="0042512C">
      <w:pPr>
        <w:pStyle w:val="a0"/>
      </w:pPr>
      <w:r>
        <w:t>определение рекомендуемой цены на предметы в инвентаре пользователя;</w:t>
      </w:r>
    </w:p>
    <w:p w14:paraId="2B14345D" w14:textId="646DDC61" w:rsidR="00A20F7D" w:rsidRPr="0042512C" w:rsidRDefault="00E85832" w:rsidP="0042512C">
      <w:pPr>
        <w:pStyle w:val="a0"/>
      </w:pPr>
      <w:r>
        <w:t>отображение ценовой тенденции предметов за определенный период.</w:t>
      </w:r>
    </w:p>
    <w:p w14:paraId="47466D5D" w14:textId="58DD6350" w:rsidR="008F5C5F" w:rsidRDefault="008F5C5F" w:rsidP="008F5C5F">
      <w:pPr>
        <w:pStyle w:val="2"/>
      </w:pPr>
      <w:bookmarkStart w:id="36" w:name="_Toc192144280"/>
      <w:r>
        <w:t>3.2 С</w:t>
      </w:r>
      <w:r w:rsidRPr="008F5C5F">
        <w:t>ведения об условиях эксплуатации объекта автоматизации и характеристиках окружающей среды</w:t>
      </w:r>
      <w:bookmarkEnd w:id="36"/>
    </w:p>
    <w:p w14:paraId="7D068127" w14:textId="50BC5D7F" w:rsidR="00E85832" w:rsidRDefault="00E85832" w:rsidP="00E85832">
      <w:r>
        <w:t>Условия эксплуатации комплекса технических средств Системы должны</w:t>
      </w:r>
      <w:r w:rsidRPr="00656702">
        <w:t xml:space="preserve"> </w:t>
      </w:r>
      <w:r>
        <w:t>соответствовать условиям эксплуатации группы ГОСТ 21552-84 «Средства</w:t>
      </w:r>
      <w:r w:rsidRPr="00656702">
        <w:t xml:space="preserve"> </w:t>
      </w:r>
      <w:r>
        <w:t>вычислительной техники. Общие технические требования, приемка, методы</w:t>
      </w:r>
      <w:r w:rsidRPr="00656702">
        <w:t xml:space="preserve"> </w:t>
      </w:r>
      <w:r>
        <w:t>испытаний, маркировка, упаковка, транспортировка, хранение».</w:t>
      </w:r>
    </w:p>
    <w:p w14:paraId="7D95A675" w14:textId="77777777" w:rsidR="00E85832" w:rsidRDefault="00E85832" w:rsidP="00E85832">
      <w:r>
        <w:t>Условия эксплуатации персональных компьютеров Системы соответствуют Гигиеническим требованиям к видео-дисплейным терминалам, персональным электронно-вычислительным машинам и организации работы (Санитарные правила и нормы. СанПиН 2.2.2.542-96).</w:t>
      </w:r>
    </w:p>
    <w:p w14:paraId="21989EF4" w14:textId="3578DC5A" w:rsidR="00E85832" w:rsidRPr="00E85832" w:rsidRDefault="00E85832" w:rsidP="00E85832">
      <w:r>
        <w:t>Исполнитель должен проверить соблюдение условий эксплуатации комплекса технических средств на этапе технического проектирования.</w:t>
      </w:r>
    </w:p>
    <w:p w14:paraId="11A5D8C3" w14:textId="5B13C589" w:rsidR="00043D83" w:rsidRDefault="00043D83" w:rsidP="00043D83">
      <w:pPr>
        <w:pStyle w:val="1"/>
      </w:pPr>
      <w:bookmarkStart w:id="37" w:name="_Toc192144281"/>
      <w:r>
        <w:lastRenderedPageBreak/>
        <w:t xml:space="preserve">4 </w:t>
      </w:r>
      <w:r w:rsidRPr="00043D83">
        <w:t>ТРЕБОВАНИЯ К АВТОМАТИЗИРОВАННОЙ СИСТЕМЕ</w:t>
      </w:r>
      <w:bookmarkEnd w:id="37"/>
    </w:p>
    <w:p w14:paraId="354624C6" w14:textId="4DA0F269" w:rsidR="00E85832" w:rsidRPr="00E85832" w:rsidRDefault="008F5C5F" w:rsidP="00A5672D">
      <w:pPr>
        <w:pStyle w:val="2"/>
      </w:pPr>
      <w:bookmarkStart w:id="38" w:name="_Toc192144282"/>
      <w:r>
        <w:t>4.1 Т</w:t>
      </w:r>
      <w:r w:rsidRPr="008F5C5F">
        <w:t>ребования к структуре АС в целом</w:t>
      </w:r>
      <w:bookmarkEnd w:id="38"/>
    </w:p>
    <w:p w14:paraId="186BD9F2" w14:textId="5108A5E1" w:rsidR="00941E9D" w:rsidRDefault="00941E9D" w:rsidP="00941E9D">
      <w:pPr>
        <w:pStyle w:val="3"/>
      </w:pPr>
      <w:bookmarkStart w:id="39" w:name="_Toc192144283"/>
      <w:r>
        <w:t>4.1.1 П</w:t>
      </w:r>
      <w:r w:rsidRPr="00941E9D">
        <w:t>еречень подсистем, их назначение и основные характеристики</w:t>
      </w:r>
      <w:bookmarkEnd w:id="39"/>
    </w:p>
    <w:p w14:paraId="2A87980D" w14:textId="77777777" w:rsidR="00A5672D" w:rsidRDefault="00A5672D" w:rsidP="00A5672D">
      <w:r>
        <w:t>Система имеет модульную структуру, включающую в себя следующие модули:</w:t>
      </w:r>
    </w:p>
    <w:p w14:paraId="4A7BF33F" w14:textId="1826352E" w:rsidR="00A5672D" w:rsidRDefault="00A5672D" w:rsidP="00A5672D">
      <w:pPr>
        <w:pStyle w:val="a0"/>
      </w:pPr>
      <w:r>
        <w:t>п</w:t>
      </w:r>
      <w:r w:rsidRPr="00A5672D">
        <w:t>одсистема управления пользователями</w:t>
      </w:r>
      <w:r w:rsidR="000D1CCB">
        <w:t>;</w:t>
      </w:r>
    </w:p>
    <w:p w14:paraId="45317A95" w14:textId="26A22449" w:rsidR="00A5672D" w:rsidRDefault="00A5672D" w:rsidP="00A5672D">
      <w:pPr>
        <w:pStyle w:val="a0"/>
      </w:pPr>
      <w:r>
        <w:t>п</w:t>
      </w:r>
      <w:r w:rsidRPr="00A5672D">
        <w:t>одсистема торговли</w:t>
      </w:r>
      <w:r>
        <w:t>;</w:t>
      </w:r>
    </w:p>
    <w:p w14:paraId="140A6843" w14:textId="4206CC02" w:rsidR="000D1CCB" w:rsidRDefault="000D1CCB" w:rsidP="00A5672D">
      <w:pPr>
        <w:pStyle w:val="a0"/>
      </w:pPr>
      <w:r>
        <w:t>подсистема финансовых операций;</w:t>
      </w:r>
    </w:p>
    <w:p w14:paraId="7C141D44" w14:textId="35058EA4" w:rsidR="00A5672D" w:rsidRDefault="00A5672D" w:rsidP="00A5672D">
      <w:pPr>
        <w:pStyle w:val="a0"/>
      </w:pPr>
      <w:r>
        <w:t>п</w:t>
      </w:r>
      <w:r w:rsidRPr="00A5672D">
        <w:t xml:space="preserve">одсистема </w:t>
      </w:r>
      <w:r w:rsidR="00790B9E">
        <w:t>учета и аудита операций</w:t>
      </w:r>
      <w:r>
        <w:t>;</w:t>
      </w:r>
    </w:p>
    <w:p w14:paraId="5E13D5C9" w14:textId="7D523122" w:rsidR="00A5672D" w:rsidRDefault="00A5672D" w:rsidP="00A5672D">
      <w:pPr>
        <w:pStyle w:val="a0"/>
      </w:pPr>
      <w:r>
        <w:t>п</w:t>
      </w:r>
      <w:r w:rsidRPr="00A5672D">
        <w:t>одсистема уведомлений</w:t>
      </w:r>
      <w:r>
        <w:t>;</w:t>
      </w:r>
    </w:p>
    <w:p w14:paraId="40EF21DF" w14:textId="624C3F41" w:rsidR="00A5672D" w:rsidRPr="0022097C" w:rsidRDefault="00A5672D" w:rsidP="00A5672D">
      <w:pPr>
        <w:pStyle w:val="a0"/>
      </w:pPr>
      <w:r>
        <w:t>п</w:t>
      </w:r>
      <w:r w:rsidRPr="00A5672D">
        <w:t>одсистема безопасности</w:t>
      </w:r>
      <w:r>
        <w:t>;</w:t>
      </w:r>
    </w:p>
    <w:p w14:paraId="1EDD9879" w14:textId="0000967D" w:rsidR="0022097C" w:rsidRDefault="0022097C" w:rsidP="00A5672D">
      <w:pPr>
        <w:pStyle w:val="a0"/>
      </w:pPr>
      <w:r>
        <w:t>подсистема конвертации валют;</w:t>
      </w:r>
    </w:p>
    <w:p w14:paraId="1CFD14D3" w14:textId="0B9F9B97" w:rsidR="00A5672D" w:rsidRPr="00A5672D" w:rsidRDefault="00A5672D" w:rsidP="00A5672D">
      <w:pPr>
        <w:pStyle w:val="a0"/>
      </w:pPr>
      <w:r>
        <w:t>подсистема «</w:t>
      </w:r>
      <w:r>
        <w:rPr>
          <w:lang w:val="en-US"/>
        </w:rPr>
        <w:t>Calculator</w:t>
      </w:r>
      <w:r>
        <w:t>»</w:t>
      </w:r>
      <w:r>
        <w:rPr>
          <w:lang w:val="en-US"/>
        </w:rPr>
        <w:t>;</w:t>
      </w:r>
    </w:p>
    <w:p w14:paraId="4FC7E9D1" w14:textId="3F1CD602" w:rsidR="00A5672D" w:rsidRPr="00A5672D" w:rsidRDefault="00A5672D" w:rsidP="00A5672D">
      <w:pPr>
        <w:pStyle w:val="a0"/>
      </w:pPr>
      <w:r>
        <w:t>подсистема «</w:t>
      </w:r>
      <w:r>
        <w:rPr>
          <w:lang w:val="en-US"/>
        </w:rPr>
        <w:t>Float Checker</w:t>
      </w:r>
      <w:r>
        <w:t>»;</w:t>
      </w:r>
    </w:p>
    <w:p w14:paraId="6523B55A" w14:textId="0E1DF2C9" w:rsidR="00A5672D" w:rsidRDefault="00A5672D" w:rsidP="00A5672D">
      <w:pPr>
        <w:pStyle w:val="a0"/>
      </w:pPr>
      <w:r>
        <w:t>подсистема «</w:t>
      </w:r>
      <w:proofErr w:type="spellStart"/>
      <w:r>
        <w:rPr>
          <w:lang w:val="en-US"/>
        </w:rPr>
        <w:t>FloatDB</w:t>
      </w:r>
      <w:proofErr w:type="spellEnd"/>
      <w:r>
        <w:t>»</w:t>
      </w:r>
      <w:r w:rsidR="007D742C">
        <w:t>;</w:t>
      </w:r>
    </w:p>
    <w:p w14:paraId="377F272F" w14:textId="73A5964B" w:rsidR="007D742C" w:rsidRPr="00A5672D" w:rsidRDefault="007D742C" w:rsidP="00A5672D">
      <w:pPr>
        <w:pStyle w:val="a0"/>
      </w:pPr>
      <w:r>
        <w:t>подсистема технического обслуживания.</w:t>
      </w:r>
    </w:p>
    <w:p w14:paraId="4BE1E1C9" w14:textId="77777777" w:rsidR="000D1CCB" w:rsidRDefault="000D1CCB" w:rsidP="000D1CCB">
      <w:r>
        <w:t>Система должна обеспечивать следующее функционирование:</w:t>
      </w:r>
    </w:p>
    <w:p w14:paraId="339FACDE" w14:textId="77777777" w:rsidR="000D1CCB" w:rsidRPr="000D1CCB" w:rsidRDefault="000D1CCB" w:rsidP="000D1CCB">
      <w:pPr>
        <w:pStyle w:val="a0"/>
      </w:pPr>
      <w:r w:rsidRPr="000D1CCB">
        <w:t>работа в режиме 24/7 с допустимыми перерывами на техническое обслуживание;</w:t>
      </w:r>
    </w:p>
    <w:p w14:paraId="0FB79A1E" w14:textId="77777777" w:rsidR="000D1CCB" w:rsidRPr="000D1CCB" w:rsidRDefault="000D1CCB" w:rsidP="000D1CCB">
      <w:pPr>
        <w:pStyle w:val="a0"/>
      </w:pPr>
      <w:r w:rsidRPr="000D1CCB">
        <w:t>графический интерфейс для доступа сотрудников;</w:t>
      </w:r>
    </w:p>
    <w:p w14:paraId="11A01FBB" w14:textId="1840B3D3" w:rsidR="000D1CCB" w:rsidRDefault="000D1CCB" w:rsidP="000D1CCB">
      <w:pPr>
        <w:pStyle w:val="a0"/>
      </w:pPr>
      <w:r w:rsidRPr="000D1CCB">
        <w:t>автоматическая синхронизация данных между модулями</w:t>
      </w:r>
      <w:r>
        <w:t>;</w:t>
      </w:r>
    </w:p>
    <w:p w14:paraId="6FE6B18C" w14:textId="0036375B" w:rsidR="000D1CCB" w:rsidRDefault="000D1CCB" w:rsidP="000D1CCB">
      <w:pPr>
        <w:pStyle w:val="a0"/>
      </w:pPr>
      <w:r w:rsidRPr="000D1CCB">
        <w:softHyphen/>
        <w:t xml:space="preserve">обработка трафика большого объема; </w:t>
      </w:r>
      <w:r w:rsidRPr="000D1CCB">
        <w:softHyphen/>
        <w:t xml:space="preserve"> </w:t>
      </w:r>
    </w:p>
    <w:p w14:paraId="2B89E860" w14:textId="03D8B11D" w:rsidR="000D1CCB" w:rsidRPr="000D1CCB" w:rsidRDefault="000D1CCB" w:rsidP="000D1CCB">
      <w:pPr>
        <w:pStyle w:val="a0"/>
      </w:pPr>
      <w:r w:rsidRPr="000D1CCB">
        <w:t>поддержка пользователей в чате тех</w:t>
      </w:r>
      <w:r>
        <w:t>нической</w:t>
      </w:r>
      <w:r w:rsidRPr="000D1CCB">
        <w:t xml:space="preserve"> поддержки</w:t>
      </w:r>
      <w:r>
        <w:t>.</w:t>
      </w:r>
    </w:p>
    <w:p w14:paraId="0750317F" w14:textId="77777777" w:rsidR="00A5672D" w:rsidRPr="00A5672D" w:rsidRDefault="00A5672D" w:rsidP="00A5672D"/>
    <w:p w14:paraId="4CA41405" w14:textId="77777777" w:rsidR="00A5672D" w:rsidRPr="00A5672D" w:rsidRDefault="00A5672D" w:rsidP="00A5672D"/>
    <w:p w14:paraId="014DD805" w14:textId="714E4D95" w:rsidR="00941E9D" w:rsidRDefault="00941E9D" w:rsidP="00941E9D">
      <w:pPr>
        <w:pStyle w:val="3"/>
      </w:pPr>
      <w:bookmarkStart w:id="40" w:name="_Toc192144284"/>
      <w:r>
        <w:lastRenderedPageBreak/>
        <w:t>4.1.2 Т</w:t>
      </w:r>
      <w:r w:rsidRPr="00941E9D">
        <w:t>ребования к способам и средствам обеспечения информационного взаимодействия компонентов АС</w:t>
      </w:r>
      <w:bookmarkEnd w:id="40"/>
    </w:p>
    <w:p w14:paraId="091B3FA4" w14:textId="2EA98EB8" w:rsidR="000D1CCB" w:rsidRDefault="00666E12" w:rsidP="000D1CCB">
      <w:r w:rsidRPr="00666E12">
        <w:t>Взаимодействие между компонентами</w:t>
      </w:r>
      <w:r>
        <w:t xml:space="preserve"> и внешними сервисами должно осуществляться </w:t>
      </w:r>
      <w:r w:rsidR="003707EB">
        <w:t xml:space="preserve">через протокол </w:t>
      </w:r>
      <w:r w:rsidR="003707EB" w:rsidRPr="003707EB">
        <w:t>REST API</w:t>
      </w:r>
      <w:r w:rsidRPr="00666E12">
        <w:t xml:space="preserve">. Также взаимодействие </w:t>
      </w:r>
      <w:r w:rsidR="003707EB">
        <w:t xml:space="preserve">между подсистемами </w:t>
      </w:r>
      <w:r w:rsidRPr="00666E12">
        <w:t>может осуществляться через обращение компонентов к БД.</w:t>
      </w:r>
    </w:p>
    <w:p w14:paraId="37683834" w14:textId="1C11FA00" w:rsidR="003707EB" w:rsidRDefault="003707EB" w:rsidP="000D1CCB">
      <w:r>
        <w:t xml:space="preserve">Для безопасной передачи данных используется протокол </w:t>
      </w:r>
      <w:r>
        <w:rPr>
          <w:lang w:val="en-US"/>
        </w:rPr>
        <w:t>HTTPS</w:t>
      </w:r>
      <w:r w:rsidR="00640699">
        <w:t>.</w:t>
      </w:r>
    </w:p>
    <w:p w14:paraId="28A1181D" w14:textId="0C68F088" w:rsidR="00640699" w:rsidRPr="00640699" w:rsidRDefault="00640699" w:rsidP="00640699">
      <w:r w:rsidRPr="00640699">
        <w:t xml:space="preserve">Для авторизации в системе используется протокол </w:t>
      </w:r>
      <w:proofErr w:type="spellStart"/>
      <w:r w:rsidRPr="00640699">
        <w:t>OAuth</w:t>
      </w:r>
      <w:proofErr w:type="spellEnd"/>
      <w:r w:rsidRPr="00640699">
        <w:t>.</w:t>
      </w:r>
    </w:p>
    <w:p w14:paraId="6C2539EF" w14:textId="25CF40CF" w:rsidR="00941E9D" w:rsidRDefault="00941E9D" w:rsidP="00941E9D">
      <w:pPr>
        <w:pStyle w:val="3"/>
      </w:pPr>
      <w:bookmarkStart w:id="41" w:name="_Toc192144285"/>
      <w:r>
        <w:t>4.1.3 Т</w:t>
      </w:r>
      <w:r w:rsidRPr="00941E9D">
        <w:t>ребования к характеристикам взаимосвязей создаваемой АС со смежными АС, требования к интероперабельности, требования к ее совместимости, в том числе указания о способах обмена информацией</w:t>
      </w:r>
      <w:bookmarkEnd w:id="41"/>
    </w:p>
    <w:p w14:paraId="391F7EB8" w14:textId="229D4655" w:rsidR="00640699" w:rsidRDefault="00640699" w:rsidP="006E39EA">
      <w:r w:rsidRPr="00640699">
        <w:t xml:space="preserve">Система должна быть совместима </w:t>
      </w:r>
      <w:r>
        <w:t xml:space="preserve">и интегрирована </w:t>
      </w:r>
      <w:r w:rsidRPr="00640699">
        <w:t xml:space="preserve">с API </w:t>
      </w:r>
      <w:proofErr w:type="spellStart"/>
      <w:r w:rsidRPr="00640699">
        <w:t>Steam</w:t>
      </w:r>
      <w:proofErr w:type="spellEnd"/>
      <w:r w:rsidRPr="00640699">
        <w:t xml:space="preserve"> для получения данных о внутриигровых предметах</w:t>
      </w:r>
      <w:r w:rsidR="00F4208B">
        <w:t xml:space="preserve">, </w:t>
      </w:r>
      <w:r>
        <w:t>отправк</w:t>
      </w:r>
      <w:r w:rsidR="005828CD">
        <w:t>и</w:t>
      </w:r>
      <w:r>
        <w:t xml:space="preserve"> предложений обмена</w:t>
      </w:r>
      <w:r w:rsidR="005828CD">
        <w:t xml:space="preserve">, </w:t>
      </w:r>
      <w:r w:rsidR="00F4208B">
        <w:t>подтверждения факта получения/отправки предмета</w:t>
      </w:r>
      <w:r w:rsidRPr="00640699">
        <w:t>.</w:t>
      </w:r>
      <w:r w:rsidR="006E39EA">
        <w:t xml:space="preserve"> </w:t>
      </w:r>
      <w:r w:rsidR="006E39EA" w:rsidRPr="006E39EA">
        <w:t xml:space="preserve">Должна поддерживаться актуализация структуры API </w:t>
      </w:r>
      <w:proofErr w:type="spellStart"/>
      <w:r w:rsidR="006E39EA" w:rsidRPr="006E39EA">
        <w:t>Steam</w:t>
      </w:r>
      <w:proofErr w:type="spellEnd"/>
      <w:r w:rsidR="006E39EA" w:rsidRPr="006E39EA">
        <w:t xml:space="preserve"> для корректной работы в случае обновлений со стороны </w:t>
      </w:r>
      <w:proofErr w:type="spellStart"/>
      <w:r w:rsidR="006E39EA" w:rsidRPr="006E39EA">
        <w:t>Steam</w:t>
      </w:r>
      <w:proofErr w:type="spellEnd"/>
      <w:r w:rsidR="006E39EA" w:rsidRPr="006E39EA">
        <w:t>.</w:t>
      </w:r>
    </w:p>
    <w:p w14:paraId="69BDE3C8" w14:textId="65076183" w:rsidR="005828CD" w:rsidRPr="006E39EA" w:rsidRDefault="005828CD" w:rsidP="00640699">
      <w:r>
        <w:t xml:space="preserve">Подсистема финансовых операций должна быть интегрирована с </w:t>
      </w:r>
      <w:r w:rsidR="0022097C">
        <w:t xml:space="preserve">платежным шлюзом </w:t>
      </w:r>
      <w:proofErr w:type="spellStart"/>
      <w:r w:rsidR="0022097C" w:rsidRPr="0022097C">
        <w:t>Stripe</w:t>
      </w:r>
      <w:proofErr w:type="spellEnd"/>
      <w:r w:rsidR="0022097C">
        <w:t xml:space="preserve"> для </w:t>
      </w:r>
      <w:r w:rsidR="0022097C" w:rsidRPr="0022097C">
        <w:t>обработки кредитных/дебетовых карт</w:t>
      </w:r>
      <w:r w:rsidR="00F4208B">
        <w:t xml:space="preserve">, банковских переводов, криптовалютных переводов через </w:t>
      </w:r>
      <w:r w:rsidR="00F4208B">
        <w:rPr>
          <w:lang w:val="en-US"/>
        </w:rPr>
        <w:t>USDC</w:t>
      </w:r>
      <w:r w:rsidR="0022097C">
        <w:t>.</w:t>
      </w:r>
    </w:p>
    <w:p w14:paraId="3EA1D6D5" w14:textId="1EDD0BA7" w:rsidR="00F4208B" w:rsidRPr="00F4208B" w:rsidRDefault="00F4208B" w:rsidP="00640699">
      <w:r>
        <w:t xml:space="preserve">Подсистема управления пользователями должна быть интегрирована с </w:t>
      </w:r>
      <w:proofErr w:type="spellStart"/>
      <w:r w:rsidRPr="00F4208B">
        <w:t>Sumsub</w:t>
      </w:r>
      <w:proofErr w:type="spellEnd"/>
      <w:r>
        <w:t xml:space="preserve"> для подтверждения личности пользователя</w:t>
      </w:r>
      <w:r w:rsidR="006E39EA">
        <w:t xml:space="preserve"> </w:t>
      </w:r>
      <w:r w:rsidR="006E39EA" w:rsidRPr="006E39EA">
        <w:t>в рамках процедуры KYC</w:t>
      </w:r>
      <w:r w:rsidRPr="006E39EA">
        <w:t>.</w:t>
      </w:r>
      <w:r w:rsidR="006E39EA">
        <w:t xml:space="preserve"> Подсистема н</w:t>
      </w:r>
      <w:r w:rsidR="006E39EA" w:rsidRPr="006E39EA">
        <w:t>е должна позволять использование одного KYC-профиля для нескольких аккаунтов.</w:t>
      </w:r>
    </w:p>
    <w:p w14:paraId="6A13A57D" w14:textId="467E0846" w:rsidR="003707EB" w:rsidRDefault="00C8310C" w:rsidP="00C8310C">
      <w:r>
        <w:t xml:space="preserve">Подсистема конвертации валют должна быть интегрирована с сервисом </w:t>
      </w:r>
      <w:r w:rsidRPr="00C8310C">
        <w:t xml:space="preserve">Exchange </w:t>
      </w:r>
      <w:proofErr w:type="spellStart"/>
      <w:r w:rsidRPr="00C8310C">
        <w:t>Rates</w:t>
      </w:r>
      <w:proofErr w:type="spellEnd"/>
      <w:r>
        <w:t xml:space="preserve"> для корректного отображения баланса пользователя и цен предметов.</w:t>
      </w:r>
    </w:p>
    <w:p w14:paraId="36A488DC" w14:textId="3ED08C2C" w:rsidR="006E39EA" w:rsidRDefault="006E39EA" w:rsidP="00C8310C">
      <w:r>
        <w:t>Подсистема уведомлений д</w:t>
      </w:r>
      <w:r w:rsidRPr="006E39EA">
        <w:t>олжна обеспечивать совместимость с браузерными уведомлениями, за исключением ограниченных браузеров (</w:t>
      </w:r>
      <w:proofErr w:type="spellStart"/>
      <w:r w:rsidRPr="006E39EA">
        <w:t>Brave</w:t>
      </w:r>
      <w:proofErr w:type="spellEnd"/>
      <w:r w:rsidRPr="006E39EA">
        <w:t xml:space="preserve">, </w:t>
      </w:r>
      <w:proofErr w:type="spellStart"/>
      <w:r w:rsidRPr="006E39EA">
        <w:lastRenderedPageBreak/>
        <w:t>un-Googled</w:t>
      </w:r>
      <w:proofErr w:type="spellEnd"/>
      <w:r w:rsidRPr="006E39EA">
        <w:t xml:space="preserve"> </w:t>
      </w:r>
      <w:proofErr w:type="spellStart"/>
      <w:r w:rsidRPr="006E39EA">
        <w:t>Chromium</w:t>
      </w:r>
      <w:proofErr w:type="spellEnd"/>
      <w:r w:rsidRPr="006E39EA">
        <w:t>)</w:t>
      </w:r>
      <w:r>
        <w:t xml:space="preserve">, а также быть интегрирована с </w:t>
      </w:r>
      <w:r>
        <w:rPr>
          <w:lang w:val="en-US"/>
        </w:rPr>
        <w:t>email</w:t>
      </w:r>
      <w:r w:rsidRPr="006E39EA">
        <w:t>-</w:t>
      </w:r>
      <w:r>
        <w:t xml:space="preserve">сервисом </w:t>
      </w:r>
      <w:proofErr w:type="spellStart"/>
      <w:r w:rsidRPr="006E39EA">
        <w:t>SendGrid</w:t>
      </w:r>
      <w:proofErr w:type="spellEnd"/>
      <w:r>
        <w:rPr>
          <w:b/>
          <w:bCs/>
        </w:rPr>
        <w:t xml:space="preserve"> </w:t>
      </w:r>
      <w:r>
        <w:t>для отправки уведомлений на почту</w:t>
      </w:r>
      <w:r w:rsidRPr="006E39EA">
        <w:t>.</w:t>
      </w:r>
    </w:p>
    <w:p w14:paraId="2CDE2B27" w14:textId="19E77B28" w:rsidR="00BE6686" w:rsidRPr="003707EB" w:rsidRDefault="00BE6686" w:rsidP="00BE6686">
      <w:r>
        <w:t xml:space="preserve">Подсистема безопасности должна быть интегрирована с </w:t>
      </w:r>
      <w:r w:rsidRPr="00BE6686">
        <w:t xml:space="preserve">Google </w:t>
      </w:r>
      <w:proofErr w:type="spellStart"/>
      <w:r w:rsidRPr="00BE6686">
        <w:t>Authenticator</w:t>
      </w:r>
      <w:proofErr w:type="spellEnd"/>
      <w:r>
        <w:t xml:space="preserve"> для </w:t>
      </w:r>
      <w:r w:rsidRPr="00BE6686">
        <w:t>обеспечения двухфакторной аутентификации (2FA)</w:t>
      </w:r>
      <w:r>
        <w:t>.</w:t>
      </w:r>
    </w:p>
    <w:p w14:paraId="69FB6EE3" w14:textId="2489BA0B" w:rsidR="00941E9D" w:rsidRDefault="00941E9D" w:rsidP="00941E9D">
      <w:pPr>
        <w:pStyle w:val="3"/>
      </w:pPr>
      <w:bookmarkStart w:id="42" w:name="_Toc192144286"/>
      <w:r>
        <w:t>4.1.4 Т</w:t>
      </w:r>
      <w:r w:rsidRPr="00941E9D">
        <w:t>ребования к режимам функционирования АС</w:t>
      </w:r>
      <w:bookmarkEnd w:id="42"/>
    </w:p>
    <w:p w14:paraId="7F6D894F" w14:textId="06F02122" w:rsidR="006E39EA" w:rsidRPr="006E39EA" w:rsidRDefault="00406659" w:rsidP="00C65D63">
      <w:r w:rsidRPr="00406659">
        <w:t xml:space="preserve">Система должна работать </w:t>
      </w:r>
      <w:r>
        <w:t xml:space="preserve">круглосуточно </w:t>
      </w:r>
      <w:r w:rsidRPr="00406659">
        <w:t xml:space="preserve">с </w:t>
      </w:r>
      <w:r w:rsidR="00C65D63">
        <w:t xml:space="preserve">поддержкой </w:t>
      </w:r>
      <w:r w:rsidR="00C65D63" w:rsidRPr="00C65D63">
        <w:t>режим</w:t>
      </w:r>
      <w:r w:rsidR="00C65D63">
        <w:t>а</w:t>
      </w:r>
      <w:r w:rsidR="00C65D63" w:rsidRPr="00C65D63">
        <w:t xml:space="preserve"> технического обслуживания, в котором возможны обновления и исправления без прерывания работы пользователей</w:t>
      </w:r>
      <w:r>
        <w:t>.</w:t>
      </w:r>
    </w:p>
    <w:p w14:paraId="38C9070C" w14:textId="5505DE64" w:rsidR="00941E9D" w:rsidRDefault="00941E9D" w:rsidP="00941E9D">
      <w:pPr>
        <w:pStyle w:val="3"/>
      </w:pPr>
      <w:bookmarkStart w:id="43" w:name="_Toc192144287"/>
      <w:r>
        <w:t>4.1.5 Т</w:t>
      </w:r>
      <w:r w:rsidRPr="00941E9D">
        <w:t>ребования по диагностированию АС</w:t>
      </w:r>
      <w:bookmarkEnd w:id="43"/>
    </w:p>
    <w:p w14:paraId="3F2C9952" w14:textId="455A19C7" w:rsidR="00C65D63" w:rsidRPr="00C65D63" w:rsidRDefault="00C65D63" w:rsidP="00C65D63">
      <w:r w:rsidRPr="00C65D63">
        <w:t>Система должна автоматически оповещать администраторов о возникновении критических ошибок или сбоев</w:t>
      </w:r>
      <w:r>
        <w:t xml:space="preserve">. </w:t>
      </w:r>
      <w:r w:rsidRPr="00C65D63">
        <w:t>Все критические события и ошибки должны записываться в лог-файлы для последующего анализа.</w:t>
      </w:r>
    </w:p>
    <w:p w14:paraId="4FD11FA5" w14:textId="783FB2B1" w:rsidR="00941E9D" w:rsidRDefault="00941E9D" w:rsidP="00941E9D">
      <w:pPr>
        <w:pStyle w:val="3"/>
      </w:pPr>
      <w:bookmarkStart w:id="44" w:name="_Toc192144288"/>
      <w:r>
        <w:t>4.1.6 П</w:t>
      </w:r>
      <w:r w:rsidRPr="00941E9D">
        <w:t>ерспективы развития, модернизации АС</w:t>
      </w:r>
      <w:bookmarkEnd w:id="44"/>
    </w:p>
    <w:p w14:paraId="6DCE8CB6" w14:textId="2540A202" w:rsidR="00C65D63" w:rsidRDefault="00F9191C" w:rsidP="00C65D63">
      <w:r>
        <w:t>С</w:t>
      </w:r>
      <w:r w:rsidR="00C65D63" w:rsidRPr="00C65D63">
        <w:t>истема должна быть разработана с учетом возможности масштабирования для поддержки растущего числа пользователей и увеличения объема данных.</w:t>
      </w:r>
    </w:p>
    <w:p w14:paraId="1BB68D5E" w14:textId="36A6694E" w:rsidR="00C65D63" w:rsidRPr="00C65D63" w:rsidRDefault="00F9191C" w:rsidP="00F9191C">
      <w:r>
        <w:t>К перспективам развития относится в</w:t>
      </w:r>
      <w:r w:rsidRPr="00F9191C">
        <w:t>недрение новых алгоритмов машинного обучения для улучшения прогнозирования цен</w:t>
      </w:r>
      <w:r>
        <w:t>, выявления подозрительных операций</w:t>
      </w:r>
      <w:r w:rsidRPr="00F9191C">
        <w:t>.</w:t>
      </w:r>
    </w:p>
    <w:p w14:paraId="2AB4A81D" w14:textId="3B72F4A3" w:rsidR="008F5C5F" w:rsidRDefault="008F5C5F" w:rsidP="008F5C5F">
      <w:pPr>
        <w:pStyle w:val="2"/>
      </w:pPr>
      <w:bookmarkStart w:id="45" w:name="_Toc192144289"/>
      <w:r>
        <w:t xml:space="preserve">4.2 </w:t>
      </w:r>
      <w:r w:rsidR="00941E9D">
        <w:t>Т</w:t>
      </w:r>
      <w:r w:rsidR="00941E9D" w:rsidRPr="00941E9D">
        <w:t>ребования к функциям (задачам), выполняемым АС</w:t>
      </w:r>
      <w:bookmarkEnd w:id="45"/>
    </w:p>
    <w:p w14:paraId="42075D21" w14:textId="4EA06D95" w:rsidR="00474BF8" w:rsidRDefault="00474BF8" w:rsidP="00474BF8">
      <w:r>
        <w:t>В Таблице 4.2.1 представлены требования к функциям и их задачам, выполняемых системой.</w:t>
      </w:r>
    </w:p>
    <w:p w14:paraId="2A963545" w14:textId="77777777" w:rsidR="00F52208" w:rsidRDefault="00F52208" w:rsidP="00474BF8"/>
    <w:p w14:paraId="2EB70E09" w14:textId="33946BC8" w:rsidR="00474BF8" w:rsidRDefault="00474BF8" w:rsidP="00474BF8">
      <w:pPr>
        <w:pStyle w:val="affd"/>
      </w:pPr>
      <w:r>
        <w:lastRenderedPageBreak/>
        <w:t>Таблица 4.2.1 - Т</w:t>
      </w:r>
      <w:r w:rsidRPr="00941E9D">
        <w:t xml:space="preserve">ребования к функциям (задачам), выполняемым </w:t>
      </w:r>
      <w:r>
        <w:t>системой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74BF8" w14:paraId="182F6993" w14:textId="77777777" w:rsidTr="00474BF8">
        <w:tc>
          <w:tcPr>
            <w:tcW w:w="4814" w:type="dxa"/>
          </w:tcPr>
          <w:p w14:paraId="6416366E" w14:textId="7BE2CEEE" w:rsidR="00474BF8" w:rsidRDefault="00474BF8" w:rsidP="00474BF8">
            <w:pPr>
              <w:pStyle w:val="afffff3"/>
            </w:pPr>
            <w:r>
              <w:t>Функция</w:t>
            </w:r>
          </w:p>
        </w:tc>
        <w:tc>
          <w:tcPr>
            <w:tcW w:w="4814" w:type="dxa"/>
          </w:tcPr>
          <w:p w14:paraId="43330ABA" w14:textId="23C2A12A" w:rsidR="00474BF8" w:rsidRDefault="00474BF8" w:rsidP="00474BF8">
            <w:pPr>
              <w:pStyle w:val="afffff3"/>
            </w:pPr>
            <w:r>
              <w:t>Задача</w:t>
            </w:r>
          </w:p>
        </w:tc>
      </w:tr>
      <w:tr w:rsidR="007D742C" w14:paraId="409A858C" w14:textId="77777777" w:rsidTr="00474BF8">
        <w:tc>
          <w:tcPr>
            <w:tcW w:w="4814" w:type="dxa"/>
            <w:vMerge w:val="restart"/>
          </w:tcPr>
          <w:p w14:paraId="7DE583AC" w14:textId="0F6070BA" w:rsidR="007D742C" w:rsidRDefault="007D742C" w:rsidP="00474BF8">
            <w:pPr>
              <w:pStyle w:val="affe"/>
            </w:pPr>
            <w:r>
              <w:t>Работа с пользователями</w:t>
            </w:r>
          </w:p>
        </w:tc>
        <w:tc>
          <w:tcPr>
            <w:tcW w:w="4814" w:type="dxa"/>
          </w:tcPr>
          <w:p w14:paraId="68F95764" w14:textId="0E41801C" w:rsidR="007D742C" w:rsidRDefault="007D742C" w:rsidP="00474BF8">
            <w:pPr>
              <w:pStyle w:val="affe"/>
            </w:pPr>
            <w:r>
              <w:t>Регистрация и авторизация в системе</w:t>
            </w:r>
          </w:p>
        </w:tc>
      </w:tr>
      <w:tr w:rsidR="007D742C" w14:paraId="7F8A9B27" w14:textId="77777777" w:rsidTr="00474BF8">
        <w:tc>
          <w:tcPr>
            <w:tcW w:w="4814" w:type="dxa"/>
            <w:vMerge/>
          </w:tcPr>
          <w:p w14:paraId="5A14F612" w14:textId="77777777" w:rsidR="007D742C" w:rsidRDefault="007D742C" w:rsidP="00474BF8">
            <w:pPr>
              <w:pStyle w:val="affe"/>
            </w:pPr>
          </w:p>
        </w:tc>
        <w:tc>
          <w:tcPr>
            <w:tcW w:w="4814" w:type="dxa"/>
          </w:tcPr>
          <w:p w14:paraId="7130FDEF" w14:textId="0972D588" w:rsidR="007D742C" w:rsidRPr="00D10DBC" w:rsidRDefault="007D742C" w:rsidP="00474BF8">
            <w:pPr>
              <w:pStyle w:val="affe"/>
            </w:pPr>
            <w:r>
              <w:t xml:space="preserve">Просмотр привязанного </w:t>
            </w:r>
            <w:r>
              <w:rPr>
                <w:lang w:val="en-US"/>
              </w:rPr>
              <w:t>email</w:t>
            </w:r>
            <w:r>
              <w:t>-адреса</w:t>
            </w:r>
            <w:r w:rsidRPr="00D10DBC">
              <w:t xml:space="preserve"> </w:t>
            </w:r>
            <w:r>
              <w:t>и номера телефона</w:t>
            </w:r>
          </w:p>
        </w:tc>
      </w:tr>
      <w:tr w:rsidR="007D742C" w14:paraId="7C758BF4" w14:textId="77777777" w:rsidTr="00474BF8">
        <w:tc>
          <w:tcPr>
            <w:tcW w:w="4814" w:type="dxa"/>
            <w:vMerge/>
          </w:tcPr>
          <w:p w14:paraId="036F2593" w14:textId="77777777" w:rsidR="007D742C" w:rsidRDefault="007D742C" w:rsidP="00474BF8">
            <w:pPr>
              <w:pStyle w:val="affe"/>
            </w:pPr>
          </w:p>
        </w:tc>
        <w:tc>
          <w:tcPr>
            <w:tcW w:w="4814" w:type="dxa"/>
          </w:tcPr>
          <w:p w14:paraId="5A013C5C" w14:textId="05E6F392" w:rsidR="007D742C" w:rsidRDefault="007D742C" w:rsidP="00474BF8">
            <w:pPr>
              <w:pStyle w:val="affe"/>
            </w:pPr>
            <w:r>
              <w:t xml:space="preserve">Изменение привязанного </w:t>
            </w:r>
            <w:r>
              <w:rPr>
                <w:lang w:val="en-US"/>
              </w:rPr>
              <w:t>email</w:t>
            </w:r>
            <w:r>
              <w:t>-адреса</w:t>
            </w:r>
            <w:r w:rsidRPr="00D10DBC">
              <w:t xml:space="preserve"> </w:t>
            </w:r>
            <w:r>
              <w:t>и номера телефона, ссылки на обмен</w:t>
            </w:r>
          </w:p>
        </w:tc>
      </w:tr>
      <w:tr w:rsidR="007D742C" w14:paraId="055FCDAF" w14:textId="77777777" w:rsidTr="00474BF8">
        <w:tc>
          <w:tcPr>
            <w:tcW w:w="4814" w:type="dxa"/>
            <w:vMerge/>
          </w:tcPr>
          <w:p w14:paraId="3C49957F" w14:textId="77777777" w:rsidR="007D742C" w:rsidRDefault="007D742C" w:rsidP="00474BF8">
            <w:pPr>
              <w:pStyle w:val="affe"/>
            </w:pPr>
          </w:p>
        </w:tc>
        <w:tc>
          <w:tcPr>
            <w:tcW w:w="4814" w:type="dxa"/>
          </w:tcPr>
          <w:p w14:paraId="6DF905C8" w14:textId="6A68F0B2" w:rsidR="007D742C" w:rsidRPr="002D1855" w:rsidRDefault="007D742C" w:rsidP="00474BF8">
            <w:pPr>
              <w:pStyle w:val="affe"/>
            </w:pPr>
            <w:r>
              <w:t xml:space="preserve">Управление настройками </w:t>
            </w:r>
            <w:r w:rsidR="007B5523">
              <w:t xml:space="preserve">торговых </w:t>
            </w:r>
            <w:r>
              <w:t>предложений</w:t>
            </w:r>
          </w:p>
        </w:tc>
      </w:tr>
      <w:tr w:rsidR="007D742C" w14:paraId="7BD4DB04" w14:textId="77777777" w:rsidTr="00474BF8">
        <w:tc>
          <w:tcPr>
            <w:tcW w:w="4814" w:type="dxa"/>
            <w:vMerge/>
          </w:tcPr>
          <w:p w14:paraId="47626826" w14:textId="77777777" w:rsidR="007D742C" w:rsidRDefault="007D742C" w:rsidP="00474BF8">
            <w:pPr>
              <w:pStyle w:val="affe"/>
            </w:pPr>
          </w:p>
        </w:tc>
        <w:tc>
          <w:tcPr>
            <w:tcW w:w="4814" w:type="dxa"/>
          </w:tcPr>
          <w:p w14:paraId="25424EC6" w14:textId="42C782CF" w:rsidR="007D742C" w:rsidRDefault="007D742C" w:rsidP="00474BF8">
            <w:pPr>
              <w:pStyle w:val="affe"/>
            </w:pPr>
            <w:r>
              <w:t>Подтверждение личности пользователя</w:t>
            </w:r>
          </w:p>
        </w:tc>
      </w:tr>
      <w:tr w:rsidR="007D742C" w14:paraId="172BF7AD" w14:textId="77777777" w:rsidTr="00474BF8">
        <w:tc>
          <w:tcPr>
            <w:tcW w:w="4814" w:type="dxa"/>
            <w:vMerge/>
          </w:tcPr>
          <w:p w14:paraId="385FBAE1" w14:textId="77777777" w:rsidR="007D742C" w:rsidRDefault="007D742C" w:rsidP="00474BF8">
            <w:pPr>
              <w:pStyle w:val="affe"/>
            </w:pPr>
          </w:p>
        </w:tc>
        <w:tc>
          <w:tcPr>
            <w:tcW w:w="4814" w:type="dxa"/>
          </w:tcPr>
          <w:p w14:paraId="4B911052" w14:textId="755DFD7A" w:rsidR="007D742C" w:rsidRDefault="007D742C" w:rsidP="00474BF8">
            <w:pPr>
              <w:pStyle w:val="affe"/>
            </w:pPr>
            <w:r>
              <w:t>Управление правами доступа</w:t>
            </w:r>
          </w:p>
        </w:tc>
      </w:tr>
      <w:tr w:rsidR="0051775B" w14:paraId="4B6B4C6B" w14:textId="77777777" w:rsidTr="00474BF8">
        <w:tc>
          <w:tcPr>
            <w:tcW w:w="4814" w:type="dxa"/>
            <w:vMerge w:val="restart"/>
          </w:tcPr>
          <w:p w14:paraId="2FE32788" w14:textId="17EB04A7" w:rsidR="0051775B" w:rsidRDefault="0051775B" w:rsidP="00474BF8">
            <w:pPr>
              <w:pStyle w:val="affe"/>
            </w:pPr>
            <w:r>
              <w:t>Торговля внутриигровыми предметами</w:t>
            </w:r>
          </w:p>
        </w:tc>
        <w:tc>
          <w:tcPr>
            <w:tcW w:w="4814" w:type="dxa"/>
          </w:tcPr>
          <w:p w14:paraId="387068A5" w14:textId="69B5FF1F" w:rsidR="0051775B" w:rsidRPr="00A2324F" w:rsidRDefault="0051775B" w:rsidP="00474BF8">
            <w:pPr>
              <w:pStyle w:val="affe"/>
            </w:pPr>
            <w:r>
              <w:t>Размещение предмета (предметов) на продажу с указанием рекомендуемой цены, выставленной цены пользователя, возможностью добавить описание предмету, установить</w:t>
            </w:r>
            <w:r w:rsidR="00494DFB">
              <w:t xml:space="preserve"> режим продажи (публичная или приватная)</w:t>
            </w:r>
            <w:r>
              <w:t>, выбрать тип продажи (аукцион или быстрая продажа)</w:t>
            </w:r>
          </w:p>
        </w:tc>
      </w:tr>
      <w:tr w:rsidR="005E34BC" w14:paraId="26063231" w14:textId="77777777" w:rsidTr="00474BF8">
        <w:tc>
          <w:tcPr>
            <w:tcW w:w="4814" w:type="dxa"/>
            <w:vMerge/>
          </w:tcPr>
          <w:p w14:paraId="18A5B304" w14:textId="77777777" w:rsidR="005E34BC" w:rsidRDefault="005E34BC" w:rsidP="00474BF8">
            <w:pPr>
              <w:pStyle w:val="affe"/>
            </w:pPr>
          </w:p>
        </w:tc>
        <w:tc>
          <w:tcPr>
            <w:tcW w:w="4814" w:type="dxa"/>
          </w:tcPr>
          <w:p w14:paraId="27D15DBF" w14:textId="56C0586B" w:rsidR="005E34BC" w:rsidRDefault="005E34BC" w:rsidP="00474BF8">
            <w:pPr>
              <w:pStyle w:val="affe"/>
            </w:pPr>
            <w:r>
              <w:t>Создание новых запросов на покупку</w:t>
            </w:r>
          </w:p>
        </w:tc>
      </w:tr>
      <w:tr w:rsidR="0051775B" w14:paraId="10B60CF1" w14:textId="77777777" w:rsidTr="00474BF8">
        <w:tc>
          <w:tcPr>
            <w:tcW w:w="4814" w:type="dxa"/>
            <w:vMerge/>
          </w:tcPr>
          <w:p w14:paraId="6E5F93D6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63B77951" w14:textId="601ECEAA" w:rsidR="0051775B" w:rsidRDefault="0051775B" w:rsidP="00474BF8">
            <w:pPr>
              <w:pStyle w:val="affe"/>
            </w:pPr>
            <w:r>
              <w:t>Удаление предмета (предметов) из раздела предметов на продажу</w:t>
            </w:r>
          </w:p>
        </w:tc>
      </w:tr>
      <w:tr w:rsidR="0051775B" w14:paraId="432B9F1D" w14:textId="77777777" w:rsidTr="00474BF8">
        <w:tc>
          <w:tcPr>
            <w:tcW w:w="4814" w:type="dxa"/>
            <w:vMerge/>
          </w:tcPr>
          <w:p w14:paraId="331B3E56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37333957" w14:textId="4D4B3D8D" w:rsidR="0051775B" w:rsidRDefault="0051775B" w:rsidP="00474BF8">
            <w:pPr>
              <w:pStyle w:val="affe"/>
            </w:pPr>
            <w:r>
              <w:t>Удаление предмета с продажи</w:t>
            </w:r>
          </w:p>
        </w:tc>
      </w:tr>
      <w:tr w:rsidR="0051775B" w14:paraId="6AF78412" w14:textId="77777777" w:rsidTr="00474BF8">
        <w:tc>
          <w:tcPr>
            <w:tcW w:w="4814" w:type="dxa"/>
            <w:vMerge/>
          </w:tcPr>
          <w:p w14:paraId="01E06E69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19F87043" w14:textId="137D51BD" w:rsidR="0051775B" w:rsidRDefault="0051775B" w:rsidP="00474BF8">
            <w:pPr>
              <w:pStyle w:val="affe"/>
            </w:pPr>
            <w:r>
              <w:t xml:space="preserve">Изменение </w:t>
            </w:r>
            <w:r w:rsidR="00BF6994">
              <w:t>режима</w:t>
            </w:r>
            <w:r>
              <w:t xml:space="preserve"> продажи предмета (публичная/приватная)</w:t>
            </w:r>
          </w:p>
        </w:tc>
      </w:tr>
      <w:tr w:rsidR="0051775B" w14:paraId="1C107115" w14:textId="77777777" w:rsidTr="00474BF8">
        <w:tc>
          <w:tcPr>
            <w:tcW w:w="4814" w:type="dxa"/>
            <w:vMerge/>
          </w:tcPr>
          <w:p w14:paraId="34928D31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753F64F1" w14:textId="298627E7" w:rsidR="0051775B" w:rsidRDefault="0051775B" w:rsidP="00474BF8">
            <w:pPr>
              <w:pStyle w:val="affe"/>
            </w:pPr>
            <w:r>
              <w:t>Добавление описания предмету на продаже</w:t>
            </w:r>
          </w:p>
        </w:tc>
      </w:tr>
      <w:tr w:rsidR="0051775B" w14:paraId="484F3E53" w14:textId="77777777" w:rsidTr="00474BF8">
        <w:tc>
          <w:tcPr>
            <w:tcW w:w="4814" w:type="dxa"/>
            <w:vMerge/>
          </w:tcPr>
          <w:p w14:paraId="3DCEEC19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46446122" w14:textId="7F4EBF60" w:rsidR="0051775B" w:rsidRPr="0064699D" w:rsidRDefault="0051775B" w:rsidP="00474BF8">
            <w:pPr>
              <w:pStyle w:val="affe"/>
            </w:pPr>
            <w:r>
              <w:t>Изменение цены предмета на продаже</w:t>
            </w:r>
          </w:p>
        </w:tc>
      </w:tr>
      <w:tr w:rsidR="0051775B" w14:paraId="6831B884" w14:textId="77777777" w:rsidTr="00474BF8">
        <w:tc>
          <w:tcPr>
            <w:tcW w:w="4814" w:type="dxa"/>
            <w:vMerge/>
          </w:tcPr>
          <w:p w14:paraId="2316E25A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3FF65543" w14:textId="2BACEF68" w:rsidR="0051775B" w:rsidRPr="0064699D" w:rsidRDefault="0051775B" w:rsidP="00474BF8">
            <w:pPr>
              <w:pStyle w:val="affe"/>
            </w:pPr>
            <w:r>
              <w:t>Добавления предмета в список избранного (W</w:t>
            </w:r>
            <w:proofErr w:type="spellStart"/>
            <w:r>
              <w:rPr>
                <w:lang w:val="en-US"/>
              </w:rPr>
              <w:t>atchlist</w:t>
            </w:r>
            <w:proofErr w:type="spellEnd"/>
            <w:r w:rsidRPr="0064699D">
              <w:t>)</w:t>
            </w:r>
          </w:p>
        </w:tc>
      </w:tr>
      <w:tr w:rsidR="0051775B" w14:paraId="40BB133B" w14:textId="77777777" w:rsidTr="00474BF8">
        <w:tc>
          <w:tcPr>
            <w:tcW w:w="4814" w:type="dxa"/>
            <w:vMerge/>
          </w:tcPr>
          <w:p w14:paraId="56807D3D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1A516C79" w14:textId="0D6B3E0D" w:rsidR="0051775B" w:rsidRPr="0064699D" w:rsidRDefault="0001644C" w:rsidP="00474BF8">
            <w:pPr>
              <w:pStyle w:val="affe"/>
            </w:pPr>
            <w:r>
              <w:t>Генерация</w:t>
            </w:r>
            <w:r w:rsidR="0051775B">
              <w:t xml:space="preserve"> скриншота предмета из игры</w:t>
            </w:r>
          </w:p>
        </w:tc>
      </w:tr>
      <w:tr w:rsidR="0051775B" w14:paraId="2117CFA3" w14:textId="77777777" w:rsidTr="00474BF8">
        <w:tc>
          <w:tcPr>
            <w:tcW w:w="4814" w:type="dxa"/>
            <w:vMerge/>
          </w:tcPr>
          <w:p w14:paraId="63DD9DE4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47FF1D67" w14:textId="4403144A" w:rsidR="0051775B" w:rsidRDefault="0051775B" w:rsidP="00474BF8">
            <w:pPr>
              <w:pStyle w:val="affe"/>
            </w:pPr>
            <w:r>
              <w:t>Поиск и фильтрация предметов по различным параметрам (оружие, скин, качество, коллекция, степень износа, цена, наклейки, шаблон раскраски и так далее)</w:t>
            </w:r>
          </w:p>
        </w:tc>
      </w:tr>
      <w:tr w:rsidR="0051775B" w14:paraId="08DEEFCC" w14:textId="77777777" w:rsidTr="00474BF8">
        <w:tc>
          <w:tcPr>
            <w:tcW w:w="4814" w:type="dxa"/>
            <w:vMerge/>
          </w:tcPr>
          <w:p w14:paraId="2985642D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7D60E284" w14:textId="308D4CE1" w:rsidR="0051775B" w:rsidRDefault="0051775B" w:rsidP="00474BF8">
            <w:pPr>
              <w:pStyle w:val="affe"/>
            </w:pPr>
            <w:r>
              <w:t>Добавление предмета в корзину</w:t>
            </w:r>
          </w:p>
        </w:tc>
      </w:tr>
      <w:tr w:rsidR="0051775B" w14:paraId="30B6552D" w14:textId="77777777" w:rsidTr="00474BF8">
        <w:tc>
          <w:tcPr>
            <w:tcW w:w="4814" w:type="dxa"/>
            <w:vMerge/>
          </w:tcPr>
          <w:p w14:paraId="6BA212BD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43B5CE40" w14:textId="656A1191" w:rsidR="0051775B" w:rsidRDefault="0051775B" w:rsidP="00474BF8">
            <w:pPr>
              <w:pStyle w:val="affe"/>
            </w:pPr>
            <w:r>
              <w:t>Быстрая покупка предмета</w:t>
            </w:r>
          </w:p>
        </w:tc>
      </w:tr>
      <w:tr w:rsidR="0051775B" w14:paraId="49467D2B" w14:textId="77777777" w:rsidTr="00474BF8">
        <w:tc>
          <w:tcPr>
            <w:tcW w:w="4814" w:type="dxa"/>
            <w:vMerge/>
          </w:tcPr>
          <w:p w14:paraId="5DEE76B6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204D1C61" w14:textId="16FD47D1" w:rsidR="0051775B" w:rsidRDefault="0051775B" w:rsidP="00474BF8">
            <w:pPr>
              <w:pStyle w:val="affe"/>
            </w:pPr>
            <w:r>
              <w:t>Очистка корзины</w:t>
            </w:r>
          </w:p>
        </w:tc>
      </w:tr>
      <w:tr w:rsidR="0051775B" w14:paraId="2D92C688" w14:textId="77777777" w:rsidTr="00474BF8">
        <w:tc>
          <w:tcPr>
            <w:tcW w:w="4814" w:type="dxa"/>
            <w:vMerge/>
          </w:tcPr>
          <w:p w14:paraId="303CC2D9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260BCBB6" w14:textId="4F6B9AF3" w:rsidR="0051775B" w:rsidRPr="0051775B" w:rsidRDefault="0051775B" w:rsidP="00474BF8">
            <w:pPr>
              <w:pStyle w:val="affe"/>
            </w:pPr>
            <w:r>
              <w:t>Размещение минимальной следующей ставки на предмет на аукционе</w:t>
            </w:r>
          </w:p>
        </w:tc>
      </w:tr>
      <w:tr w:rsidR="0051775B" w14:paraId="04FBDC5D" w14:textId="77777777" w:rsidTr="00474BF8">
        <w:tc>
          <w:tcPr>
            <w:tcW w:w="4814" w:type="dxa"/>
            <w:vMerge/>
          </w:tcPr>
          <w:p w14:paraId="72D718D5" w14:textId="77777777" w:rsidR="0051775B" w:rsidRDefault="0051775B" w:rsidP="00474BF8">
            <w:pPr>
              <w:pStyle w:val="affe"/>
            </w:pPr>
          </w:p>
        </w:tc>
        <w:tc>
          <w:tcPr>
            <w:tcW w:w="4814" w:type="dxa"/>
          </w:tcPr>
          <w:p w14:paraId="40E0A3E2" w14:textId="1C149C2E" w:rsidR="0051775B" w:rsidRDefault="0051775B" w:rsidP="00474BF8">
            <w:pPr>
              <w:pStyle w:val="affe"/>
            </w:pPr>
            <w:r>
              <w:t>Установка автоматической ставки на предмет с аукциона до указанной цены</w:t>
            </w:r>
          </w:p>
        </w:tc>
      </w:tr>
      <w:tr w:rsidR="00494DFB" w14:paraId="2D846F27" w14:textId="77777777" w:rsidTr="00474BF8">
        <w:tc>
          <w:tcPr>
            <w:tcW w:w="4814" w:type="dxa"/>
            <w:vMerge w:val="restart"/>
          </w:tcPr>
          <w:p w14:paraId="0762A8D9" w14:textId="3AB96718" w:rsidR="00494DFB" w:rsidRDefault="00494DFB" w:rsidP="00474BF8">
            <w:pPr>
              <w:pStyle w:val="affe"/>
            </w:pPr>
            <w:r>
              <w:t>Депозит и вывод денежных средств</w:t>
            </w:r>
          </w:p>
        </w:tc>
        <w:tc>
          <w:tcPr>
            <w:tcW w:w="4814" w:type="dxa"/>
          </w:tcPr>
          <w:p w14:paraId="6EF44EEB" w14:textId="205A2874" w:rsidR="00494DFB" w:rsidRPr="00581CA6" w:rsidRDefault="00494DFB" w:rsidP="00474BF8">
            <w:pPr>
              <w:pStyle w:val="affe"/>
            </w:pPr>
            <w:r>
              <w:t>Вывод денежных средств</w:t>
            </w:r>
          </w:p>
        </w:tc>
      </w:tr>
      <w:tr w:rsidR="00494DFB" w14:paraId="5A58DAEF" w14:textId="77777777" w:rsidTr="00474BF8">
        <w:tc>
          <w:tcPr>
            <w:tcW w:w="4814" w:type="dxa"/>
            <w:vMerge/>
          </w:tcPr>
          <w:p w14:paraId="5759659F" w14:textId="77777777" w:rsidR="00494DFB" w:rsidRDefault="00494DFB" w:rsidP="00474BF8">
            <w:pPr>
              <w:pStyle w:val="affe"/>
            </w:pPr>
          </w:p>
        </w:tc>
        <w:tc>
          <w:tcPr>
            <w:tcW w:w="4814" w:type="dxa"/>
          </w:tcPr>
          <w:p w14:paraId="1B9C6845" w14:textId="5E468E41" w:rsidR="00494DFB" w:rsidRDefault="00494DFB" w:rsidP="00474BF8">
            <w:pPr>
              <w:pStyle w:val="affe"/>
            </w:pPr>
            <w:r>
              <w:t>Выбор метода оплаты/вывода</w:t>
            </w:r>
          </w:p>
        </w:tc>
      </w:tr>
      <w:tr w:rsidR="00494DFB" w14:paraId="7BCC0A15" w14:textId="77777777" w:rsidTr="00474BF8">
        <w:tc>
          <w:tcPr>
            <w:tcW w:w="4814" w:type="dxa"/>
            <w:vMerge/>
          </w:tcPr>
          <w:p w14:paraId="1463D44F" w14:textId="77777777" w:rsidR="00494DFB" w:rsidRDefault="00494DFB" w:rsidP="00474BF8">
            <w:pPr>
              <w:pStyle w:val="affe"/>
            </w:pPr>
          </w:p>
        </w:tc>
        <w:tc>
          <w:tcPr>
            <w:tcW w:w="4814" w:type="dxa"/>
          </w:tcPr>
          <w:p w14:paraId="54D49E5C" w14:textId="73090A34" w:rsidR="00494DFB" w:rsidRDefault="00494DFB" w:rsidP="00474BF8">
            <w:pPr>
              <w:pStyle w:val="affe"/>
            </w:pPr>
            <w:r>
              <w:t>Депозит денежных средств</w:t>
            </w:r>
          </w:p>
        </w:tc>
      </w:tr>
      <w:tr w:rsidR="00494DFB" w14:paraId="19F9C1CD" w14:textId="77777777" w:rsidTr="00474BF8">
        <w:tc>
          <w:tcPr>
            <w:tcW w:w="4814" w:type="dxa"/>
            <w:vMerge/>
          </w:tcPr>
          <w:p w14:paraId="362B42E1" w14:textId="77777777" w:rsidR="00494DFB" w:rsidRDefault="00494DFB" w:rsidP="00474BF8">
            <w:pPr>
              <w:pStyle w:val="affe"/>
            </w:pPr>
          </w:p>
        </w:tc>
        <w:tc>
          <w:tcPr>
            <w:tcW w:w="4814" w:type="dxa"/>
          </w:tcPr>
          <w:p w14:paraId="34B189A1" w14:textId="208C4491" w:rsidR="00494DFB" w:rsidRDefault="00494DFB" w:rsidP="00474BF8">
            <w:pPr>
              <w:pStyle w:val="affe"/>
            </w:pPr>
            <w:r>
              <w:t>Изменение баланса пользователя</w:t>
            </w:r>
          </w:p>
        </w:tc>
      </w:tr>
      <w:tr w:rsidR="00BE6686" w14:paraId="14BA4C6A" w14:textId="77777777" w:rsidTr="00474BF8">
        <w:tc>
          <w:tcPr>
            <w:tcW w:w="4814" w:type="dxa"/>
          </w:tcPr>
          <w:p w14:paraId="4767979E" w14:textId="649B10D5" w:rsidR="00BE6686" w:rsidRDefault="00BE6686" w:rsidP="00474BF8">
            <w:pPr>
              <w:pStyle w:val="affe"/>
            </w:pPr>
            <w:r>
              <w:t>Учёт выполненных операций</w:t>
            </w:r>
          </w:p>
        </w:tc>
        <w:tc>
          <w:tcPr>
            <w:tcW w:w="4814" w:type="dxa"/>
          </w:tcPr>
          <w:p w14:paraId="6C3051AD" w14:textId="5EF17906" w:rsidR="00BE6686" w:rsidRDefault="00BE6686" w:rsidP="00474BF8">
            <w:pPr>
              <w:pStyle w:val="affe"/>
            </w:pPr>
            <w:r>
              <w:t>Отображение</w:t>
            </w:r>
            <w:r w:rsidRPr="002D1855">
              <w:t xml:space="preserve"> </w:t>
            </w:r>
            <w:r>
              <w:t>полного</w:t>
            </w:r>
            <w:r w:rsidRPr="002D1855">
              <w:t xml:space="preserve"> </w:t>
            </w:r>
            <w:r>
              <w:t>журнала транзакций пользователя</w:t>
            </w:r>
            <w:r w:rsidRPr="002D1855">
              <w:t xml:space="preserve"> (</w:t>
            </w:r>
            <w:r>
              <w:rPr>
                <w:lang w:val="en-US"/>
              </w:rPr>
              <w:t>ID</w:t>
            </w:r>
            <w:r w:rsidRPr="002D1855">
              <w:t xml:space="preserve">, </w:t>
            </w:r>
            <w:r>
              <w:rPr>
                <w:lang w:val="en-US"/>
              </w:rPr>
              <w:t>Date</w:t>
            </w:r>
            <w:r w:rsidRPr="002D1855">
              <w:t xml:space="preserve">, </w:t>
            </w:r>
            <w:r>
              <w:rPr>
                <w:lang w:val="en-US"/>
              </w:rPr>
              <w:t>Type</w:t>
            </w:r>
            <w:r w:rsidRPr="002D1855">
              <w:t xml:space="preserve">, </w:t>
            </w:r>
            <w:r w:rsidRPr="002D1855">
              <w:rPr>
                <w:lang w:val="en-US"/>
              </w:rPr>
              <w:t>Balance</w:t>
            </w:r>
            <w:r w:rsidRPr="002D1855">
              <w:t xml:space="preserve"> </w:t>
            </w:r>
            <w:r w:rsidRPr="002D1855">
              <w:rPr>
                <w:lang w:val="en-US"/>
              </w:rPr>
              <w:t>Change</w:t>
            </w:r>
            <w:r w:rsidRPr="002D1855">
              <w:t>)</w:t>
            </w:r>
          </w:p>
        </w:tc>
      </w:tr>
    </w:tbl>
    <w:p w14:paraId="5F4235EF" w14:textId="76A04B8C" w:rsidR="007B5523" w:rsidRDefault="007B5523" w:rsidP="007B5523">
      <w:pPr>
        <w:pStyle w:val="affd"/>
      </w:pPr>
      <w:r>
        <w:br w:type="page"/>
      </w:r>
      <w:r>
        <w:lastRenderedPageBreak/>
        <w:t>Продолжение Таблицы 4.2.1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E6686" w14:paraId="4817BA81" w14:textId="77777777" w:rsidTr="00474BF8">
        <w:tc>
          <w:tcPr>
            <w:tcW w:w="4814" w:type="dxa"/>
            <w:vMerge w:val="restart"/>
          </w:tcPr>
          <w:p w14:paraId="080EACC7" w14:textId="0C3B6FF1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360710AE" w14:textId="5D25BFC9" w:rsidR="00BE6686" w:rsidRDefault="00BE6686" w:rsidP="00474BF8">
            <w:pPr>
              <w:pStyle w:val="affe"/>
            </w:pPr>
            <w:r>
              <w:t>Отображение актуальных запросов пользователя на покупку (</w:t>
            </w:r>
            <w:r>
              <w:rPr>
                <w:lang w:val="en-US"/>
              </w:rPr>
              <w:t>Buy</w:t>
            </w:r>
            <w:r w:rsidRPr="00D10DBC">
              <w:t xml:space="preserve"> </w:t>
            </w:r>
            <w:r>
              <w:rPr>
                <w:lang w:val="en-US"/>
              </w:rPr>
              <w:t>Orders</w:t>
            </w:r>
            <w:r>
              <w:t>)</w:t>
            </w:r>
          </w:p>
        </w:tc>
      </w:tr>
      <w:tr w:rsidR="00BE6686" w14:paraId="386CA339" w14:textId="77777777" w:rsidTr="00474BF8">
        <w:tc>
          <w:tcPr>
            <w:tcW w:w="4814" w:type="dxa"/>
            <w:vMerge/>
          </w:tcPr>
          <w:p w14:paraId="47EA6DF6" w14:textId="77777777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078946C5" w14:textId="39C86684" w:rsidR="00BE6686" w:rsidRDefault="00BE6686" w:rsidP="00474BF8">
            <w:pPr>
              <w:pStyle w:val="affe"/>
            </w:pPr>
            <w:r>
              <w:t>Просмотр активных автоматических ставок пользователя на предметы с аукциона</w:t>
            </w:r>
          </w:p>
        </w:tc>
      </w:tr>
      <w:tr w:rsidR="00BE6686" w14:paraId="023DD9AC" w14:textId="77777777" w:rsidTr="00474BF8">
        <w:tc>
          <w:tcPr>
            <w:tcW w:w="4814" w:type="dxa"/>
            <w:vMerge/>
          </w:tcPr>
          <w:p w14:paraId="6EF4E6A2" w14:textId="77777777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4440BA74" w14:textId="626503B3" w:rsidR="00BE6686" w:rsidRDefault="00BE6686" w:rsidP="00474BF8">
            <w:pPr>
              <w:pStyle w:val="affe"/>
            </w:pPr>
            <w:r>
              <w:t>Просмотр истории покупок и продаж пользователя (</w:t>
            </w:r>
            <w:r>
              <w:rPr>
                <w:lang w:val="en-US"/>
              </w:rPr>
              <w:t>Item</w:t>
            </w:r>
            <w:r w:rsidRPr="002D1855">
              <w:t xml:space="preserve">, </w:t>
            </w:r>
            <w:r>
              <w:rPr>
                <w:lang w:val="en-US"/>
              </w:rPr>
              <w:t>ID</w:t>
            </w:r>
            <w:r w:rsidRPr="002D1855">
              <w:t xml:space="preserve">, </w:t>
            </w:r>
            <w:r>
              <w:rPr>
                <w:lang w:val="en-US"/>
              </w:rPr>
              <w:t>Created</w:t>
            </w:r>
            <w:r w:rsidRPr="002D1855">
              <w:t xml:space="preserve">, </w:t>
            </w:r>
            <w:r>
              <w:rPr>
                <w:lang w:val="en-US"/>
              </w:rPr>
              <w:t>State</w:t>
            </w:r>
            <w:r>
              <w:t>)</w:t>
            </w:r>
          </w:p>
        </w:tc>
      </w:tr>
      <w:tr w:rsidR="00BE6686" w14:paraId="36B05023" w14:textId="77777777" w:rsidTr="00474BF8">
        <w:tc>
          <w:tcPr>
            <w:tcW w:w="4814" w:type="dxa"/>
            <w:vMerge/>
          </w:tcPr>
          <w:p w14:paraId="19D453AF" w14:textId="77777777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019B1CE6" w14:textId="5E03FD42" w:rsidR="00BE6686" w:rsidRDefault="00BE6686" w:rsidP="00474BF8">
            <w:pPr>
              <w:pStyle w:val="affe"/>
            </w:pPr>
            <w:r>
              <w:t xml:space="preserve">Просмотр истории </w:t>
            </w:r>
            <w:r w:rsidR="007B5523">
              <w:t xml:space="preserve">торговых </w:t>
            </w:r>
            <w:r>
              <w:t>предложений пользователя</w:t>
            </w:r>
          </w:p>
        </w:tc>
      </w:tr>
      <w:tr w:rsidR="00BE6686" w14:paraId="19802851" w14:textId="77777777" w:rsidTr="00474BF8">
        <w:tc>
          <w:tcPr>
            <w:tcW w:w="4814" w:type="dxa"/>
            <w:vMerge/>
          </w:tcPr>
          <w:p w14:paraId="24FF2B7B" w14:textId="77777777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6C33C7AD" w14:textId="37FABC2D" w:rsidR="00BE6686" w:rsidRDefault="00BE6686" w:rsidP="00474BF8">
            <w:pPr>
              <w:pStyle w:val="affe"/>
            </w:pPr>
            <w:r>
              <w:t>Просмотр ценовой тенденции предмета за один месяц, три месяца, год и все время</w:t>
            </w:r>
          </w:p>
        </w:tc>
      </w:tr>
      <w:tr w:rsidR="00BE6686" w14:paraId="09DC1B2B" w14:textId="77777777" w:rsidTr="00474BF8">
        <w:tc>
          <w:tcPr>
            <w:tcW w:w="4814" w:type="dxa"/>
            <w:vMerge/>
          </w:tcPr>
          <w:p w14:paraId="649777A0" w14:textId="77777777" w:rsidR="00BE6686" w:rsidRDefault="00BE6686" w:rsidP="00474BF8">
            <w:pPr>
              <w:pStyle w:val="affe"/>
            </w:pPr>
          </w:p>
        </w:tc>
        <w:tc>
          <w:tcPr>
            <w:tcW w:w="4814" w:type="dxa"/>
          </w:tcPr>
          <w:p w14:paraId="21D52AEA" w14:textId="119668DE" w:rsidR="00BE6686" w:rsidRDefault="00BE6686" w:rsidP="00474BF8">
            <w:pPr>
              <w:pStyle w:val="affe"/>
            </w:pPr>
            <w:r>
              <w:t>Просмотр истории продаж идентичных предметов (по оружию и скину)</w:t>
            </w:r>
          </w:p>
        </w:tc>
      </w:tr>
      <w:tr w:rsidR="00BE6686" w14:paraId="2304B3FD" w14:textId="77777777" w:rsidTr="00474BF8">
        <w:tc>
          <w:tcPr>
            <w:tcW w:w="4814" w:type="dxa"/>
            <w:vMerge/>
          </w:tcPr>
          <w:p w14:paraId="5C0AF106" w14:textId="77777777" w:rsidR="00BE6686" w:rsidRDefault="00BE6686" w:rsidP="00E04223">
            <w:pPr>
              <w:pStyle w:val="affe"/>
            </w:pPr>
          </w:p>
        </w:tc>
        <w:tc>
          <w:tcPr>
            <w:tcW w:w="4814" w:type="dxa"/>
          </w:tcPr>
          <w:p w14:paraId="2ACD5A0F" w14:textId="64FA6CC9" w:rsidR="00BE6686" w:rsidRDefault="00BE6686" w:rsidP="00E04223">
            <w:pPr>
              <w:pStyle w:val="affe"/>
            </w:pPr>
            <w:r>
              <w:t>Просмотр истории ставок для предмета с аукциона</w:t>
            </w:r>
          </w:p>
        </w:tc>
      </w:tr>
      <w:tr w:rsidR="00BE6686" w14:paraId="520DAE9E" w14:textId="77777777" w:rsidTr="00474BF8">
        <w:tc>
          <w:tcPr>
            <w:tcW w:w="4814" w:type="dxa"/>
            <w:vMerge/>
          </w:tcPr>
          <w:p w14:paraId="56D9D745" w14:textId="77777777" w:rsidR="00BE6686" w:rsidRDefault="00BE6686" w:rsidP="00E04223">
            <w:pPr>
              <w:pStyle w:val="affe"/>
            </w:pPr>
          </w:p>
        </w:tc>
        <w:tc>
          <w:tcPr>
            <w:tcW w:w="4814" w:type="dxa"/>
          </w:tcPr>
          <w:p w14:paraId="7E244F93" w14:textId="610F95C5" w:rsidR="00BE6686" w:rsidRDefault="00BE6686" w:rsidP="00E04223">
            <w:pPr>
              <w:pStyle w:val="affe"/>
            </w:pPr>
            <w:r>
              <w:t>Сохранение информации о проданных предметах</w:t>
            </w:r>
          </w:p>
        </w:tc>
      </w:tr>
      <w:tr w:rsidR="007D742C" w14:paraId="485F94FC" w14:textId="77777777" w:rsidTr="00474BF8">
        <w:tc>
          <w:tcPr>
            <w:tcW w:w="4814" w:type="dxa"/>
            <w:vMerge w:val="restart"/>
          </w:tcPr>
          <w:p w14:paraId="0679AFC7" w14:textId="4321738D" w:rsidR="007D742C" w:rsidRDefault="007D742C" w:rsidP="00E04223">
            <w:pPr>
              <w:pStyle w:val="affe"/>
            </w:pPr>
            <w:r>
              <w:t>Уведомление пользователей</w:t>
            </w:r>
          </w:p>
        </w:tc>
        <w:tc>
          <w:tcPr>
            <w:tcW w:w="4814" w:type="dxa"/>
          </w:tcPr>
          <w:p w14:paraId="055927FC" w14:textId="671699EE" w:rsidR="007D742C" w:rsidRDefault="007D742C" w:rsidP="00E04223">
            <w:pPr>
              <w:pStyle w:val="affe"/>
            </w:pPr>
            <w:r>
              <w:t>Отправка уведомления на почту о продаже предмета</w:t>
            </w:r>
          </w:p>
        </w:tc>
      </w:tr>
      <w:tr w:rsidR="007D742C" w14:paraId="0BB39271" w14:textId="77777777" w:rsidTr="00474BF8">
        <w:tc>
          <w:tcPr>
            <w:tcW w:w="4814" w:type="dxa"/>
            <w:vMerge/>
          </w:tcPr>
          <w:p w14:paraId="15E3685B" w14:textId="77777777" w:rsidR="007D742C" w:rsidRDefault="007D742C" w:rsidP="00E04223">
            <w:pPr>
              <w:pStyle w:val="affe"/>
            </w:pPr>
          </w:p>
        </w:tc>
        <w:tc>
          <w:tcPr>
            <w:tcW w:w="4814" w:type="dxa"/>
          </w:tcPr>
          <w:p w14:paraId="5027389C" w14:textId="2C89BE68" w:rsidR="007D742C" w:rsidRDefault="007D742C" w:rsidP="00E04223">
            <w:pPr>
              <w:pStyle w:val="affe"/>
            </w:pPr>
            <w:r>
              <w:t>Отправка уведомления на почту о подтверждении обмена</w:t>
            </w:r>
          </w:p>
        </w:tc>
      </w:tr>
      <w:tr w:rsidR="007D742C" w14:paraId="3DD21FF5" w14:textId="77777777" w:rsidTr="00474BF8">
        <w:tc>
          <w:tcPr>
            <w:tcW w:w="4814" w:type="dxa"/>
            <w:vMerge/>
          </w:tcPr>
          <w:p w14:paraId="03059D65" w14:textId="77777777" w:rsidR="007D742C" w:rsidRDefault="007D742C" w:rsidP="00E04223">
            <w:pPr>
              <w:pStyle w:val="affe"/>
            </w:pPr>
          </w:p>
        </w:tc>
        <w:tc>
          <w:tcPr>
            <w:tcW w:w="4814" w:type="dxa"/>
          </w:tcPr>
          <w:p w14:paraId="0973E2D8" w14:textId="1D51A0C2" w:rsidR="007D742C" w:rsidRDefault="007D742C" w:rsidP="00E04223">
            <w:pPr>
              <w:pStyle w:val="affe"/>
            </w:pPr>
            <w:r>
              <w:t>Отправка в браузер уведомления о продаже предмета</w:t>
            </w:r>
          </w:p>
        </w:tc>
      </w:tr>
      <w:tr w:rsidR="007D742C" w14:paraId="40378FB2" w14:textId="77777777" w:rsidTr="00474BF8">
        <w:tc>
          <w:tcPr>
            <w:tcW w:w="4814" w:type="dxa"/>
            <w:vMerge/>
          </w:tcPr>
          <w:p w14:paraId="3D8E69E3" w14:textId="77777777" w:rsidR="007D742C" w:rsidRDefault="007D742C" w:rsidP="00E04223">
            <w:pPr>
              <w:pStyle w:val="affe"/>
            </w:pPr>
          </w:p>
        </w:tc>
        <w:tc>
          <w:tcPr>
            <w:tcW w:w="4814" w:type="dxa"/>
          </w:tcPr>
          <w:p w14:paraId="1B8108B4" w14:textId="7F5FFF48" w:rsidR="007D742C" w:rsidRDefault="007D742C" w:rsidP="00E04223">
            <w:pPr>
              <w:pStyle w:val="affe"/>
            </w:pPr>
            <w:r w:rsidRPr="007D742C">
              <w:t xml:space="preserve">Настройка шаблонов </w:t>
            </w:r>
            <w:proofErr w:type="spellStart"/>
            <w:r w:rsidRPr="007D742C">
              <w:t>email</w:t>
            </w:r>
            <w:proofErr w:type="spellEnd"/>
            <w:r w:rsidRPr="007D742C">
              <w:t xml:space="preserve"> и браузерных уведомлений</w:t>
            </w:r>
          </w:p>
        </w:tc>
      </w:tr>
      <w:tr w:rsidR="00096389" w14:paraId="6F082221" w14:textId="77777777" w:rsidTr="00474BF8">
        <w:tc>
          <w:tcPr>
            <w:tcW w:w="4814" w:type="dxa"/>
            <w:vMerge w:val="restart"/>
          </w:tcPr>
          <w:p w14:paraId="4120E046" w14:textId="010435C4" w:rsidR="00096389" w:rsidRPr="0036631E" w:rsidRDefault="00096389" w:rsidP="00E04223">
            <w:pPr>
              <w:pStyle w:val="affe"/>
              <w:rPr>
                <w:lang w:val="en-US"/>
              </w:rPr>
            </w:pPr>
            <w:r>
              <w:t>Обеспечение безопасности</w:t>
            </w:r>
          </w:p>
        </w:tc>
        <w:tc>
          <w:tcPr>
            <w:tcW w:w="4814" w:type="dxa"/>
          </w:tcPr>
          <w:p w14:paraId="2548A5AA" w14:textId="2AE9973E" w:rsidR="00096389" w:rsidRPr="005039BE" w:rsidRDefault="00096389" w:rsidP="00E04223">
            <w:pPr>
              <w:pStyle w:val="affe"/>
            </w:pPr>
            <w:r w:rsidRPr="0036631E">
              <w:t>Мониторинг и анализ подозрительных сделок на платформе</w:t>
            </w:r>
          </w:p>
        </w:tc>
      </w:tr>
      <w:tr w:rsidR="00096389" w14:paraId="3FEEBD0F" w14:textId="77777777" w:rsidTr="00474BF8">
        <w:tc>
          <w:tcPr>
            <w:tcW w:w="4814" w:type="dxa"/>
            <w:vMerge/>
          </w:tcPr>
          <w:p w14:paraId="26122EBF" w14:textId="77777777" w:rsidR="00096389" w:rsidRDefault="00096389" w:rsidP="00E04223">
            <w:pPr>
              <w:pStyle w:val="affe"/>
            </w:pPr>
          </w:p>
        </w:tc>
        <w:tc>
          <w:tcPr>
            <w:tcW w:w="4814" w:type="dxa"/>
          </w:tcPr>
          <w:p w14:paraId="22981873" w14:textId="5B8CCD0D" w:rsidR="00096389" w:rsidRPr="005039BE" w:rsidRDefault="00096389" w:rsidP="00E04223">
            <w:pPr>
              <w:pStyle w:val="affe"/>
            </w:pPr>
            <w:r w:rsidRPr="0036631E">
              <w:t>Автоматическое блокирование аккаунтов при выявлении мошеннических действий</w:t>
            </w:r>
          </w:p>
        </w:tc>
      </w:tr>
      <w:tr w:rsidR="00096389" w14:paraId="2ED372E0" w14:textId="77777777" w:rsidTr="00474BF8">
        <w:tc>
          <w:tcPr>
            <w:tcW w:w="4814" w:type="dxa"/>
            <w:vMerge/>
          </w:tcPr>
          <w:p w14:paraId="44D7B4A7" w14:textId="77777777" w:rsidR="00096389" w:rsidRDefault="00096389" w:rsidP="00E04223">
            <w:pPr>
              <w:pStyle w:val="affe"/>
            </w:pPr>
          </w:p>
        </w:tc>
        <w:tc>
          <w:tcPr>
            <w:tcW w:w="4814" w:type="dxa"/>
          </w:tcPr>
          <w:p w14:paraId="223A3A18" w14:textId="075E1AC9" w:rsidR="00096389" w:rsidRDefault="00096389" w:rsidP="00E04223">
            <w:pPr>
              <w:pStyle w:val="affe"/>
            </w:pPr>
            <w:r w:rsidRPr="00BE6686">
              <w:t>Реализация двухфакторной аутентификации (2FA) для повышения безопасности аккаунтов</w:t>
            </w:r>
          </w:p>
        </w:tc>
      </w:tr>
      <w:tr w:rsidR="00096389" w14:paraId="574A32E0" w14:textId="77777777" w:rsidTr="00474BF8">
        <w:tc>
          <w:tcPr>
            <w:tcW w:w="4814" w:type="dxa"/>
            <w:vMerge/>
          </w:tcPr>
          <w:p w14:paraId="6BEAD40A" w14:textId="77777777" w:rsidR="00096389" w:rsidRDefault="00096389" w:rsidP="00E04223">
            <w:pPr>
              <w:pStyle w:val="affe"/>
            </w:pPr>
          </w:p>
        </w:tc>
        <w:tc>
          <w:tcPr>
            <w:tcW w:w="4814" w:type="dxa"/>
          </w:tcPr>
          <w:p w14:paraId="2AD5632B" w14:textId="295314E8" w:rsidR="00096389" w:rsidRPr="00BE6686" w:rsidRDefault="00096389" w:rsidP="00E04223">
            <w:pPr>
              <w:pStyle w:val="affe"/>
            </w:pPr>
            <w:r>
              <w:t>Ведение лог-журнала</w:t>
            </w:r>
          </w:p>
        </w:tc>
      </w:tr>
      <w:tr w:rsidR="00DB3B7E" w14:paraId="6B619A8A" w14:textId="77777777" w:rsidTr="00474BF8">
        <w:tc>
          <w:tcPr>
            <w:tcW w:w="4814" w:type="dxa"/>
            <w:vMerge w:val="restart"/>
          </w:tcPr>
          <w:p w14:paraId="00EAD225" w14:textId="35087BB6" w:rsidR="00DB3B7E" w:rsidRDefault="00DB3B7E" w:rsidP="00E04223">
            <w:pPr>
              <w:pStyle w:val="affe"/>
            </w:pPr>
            <w:r>
              <w:t>Конвертация валют</w:t>
            </w:r>
          </w:p>
        </w:tc>
        <w:tc>
          <w:tcPr>
            <w:tcW w:w="4814" w:type="dxa"/>
          </w:tcPr>
          <w:p w14:paraId="4B8C95F4" w14:textId="5773350D" w:rsidR="00DB3B7E" w:rsidRDefault="009A48C5" w:rsidP="00E04223">
            <w:pPr>
              <w:pStyle w:val="affe"/>
            </w:pPr>
            <w:r>
              <w:t>О</w:t>
            </w:r>
            <w:r w:rsidR="00DB3B7E" w:rsidRPr="00BE6686">
              <w:t>бновление курсов валют в реальном времени</w:t>
            </w:r>
          </w:p>
        </w:tc>
      </w:tr>
      <w:tr w:rsidR="00DB3B7E" w14:paraId="5D6E4F07" w14:textId="77777777" w:rsidTr="00474BF8">
        <w:tc>
          <w:tcPr>
            <w:tcW w:w="4814" w:type="dxa"/>
            <w:vMerge/>
          </w:tcPr>
          <w:p w14:paraId="1A7290D4" w14:textId="77777777" w:rsidR="00DB3B7E" w:rsidRDefault="00DB3B7E" w:rsidP="00E04223">
            <w:pPr>
              <w:pStyle w:val="affe"/>
            </w:pPr>
          </w:p>
        </w:tc>
        <w:tc>
          <w:tcPr>
            <w:tcW w:w="4814" w:type="dxa"/>
          </w:tcPr>
          <w:p w14:paraId="382ACFAF" w14:textId="55EAB28B" w:rsidR="00DB3B7E" w:rsidRDefault="00DB3B7E" w:rsidP="00E04223">
            <w:pPr>
              <w:pStyle w:val="affe"/>
            </w:pPr>
            <w:r w:rsidRPr="00BE6686">
              <w:t>Отображение баланса пользователя в выбранной валюте</w:t>
            </w:r>
          </w:p>
        </w:tc>
      </w:tr>
      <w:tr w:rsidR="00DB3B7E" w14:paraId="4CFD72FD" w14:textId="77777777" w:rsidTr="00474BF8">
        <w:tc>
          <w:tcPr>
            <w:tcW w:w="4814" w:type="dxa"/>
            <w:vMerge/>
          </w:tcPr>
          <w:p w14:paraId="6BDAB34E" w14:textId="77777777" w:rsidR="00DB3B7E" w:rsidRDefault="00DB3B7E" w:rsidP="00E04223">
            <w:pPr>
              <w:pStyle w:val="affe"/>
            </w:pPr>
          </w:p>
        </w:tc>
        <w:tc>
          <w:tcPr>
            <w:tcW w:w="4814" w:type="dxa"/>
          </w:tcPr>
          <w:p w14:paraId="401DA987" w14:textId="3AA52DCC" w:rsidR="00DB3B7E" w:rsidRDefault="00DB3B7E" w:rsidP="00E04223">
            <w:pPr>
              <w:pStyle w:val="affe"/>
            </w:pPr>
            <w:r w:rsidRPr="00BE6686">
              <w:t>Конвертация цен на внутриигровые предметы в выбранную пользователем валюту</w:t>
            </w:r>
          </w:p>
        </w:tc>
      </w:tr>
      <w:tr w:rsidR="00DB3B7E" w14:paraId="3C325A5C" w14:textId="77777777" w:rsidTr="00474BF8">
        <w:tc>
          <w:tcPr>
            <w:tcW w:w="4814" w:type="dxa"/>
            <w:vMerge/>
          </w:tcPr>
          <w:p w14:paraId="323130AC" w14:textId="77777777" w:rsidR="00DB3B7E" w:rsidRDefault="00DB3B7E" w:rsidP="00E04223">
            <w:pPr>
              <w:pStyle w:val="affe"/>
            </w:pPr>
          </w:p>
        </w:tc>
        <w:tc>
          <w:tcPr>
            <w:tcW w:w="4814" w:type="dxa"/>
          </w:tcPr>
          <w:p w14:paraId="24250B61" w14:textId="01183501" w:rsidR="00DB3B7E" w:rsidRDefault="00DB3B7E" w:rsidP="00E04223">
            <w:pPr>
              <w:pStyle w:val="affe"/>
            </w:pPr>
            <w:r w:rsidRPr="00BE6686">
              <w:t>Возможность выбора предпочитаемой валюты для отображения цен</w:t>
            </w:r>
          </w:p>
        </w:tc>
      </w:tr>
      <w:tr w:rsidR="00DB3B7E" w14:paraId="52908141" w14:textId="77777777" w:rsidTr="00474BF8">
        <w:tc>
          <w:tcPr>
            <w:tcW w:w="4814" w:type="dxa"/>
            <w:vMerge/>
          </w:tcPr>
          <w:p w14:paraId="72C15841" w14:textId="77777777" w:rsidR="00DB3B7E" w:rsidRDefault="00DB3B7E" w:rsidP="00E04223">
            <w:pPr>
              <w:pStyle w:val="affe"/>
            </w:pPr>
          </w:p>
        </w:tc>
        <w:tc>
          <w:tcPr>
            <w:tcW w:w="4814" w:type="dxa"/>
          </w:tcPr>
          <w:p w14:paraId="7E63B7D6" w14:textId="00E56A5B" w:rsidR="00DB3B7E" w:rsidRDefault="00DB3B7E" w:rsidP="00E04223">
            <w:pPr>
              <w:pStyle w:val="affe"/>
            </w:pPr>
            <w:r w:rsidRPr="00DB3B7E">
              <w:t>Интеграция с платежными системами для поддержки конвертации валют при пополнении и выводе средств</w:t>
            </w:r>
          </w:p>
        </w:tc>
      </w:tr>
    </w:tbl>
    <w:p w14:paraId="6FE68086" w14:textId="3B0B67D2" w:rsidR="007B5523" w:rsidRDefault="007B5523" w:rsidP="007B5523">
      <w:pPr>
        <w:pStyle w:val="affd"/>
      </w:pPr>
      <w:r>
        <w:br w:type="page"/>
      </w:r>
      <w:r>
        <w:lastRenderedPageBreak/>
        <w:t>Продолжение Таблицы 4.2.1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615DD" w14:paraId="50589696" w14:textId="77777777" w:rsidTr="00474BF8">
        <w:tc>
          <w:tcPr>
            <w:tcW w:w="4814" w:type="dxa"/>
            <w:vMerge w:val="restart"/>
          </w:tcPr>
          <w:p w14:paraId="0CBB85D7" w14:textId="7E7F2CCC" w:rsidR="001615DD" w:rsidRPr="00DB3B7E" w:rsidRDefault="001615DD" w:rsidP="00E04223">
            <w:pPr>
              <w:pStyle w:val="affe"/>
            </w:pPr>
            <w:r>
              <w:t>Моделирование контрактов на обмен</w:t>
            </w:r>
          </w:p>
        </w:tc>
        <w:tc>
          <w:tcPr>
            <w:tcW w:w="4814" w:type="dxa"/>
          </w:tcPr>
          <w:p w14:paraId="110A39D0" w14:textId="4F150D08" w:rsidR="001615DD" w:rsidRDefault="00466453" w:rsidP="00E04223">
            <w:pPr>
              <w:pStyle w:val="affe"/>
            </w:pPr>
            <w:r>
              <w:t>Формирование списка доступных скинов</w:t>
            </w:r>
            <w:r w:rsidR="001615DD">
              <w:t xml:space="preserve">, которые могут быть использованы в контракте обмена с возможностью поиска, фильтрации по редкости, коллекции, названию скина, наличием модуля </w:t>
            </w:r>
            <w:proofErr w:type="spellStart"/>
            <w:r w:rsidR="001615DD">
              <w:rPr>
                <w:lang w:val="en-US"/>
              </w:rPr>
              <w:t>StatTrak</w:t>
            </w:r>
            <w:proofErr w:type="spellEnd"/>
            <w:r w:rsidR="007B5523">
              <w:t xml:space="preserve"> и так далее</w:t>
            </w:r>
            <w:r w:rsidR="001615DD">
              <w:t xml:space="preserve">. Могут быть использованы предметы из инвентаря пользователя </w:t>
            </w:r>
          </w:p>
        </w:tc>
      </w:tr>
      <w:tr w:rsidR="001615DD" w14:paraId="07F096C5" w14:textId="77777777" w:rsidTr="00474BF8">
        <w:tc>
          <w:tcPr>
            <w:tcW w:w="4814" w:type="dxa"/>
            <w:vMerge/>
          </w:tcPr>
          <w:p w14:paraId="7195D0E8" w14:textId="77777777" w:rsidR="001615DD" w:rsidRDefault="001615DD" w:rsidP="00E04223">
            <w:pPr>
              <w:pStyle w:val="affe"/>
            </w:pPr>
          </w:p>
        </w:tc>
        <w:tc>
          <w:tcPr>
            <w:tcW w:w="4814" w:type="dxa"/>
          </w:tcPr>
          <w:p w14:paraId="1B7C3B03" w14:textId="7893F047" w:rsidR="001615DD" w:rsidRDefault="001615DD" w:rsidP="00E04223">
            <w:pPr>
              <w:pStyle w:val="affe"/>
            </w:pPr>
            <w:r>
              <w:t>Добавление предмета в область контракта на обмен</w:t>
            </w:r>
          </w:p>
        </w:tc>
      </w:tr>
      <w:tr w:rsidR="001615DD" w14:paraId="3A0172AD" w14:textId="77777777" w:rsidTr="00474BF8">
        <w:tc>
          <w:tcPr>
            <w:tcW w:w="4814" w:type="dxa"/>
            <w:vMerge/>
          </w:tcPr>
          <w:p w14:paraId="33D4AB48" w14:textId="77777777" w:rsidR="001615DD" w:rsidRDefault="001615DD" w:rsidP="00E04223">
            <w:pPr>
              <w:pStyle w:val="affe"/>
            </w:pPr>
          </w:p>
        </w:tc>
        <w:tc>
          <w:tcPr>
            <w:tcW w:w="4814" w:type="dxa"/>
          </w:tcPr>
          <w:p w14:paraId="00BBA6FA" w14:textId="2225E6D0" w:rsidR="001615DD" w:rsidRDefault="001615DD" w:rsidP="00E04223">
            <w:pPr>
              <w:pStyle w:val="affe"/>
            </w:pPr>
            <w:r>
              <w:t>Удаление предмета из области контракта на обмен</w:t>
            </w:r>
          </w:p>
        </w:tc>
      </w:tr>
      <w:tr w:rsidR="001615DD" w14:paraId="5F304217" w14:textId="77777777" w:rsidTr="00474BF8">
        <w:tc>
          <w:tcPr>
            <w:tcW w:w="4814" w:type="dxa"/>
            <w:vMerge/>
          </w:tcPr>
          <w:p w14:paraId="649936FB" w14:textId="77777777" w:rsidR="001615DD" w:rsidRDefault="001615DD" w:rsidP="00E04223">
            <w:pPr>
              <w:pStyle w:val="affe"/>
            </w:pPr>
          </w:p>
        </w:tc>
        <w:tc>
          <w:tcPr>
            <w:tcW w:w="4814" w:type="dxa"/>
          </w:tcPr>
          <w:p w14:paraId="64DF2235" w14:textId="659C5689" w:rsidR="001615DD" w:rsidRDefault="001615DD" w:rsidP="00E04223">
            <w:pPr>
              <w:pStyle w:val="affe"/>
            </w:pPr>
            <w:r>
              <w:t>Очистка области контракта на обмен</w:t>
            </w:r>
          </w:p>
        </w:tc>
      </w:tr>
      <w:tr w:rsidR="001615DD" w14:paraId="7E3DF389" w14:textId="77777777" w:rsidTr="00474BF8">
        <w:tc>
          <w:tcPr>
            <w:tcW w:w="4814" w:type="dxa"/>
            <w:vMerge/>
          </w:tcPr>
          <w:p w14:paraId="59644957" w14:textId="77777777" w:rsidR="001615DD" w:rsidRDefault="001615DD" w:rsidP="00E04223">
            <w:pPr>
              <w:pStyle w:val="affe"/>
            </w:pPr>
          </w:p>
        </w:tc>
        <w:tc>
          <w:tcPr>
            <w:tcW w:w="4814" w:type="dxa"/>
          </w:tcPr>
          <w:p w14:paraId="775E7867" w14:textId="5F214D56" w:rsidR="001615DD" w:rsidRPr="00663A7A" w:rsidRDefault="00663A7A" w:rsidP="00E04223">
            <w:pPr>
              <w:pStyle w:val="affe"/>
            </w:pPr>
            <w:r w:rsidRPr="00663A7A">
              <w:t xml:space="preserve">Определение результатов обмена </w:t>
            </w:r>
            <w:r w:rsidR="001615DD" w:rsidRPr="00663A7A">
              <w:t xml:space="preserve">с указанием шанса и цены на каждый предмет, степени износа результата обмена </w:t>
            </w:r>
          </w:p>
        </w:tc>
      </w:tr>
      <w:tr w:rsidR="00484D80" w14:paraId="79C9ED1F" w14:textId="77777777" w:rsidTr="00474BF8">
        <w:tc>
          <w:tcPr>
            <w:tcW w:w="4814" w:type="dxa"/>
            <w:vMerge w:val="restart"/>
          </w:tcPr>
          <w:p w14:paraId="29B4D32B" w14:textId="74310585" w:rsidR="00484D80" w:rsidRPr="00484D80" w:rsidRDefault="00484D80" w:rsidP="00E04223">
            <w:pPr>
              <w:pStyle w:val="affe"/>
            </w:pPr>
            <w:r>
              <w:t>Получение сведений о предмете по ссылке на осмотр</w:t>
            </w:r>
          </w:p>
        </w:tc>
        <w:tc>
          <w:tcPr>
            <w:tcW w:w="4814" w:type="dxa"/>
          </w:tcPr>
          <w:p w14:paraId="1915F0F7" w14:textId="541E009C" w:rsidR="00484D80" w:rsidRDefault="00484D80" w:rsidP="00E04223">
            <w:pPr>
              <w:pStyle w:val="affe"/>
            </w:pPr>
            <w:r w:rsidRPr="00484D80">
              <w:t xml:space="preserve">Получение и обработка ссылки </w:t>
            </w:r>
            <w:r>
              <w:t>на осмотр</w:t>
            </w:r>
            <w:r w:rsidRPr="00484D80">
              <w:t xml:space="preserve"> для извлечения данных о скине</w:t>
            </w:r>
          </w:p>
        </w:tc>
      </w:tr>
      <w:tr w:rsidR="00484D80" w14:paraId="04FEC787" w14:textId="77777777" w:rsidTr="00474BF8">
        <w:tc>
          <w:tcPr>
            <w:tcW w:w="4814" w:type="dxa"/>
            <w:vMerge/>
          </w:tcPr>
          <w:p w14:paraId="529AC3B5" w14:textId="77777777" w:rsidR="00484D80" w:rsidRDefault="00484D80" w:rsidP="00E04223">
            <w:pPr>
              <w:pStyle w:val="affe"/>
            </w:pPr>
          </w:p>
        </w:tc>
        <w:tc>
          <w:tcPr>
            <w:tcW w:w="4814" w:type="dxa"/>
          </w:tcPr>
          <w:p w14:paraId="1652E3ED" w14:textId="515C7075" w:rsidR="00484D80" w:rsidRDefault="0058444E" w:rsidP="00E04223">
            <w:pPr>
              <w:pStyle w:val="affe"/>
            </w:pPr>
            <w:r>
              <w:t>Предоставление</w:t>
            </w:r>
            <w:r w:rsidR="00484D80" w:rsidRPr="00484D80">
              <w:t xml:space="preserve"> основной информации о скине</w:t>
            </w:r>
          </w:p>
        </w:tc>
      </w:tr>
      <w:tr w:rsidR="00484D80" w14:paraId="06E6780A" w14:textId="77777777" w:rsidTr="00474BF8">
        <w:tc>
          <w:tcPr>
            <w:tcW w:w="4814" w:type="dxa"/>
            <w:vMerge/>
          </w:tcPr>
          <w:p w14:paraId="2F961F96" w14:textId="77777777" w:rsidR="00484D80" w:rsidRDefault="00484D80" w:rsidP="00E04223">
            <w:pPr>
              <w:pStyle w:val="affe"/>
            </w:pPr>
          </w:p>
        </w:tc>
        <w:tc>
          <w:tcPr>
            <w:tcW w:w="4814" w:type="dxa"/>
          </w:tcPr>
          <w:p w14:paraId="2D468EF1" w14:textId="1EA03489" w:rsidR="00484D80" w:rsidRDefault="00484D80" w:rsidP="00E04223">
            <w:pPr>
              <w:pStyle w:val="affe"/>
            </w:pPr>
            <w:r w:rsidRPr="00484D80">
              <w:t xml:space="preserve">Обеспечение защиты от некорректных </w:t>
            </w:r>
            <w:proofErr w:type="spellStart"/>
            <w:r w:rsidRPr="00484D80">
              <w:t>inspect</w:t>
            </w:r>
            <w:proofErr w:type="spellEnd"/>
            <w:r w:rsidRPr="00484D80">
              <w:t>-ссылок</w:t>
            </w:r>
          </w:p>
        </w:tc>
      </w:tr>
      <w:tr w:rsidR="005D41D3" w14:paraId="249AD4C4" w14:textId="77777777" w:rsidTr="00474BF8">
        <w:tc>
          <w:tcPr>
            <w:tcW w:w="4814" w:type="dxa"/>
            <w:vMerge w:val="restart"/>
          </w:tcPr>
          <w:p w14:paraId="5297CBDB" w14:textId="57F698B8" w:rsidR="005D41D3" w:rsidRDefault="0058444E" w:rsidP="00E04223">
            <w:pPr>
              <w:pStyle w:val="affe"/>
            </w:pPr>
            <w:r w:rsidRPr="0058444E">
              <w:t>Централизованное хранение, управление и предоставление структурированных данных о внутриигровых предметах Counter-Strike 2</w:t>
            </w:r>
          </w:p>
        </w:tc>
        <w:tc>
          <w:tcPr>
            <w:tcW w:w="4814" w:type="dxa"/>
          </w:tcPr>
          <w:p w14:paraId="2474818D" w14:textId="3C1783F5" w:rsidR="005D41D3" w:rsidRDefault="0058444E" w:rsidP="00E04223">
            <w:pPr>
              <w:pStyle w:val="affe"/>
            </w:pPr>
            <w:r>
              <w:t>Фильтрация</w:t>
            </w:r>
            <w:r w:rsidR="005D41D3" w:rsidRPr="007D748D">
              <w:t xml:space="preserve"> </w:t>
            </w:r>
            <w:r w:rsidR="005D41D3">
              <w:t>поиска</w:t>
            </w:r>
          </w:p>
        </w:tc>
      </w:tr>
      <w:tr w:rsidR="005D41D3" w14:paraId="4A122AFE" w14:textId="77777777" w:rsidTr="00474BF8">
        <w:tc>
          <w:tcPr>
            <w:tcW w:w="4814" w:type="dxa"/>
            <w:vMerge/>
          </w:tcPr>
          <w:p w14:paraId="62E1352C" w14:textId="77777777" w:rsidR="005D41D3" w:rsidRDefault="005D41D3" w:rsidP="00E04223">
            <w:pPr>
              <w:pStyle w:val="affe"/>
            </w:pPr>
          </w:p>
        </w:tc>
        <w:tc>
          <w:tcPr>
            <w:tcW w:w="4814" w:type="dxa"/>
          </w:tcPr>
          <w:p w14:paraId="74C1CE3F" w14:textId="13660B59" w:rsidR="005D41D3" w:rsidRDefault="005D41D3" w:rsidP="00E04223">
            <w:pPr>
              <w:pStyle w:val="affe"/>
            </w:pPr>
            <w:r w:rsidRPr="007D748D">
              <w:t>Сортировка результатов поиска по цене, дате добавления, степени износа и другим параметрам.</w:t>
            </w:r>
          </w:p>
        </w:tc>
      </w:tr>
      <w:tr w:rsidR="005D41D3" w14:paraId="6131D96C" w14:textId="77777777" w:rsidTr="00474BF8">
        <w:tc>
          <w:tcPr>
            <w:tcW w:w="4814" w:type="dxa"/>
            <w:vMerge/>
          </w:tcPr>
          <w:p w14:paraId="5B361D68" w14:textId="77777777" w:rsidR="005D41D3" w:rsidRDefault="005D41D3" w:rsidP="00E04223">
            <w:pPr>
              <w:pStyle w:val="affe"/>
            </w:pPr>
          </w:p>
        </w:tc>
        <w:tc>
          <w:tcPr>
            <w:tcW w:w="4814" w:type="dxa"/>
          </w:tcPr>
          <w:p w14:paraId="4612FAF1" w14:textId="3C60BB82" w:rsidR="005D41D3" w:rsidRDefault="0058444E" w:rsidP="00E04223">
            <w:pPr>
              <w:pStyle w:val="affe"/>
            </w:pPr>
            <w:r w:rsidRPr="0058444E">
              <w:t xml:space="preserve">Предоставление ссылок на </w:t>
            </w:r>
            <w:proofErr w:type="spellStart"/>
            <w:r w:rsidRPr="0058444E">
              <w:t>steam</w:t>
            </w:r>
            <w:proofErr w:type="spellEnd"/>
            <w:r w:rsidRPr="0058444E">
              <w:t>-профиль владельца и историю предмета</w:t>
            </w:r>
          </w:p>
        </w:tc>
      </w:tr>
      <w:tr w:rsidR="005D41D3" w14:paraId="10B355F3" w14:textId="77777777" w:rsidTr="00474BF8">
        <w:tc>
          <w:tcPr>
            <w:tcW w:w="4814" w:type="dxa"/>
            <w:vMerge/>
          </w:tcPr>
          <w:p w14:paraId="506EF753" w14:textId="77777777" w:rsidR="005D41D3" w:rsidRDefault="005D41D3" w:rsidP="00E04223">
            <w:pPr>
              <w:pStyle w:val="affe"/>
            </w:pPr>
          </w:p>
        </w:tc>
        <w:tc>
          <w:tcPr>
            <w:tcW w:w="4814" w:type="dxa"/>
          </w:tcPr>
          <w:p w14:paraId="4C1304FE" w14:textId="370F70E2" w:rsidR="005D41D3" w:rsidRDefault="0058444E" w:rsidP="00E04223">
            <w:pPr>
              <w:pStyle w:val="affe"/>
            </w:pPr>
            <w:r>
              <w:t>Добавление новых скинов</w:t>
            </w:r>
          </w:p>
        </w:tc>
      </w:tr>
      <w:tr w:rsidR="003E1C24" w14:paraId="49D69C9B" w14:textId="77777777" w:rsidTr="00474BF8">
        <w:tc>
          <w:tcPr>
            <w:tcW w:w="4814" w:type="dxa"/>
            <w:vMerge w:val="restart"/>
          </w:tcPr>
          <w:p w14:paraId="34CBE95E" w14:textId="16BEAF5E" w:rsidR="003E1C24" w:rsidRDefault="003E1C24" w:rsidP="00E04223">
            <w:pPr>
              <w:pStyle w:val="affe"/>
            </w:pPr>
            <w:r>
              <w:t>Техническое обслуживание системы</w:t>
            </w:r>
          </w:p>
        </w:tc>
        <w:tc>
          <w:tcPr>
            <w:tcW w:w="4814" w:type="dxa"/>
          </w:tcPr>
          <w:p w14:paraId="0DC496B7" w14:textId="5D90FF7D" w:rsidR="003E1C24" w:rsidRDefault="003E1C24" w:rsidP="00E04223">
            <w:pPr>
              <w:pStyle w:val="affe"/>
            </w:pPr>
            <w:r>
              <w:t>Обновление компонентов системы</w:t>
            </w:r>
          </w:p>
        </w:tc>
      </w:tr>
      <w:tr w:rsidR="003E1C24" w14:paraId="492D586C" w14:textId="77777777" w:rsidTr="00474BF8">
        <w:tc>
          <w:tcPr>
            <w:tcW w:w="4814" w:type="dxa"/>
            <w:vMerge/>
          </w:tcPr>
          <w:p w14:paraId="0EB79EB1" w14:textId="77777777" w:rsidR="003E1C24" w:rsidRDefault="003E1C24" w:rsidP="00E04223">
            <w:pPr>
              <w:pStyle w:val="affe"/>
            </w:pPr>
          </w:p>
        </w:tc>
        <w:tc>
          <w:tcPr>
            <w:tcW w:w="4814" w:type="dxa"/>
          </w:tcPr>
          <w:p w14:paraId="354F95AA" w14:textId="6995BB98" w:rsidR="003E1C24" w:rsidRDefault="003E1C24" w:rsidP="00E04223">
            <w:pPr>
              <w:pStyle w:val="affe"/>
            </w:pPr>
            <w:r>
              <w:t xml:space="preserve">Мониторинг </w:t>
            </w:r>
            <w:r w:rsidRPr="003E1C24">
              <w:t>работоспособности серверов и сетевой инфраструктуры</w:t>
            </w:r>
          </w:p>
        </w:tc>
      </w:tr>
      <w:tr w:rsidR="003E1C24" w14:paraId="2F2367B8" w14:textId="77777777" w:rsidTr="00474BF8">
        <w:tc>
          <w:tcPr>
            <w:tcW w:w="4814" w:type="dxa"/>
            <w:vMerge/>
          </w:tcPr>
          <w:p w14:paraId="352D3E6D" w14:textId="77777777" w:rsidR="003E1C24" w:rsidRDefault="003E1C24" w:rsidP="00E04223">
            <w:pPr>
              <w:pStyle w:val="affe"/>
            </w:pPr>
          </w:p>
        </w:tc>
        <w:tc>
          <w:tcPr>
            <w:tcW w:w="4814" w:type="dxa"/>
          </w:tcPr>
          <w:p w14:paraId="23C09BBD" w14:textId="6EDC0768" w:rsidR="003E1C24" w:rsidRDefault="003E1C24" w:rsidP="00E04223">
            <w:pPr>
              <w:pStyle w:val="affe"/>
            </w:pPr>
            <w:r w:rsidRPr="003E1C24">
              <w:t>Резервное копирование данных</w:t>
            </w:r>
          </w:p>
        </w:tc>
      </w:tr>
      <w:tr w:rsidR="003E1C24" w14:paraId="45BB94F7" w14:textId="77777777" w:rsidTr="00474BF8">
        <w:tc>
          <w:tcPr>
            <w:tcW w:w="4814" w:type="dxa"/>
            <w:vMerge/>
          </w:tcPr>
          <w:p w14:paraId="5E27EFA5" w14:textId="77777777" w:rsidR="003E1C24" w:rsidRDefault="003E1C24" w:rsidP="00E04223">
            <w:pPr>
              <w:pStyle w:val="affe"/>
            </w:pPr>
          </w:p>
        </w:tc>
        <w:tc>
          <w:tcPr>
            <w:tcW w:w="4814" w:type="dxa"/>
          </w:tcPr>
          <w:p w14:paraId="3D2168BB" w14:textId="476948D2" w:rsidR="003E1C24" w:rsidRDefault="003E1C24" w:rsidP="00E04223">
            <w:pPr>
              <w:pStyle w:val="affe"/>
            </w:pPr>
            <w:r w:rsidRPr="003E1C24">
              <w:t>Восстановление системы из резервной копии в случае сбоев</w:t>
            </w:r>
          </w:p>
        </w:tc>
      </w:tr>
      <w:tr w:rsidR="003E1C24" w14:paraId="7AB3116B" w14:textId="77777777" w:rsidTr="00474BF8">
        <w:tc>
          <w:tcPr>
            <w:tcW w:w="4814" w:type="dxa"/>
            <w:vMerge/>
          </w:tcPr>
          <w:p w14:paraId="27F995C1" w14:textId="77777777" w:rsidR="003E1C24" w:rsidRDefault="003E1C24" w:rsidP="00E04223">
            <w:pPr>
              <w:pStyle w:val="affe"/>
            </w:pPr>
          </w:p>
        </w:tc>
        <w:tc>
          <w:tcPr>
            <w:tcW w:w="4814" w:type="dxa"/>
          </w:tcPr>
          <w:p w14:paraId="2CF2D3C6" w14:textId="24D0AC8A" w:rsidR="003E1C24" w:rsidRPr="003E1C24" w:rsidRDefault="003E1C24" w:rsidP="00E04223">
            <w:pPr>
              <w:pStyle w:val="affe"/>
            </w:pPr>
            <w:r w:rsidRPr="003E1C24">
              <w:t>Оповещение о критических ошибках через лог-систему</w:t>
            </w:r>
          </w:p>
        </w:tc>
      </w:tr>
      <w:tr w:rsidR="003E1C24" w14:paraId="1001E1B9" w14:textId="77777777" w:rsidTr="00474BF8">
        <w:tc>
          <w:tcPr>
            <w:tcW w:w="4814" w:type="dxa"/>
            <w:vMerge/>
          </w:tcPr>
          <w:p w14:paraId="52687FFA" w14:textId="77777777" w:rsidR="003E1C24" w:rsidRDefault="003E1C24" w:rsidP="00E04223">
            <w:pPr>
              <w:pStyle w:val="affe"/>
            </w:pPr>
          </w:p>
        </w:tc>
        <w:tc>
          <w:tcPr>
            <w:tcW w:w="4814" w:type="dxa"/>
          </w:tcPr>
          <w:p w14:paraId="0E0279A8" w14:textId="0E72C164" w:rsidR="003E1C24" w:rsidRPr="003E1C24" w:rsidRDefault="003E1C24" w:rsidP="00E04223">
            <w:pPr>
              <w:pStyle w:val="affe"/>
            </w:pPr>
            <w:r w:rsidRPr="003E1C24">
              <w:t>Проведение планового технического обслуживания без прерывания работы пользователей</w:t>
            </w:r>
          </w:p>
        </w:tc>
      </w:tr>
    </w:tbl>
    <w:p w14:paraId="786D4BC4" w14:textId="619D03F1" w:rsidR="0039425A" w:rsidRDefault="0039425A" w:rsidP="0039425A">
      <w:pPr>
        <w:pStyle w:val="afff1"/>
      </w:pPr>
      <w:r>
        <w:t>По сведениям из Таблицы 4.2.1 построена структурная диаграмма системы (Рисунок 4.2.1).</w:t>
      </w:r>
    </w:p>
    <w:p w14:paraId="122CA908" w14:textId="64290ACA" w:rsidR="0039425A" w:rsidRDefault="00096389" w:rsidP="0039425A">
      <w:pPr>
        <w:pStyle w:val="afffa"/>
      </w:pPr>
      <w:r w:rsidRPr="00096389">
        <w:rPr>
          <w:noProof/>
        </w:rPr>
        <w:lastRenderedPageBreak/>
        <w:drawing>
          <wp:inline distT="0" distB="0" distL="0" distR="0" wp14:anchorId="158FC306" wp14:editId="7CAC0F87">
            <wp:extent cx="6120130" cy="2915285"/>
            <wp:effectExtent l="0" t="0" r="0" b="0"/>
            <wp:docPr id="4177390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90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1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03E2A" w14:textId="0388814E" w:rsidR="0039425A" w:rsidRDefault="0039425A" w:rsidP="0039425A">
      <w:pPr>
        <w:pStyle w:val="aff5"/>
      </w:pPr>
      <w:r>
        <w:t>Рисунок 4.2.1 – Структурная диаграмма системы</w:t>
      </w:r>
    </w:p>
    <w:p w14:paraId="6430C5F1" w14:textId="725C47E5" w:rsidR="00585828" w:rsidRDefault="00585828" w:rsidP="00585828">
      <w:r w:rsidRPr="00585828">
        <w:t>Связь «Подсистема управления пользователями – Подсистема безопасности» определяет процесс аутентификации пользователей, проверку их прав доступа и управление ролями.</w:t>
      </w:r>
    </w:p>
    <w:p w14:paraId="60CD7E95" w14:textId="2D5335EB" w:rsidR="0039425A" w:rsidRDefault="00585828" w:rsidP="00585828">
      <w:r w:rsidRPr="00585828">
        <w:t>Связь «Подсистема торговли – Подсистема финансовых операций» обеспечивает обработку платежей при покупке/продаже внутриигровых предметов, включая списание и зачисление средств на баланс пользователей.</w:t>
      </w:r>
    </w:p>
    <w:p w14:paraId="29146681" w14:textId="0CB46721" w:rsidR="00585828" w:rsidRDefault="00585828" w:rsidP="00585828">
      <w:r w:rsidRPr="00585828">
        <w:t>Связь «Подсистема уведомлений – Подсистема торговли» обеспечивает отправку пользователям уведомления о статусах сделок.</w:t>
      </w:r>
    </w:p>
    <w:p w14:paraId="10F7BF71" w14:textId="7F18ACAF" w:rsidR="00585828" w:rsidRDefault="00585828" w:rsidP="00585828">
      <w:r w:rsidRPr="00CF2A6E">
        <w:t xml:space="preserve">Связь «Подсистема безопасности – Подсистема учёта и аудита» </w:t>
      </w:r>
      <w:r w:rsidR="00096389">
        <w:t xml:space="preserve">обеспечивает </w:t>
      </w:r>
      <w:r w:rsidRPr="00CF2A6E">
        <w:t>запис</w:t>
      </w:r>
      <w:r w:rsidR="00096389">
        <w:t>ь</w:t>
      </w:r>
      <w:r w:rsidRPr="00CF2A6E">
        <w:t xml:space="preserve"> лог</w:t>
      </w:r>
      <w:r w:rsidR="00096389">
        <w:t>ов</w:t>
      </w:r>
      <w:r w:rsidRPr="00CF2A6E">
        <w:t xml:space="preserve"> действий пользователей и администраторов для анализа подозрительных операций и аудита безопасности.</w:t>
      </w:r>
    </w:p>
    <w:p w14:paraId="04B4D1A1" w14:textId="70A5BACB" w:rsidR="00CF2A6E" w:rsidRDefault="00CF2A6E" w:rsidP="00CF2A6E">
      <w:r w:rsidRPr="00CF2A6E">
        <w:t xml:space="preserve">Связь «Подсистема </w:t>
      </w:r>
      <w:proofErr w:type="spellStart"/>
      <w:r w:rsidRPr="00CF2A6E">
        <w:t>Calculator</w:t>
      </w:r>
      <w:proofErr w:type="spellEnd"/>
      <w:r w:rsidRPr="00CF2A6E">
        <w:t xml:space="preserve"> – Подсистема </w:t>
      </w:r>
      <w:proofErr w:type="spellStart"/>
      <w:r w:rsidRPr="00CF2A6E">
        <w:t>FloatDB</w:t>
      </w:r>
      <w:proofErr w:type="spellEnd"/>
      <w:r w:rsidRPr="00CF2A6E">
        <w:t>» использует данные о скинах для расчёта вероятностей выпадения предметов в контрактах обмена.</w:t>
      </w:r>
    </w:p>
    <w:p w14:paraId="0370C716" w14:textId="1208CC91" w:rsidR="00CF2A6E" w:rsidRDefault="00CF2A6E" w:rsidP="00CF2A6E">
      <w:r w:rsidRPr="00CF2A6E">
        <w:t>Связь «Подсистема конвертации валют – Подсистема финансовых операций» обеспечивает конвертацию валют при пополнении баланса, выводе средств и отображении цен в выбранной пользователем валюте.</w:t>
      </w:r>
    </w:p>
    <w:p w14:paraId="6E476D85" w14:textId="274894F8" w:rsidR="00CF2A6E" w:rsidRDefault="00CF2A6E" w:rsidP="00CF2A6E">
      <w:r w:rsidRPr="00CF2A6E">
        <w:t>Связь «Подсистема технического обслуживания – Подсистема безопасности» реализует регулярные обновления системы безопасности, установку патчей и устранение уязвимостей.</w:t>
      </w:r>
    </w:p>
    <w:p w14:paraId="5E18BAD6" w14:textId="6FDD9E89" w:rsidR="00AD6112" w:rsidRDefault="00AD6112" w:rsidP="00AD6112">
      <w:r w:rsidRPr="00AD6112">
        <w:lastRenderedPageBreak/>
        <w:t xml:space="preserve">Связь «Подсистема </w:t>
      </w:r>
      <w:proofErr w:type="spellStart"/>
      <w:r w:rsidRPr="00AD6112">
        <w:t>Float</w:t>
      </w:r>
      <w:proofErr w:type="spellEnd"/>
      <w:r w:rsidRPr="00AD6112">
        <w:t xml:space="preserve"> </w:t>
      </w:r>
      <w:proofErr w:type="spellStart"/>
      <w:r w:rsidRPr="00AD6112">
        <w:t>Checker</w:t>
      </w:r>
      <w:proofErr w:type="spellEnd"/>
      <w:r w:rsidRPr="00AD6112">
        <w:t xml:space="preserve"> – Подсистема </w:t>
      </w:r>
      <w:proofErr w:type="spellStart"/>
      <w:r w:rsidRPr="00AD6112">
        <w:t>FloatDB</w:t>
      </w:r>
      <w:proofErr w:type="spellEnd"/>
      <w:r w:rsidRPr="00AD6112">
        <w:t xml:space="preserve">» извлекает информацию о скинах (например, шаблон раскраски, степень износа) для отображения пользователям при анализе </w:t>
      </w:r>
      <w:proofErr w:type="spellStart"/>
      <w:r w:rsidRPr="00AD6112">
        <w:t>inspect</w:t>
      </w:r>
      <w:proofErr w:type="spellEnd"/>
      <w:r w:rsidRPr="00AD6112">
        <w:t>-ссылок.</w:t>
      </w:r>
    </w:p>
    <w:p w14:paraId="44BDDF07" w14:textId="43B888DE" w:rsidR="00AD6112" w:rsidRPr="00AD6112" w:rsidRDefault="00AD6112" w:rsidP="00AD6112">
      <w:r w:rsidRPr="00AD6112">
        <w:t>Связь «Подсистема технического обслуживания – Подсистема учёта и аудита» обеспечивает резервное копирование данных и восстановление системы после сбоев.</w:t>
      </w:r>
    </w:p>
    <w:p w14:paraId="5CB2BE0D" w14:textId="72B3D7DE" w:rsidR="005D41D3" w:rsidRPr="005D41D3" w:rsidRDefault="00941E9D" w:rsidP="005D41D3">
      <w:pPr>
        <w:pStyle w:val="2"/>
      </w:pPr>
      <w:bookmarkStart w:id="46" w:name="_Toc192144290"/>
      <w:r w:rsidRPr="005D41D3">
        <w:t>4.3 Требования к видам обеспечения АС</w:t>
      </w:r>
      <w:bookmarkEnd w:id="46"/>
    </w:p>
    <w:p w14:paraId="14149EE4" w14:textId="172683CB" w:rsidR="00941E9D" w:rsidRDefault="00941E9D" w:rsidP="00941E9D">
      <w:pPr>
        <w:pStyle w:val="3"/>
      </w:pPr>
      <w:bookmarkStart w:id="47" w:name="_Toc192144291"/>
      <w:r>
        <w:t xml:space="preserve">4.3.1 </w:t>
      </w:r>
      <w:r w:rsidRPr="00941E9D">
        <w:t>Требования к математическому обеспечению системы</w:t>
      </w:r>
      <w:bookmarkEnd w:id="47"/>
    </w:p>
    <w:p w14:paraId="4DC55D93" w14:textId="7970C1CE" w:rsidR="005D41D3" w:rsidRDefault="005D41D3" w:rsidP="005D41D3">
      <w:r w:rsidRPr="005D41D3">
        <w:t>Математическое обеспечение системы должно обеспечивать реализацию перечисленных в данном ТЗ функций, а также выполнение операций управления базами данных. Алгоритмы должны быть разработаны с учетом возможности получения некорректной входной информации и предусматривать соответствующую реакцию на такие события.</w:t>
      </w:r>
    </w:p>
    <w:p w14:paraId="572BC06C" w14:textId="77777777" w:rsidR="00D56C01" w:rsidRPr="00D56C01" w:rsidRDefault="00D56C01" w:rsidP="00D56C01">
      <w:r w:rsidRPr="00D56C01">
        <w:t>В частности, математическое обеспечение должно включать:</w:t>
      </w:r>
    </w:p>
    <w:p w14:paraId="4481C69A" w14:textId="55C9D88A" w:rsidR="00D56C01" w:rsidRPr="00D56C01" w:rsidRDefault="00D56C01" w:rsidP="00D56C01">
      <w:pPr>
        <w:pStyle w:val="a0"/>
      </w:pPr>
      <w:r w:rsidRPr="00D56C01">
        <w:t xml:space="preserve">Алгоритмы для расчета </w:t>
      </w:r>
      <w:r>
        <w:t>рекомендуемой цены</w:t>
      </w:r>
      <w:r w:rsidRPr="00D56C01">
        <w:t xml:space="preserve"> на основе исторических данных.</w:t>
      </w:r>
    </w:p>
    <w:p w14:paraId="1E47CD67" w14:textId="77777777" w:rsidR="00D56C01" w:rsidRPr="00D56C01" w:rsidRDefault="00D56C01" w:rsidP="00D56C01">
      <w:pPr>
        <w:pStyle w:val="a0"/>
      </w:pPr>
      <w:r w:rsidRPr="00D56C01">
        <w:t>Алгоритмы для расчета вероятностей выпадения скинов в контрактах на обмен.</w:t>
      </w:r>
    </w:p>
    <w:p w14:paraId="03E5DC7A" w14:textId="625265A0" w:rsidR="005D41D3" w:rsidRPr="005D41D3" w:rsidRDefault="00D56C01" w:rsidP="00D56C01">
      <w:pPr>
        <w:pStyle w:val="a0"/>
      </w:pPr>
      <w:r w:rsidRPr="00D56C01">
        <w:t>Методы обработки и анализа данных для выявления подозрительных операций и мошенничества.</w:t>
      </w:r>
    </w:p>
    <w:p w14:paraId="78E0FF2D" w14:textId="47428C5A" w:rsidR="00D56C01" w:rsidRDefault="00941E9D" w:rsidP="00D56C01">
      <w:pPr>
        <w:pStyle w:val="3"/>
      </w:pPr>
      <w:bookmarkStart w:id="48" w:name="_Toc192144292"/>
      <w:r>
        <w:t xml:space="preserve">4.3.2 </w:t>
      </w:r>
      <w:r w:rsidRPr="00941E9D">
        <w:t>Требования к информационному обеспечению системы</w:t>
      </w:r>
      <w:bookmarkEnd w:id="48"/>
    </w:p>
    <w:p w14:paraId="0B26E5E1" w14:textId="77777777" w:rsidR="001624EE" w:rsidRDefault="001624EE" w:rsidP="001624EE">
      <w:pPr>
        <w:tabs>
          <w:tab w:val="num" w:pos="720"/>
        </w:tabs>
      </w:pPr>
      <w:r w:rsidRPr="001624EE">
        <w:t xml:space="preserve">Информационное обеспечение системы должно быть организовано таким образом, чтобы обеспечить эффективное хранение, обработку и обмен данными между компонентами системы. </w:t>
      </w:r>
    </w:p>
    <w:p w14:paraId="4A679C07" w14:textId="40EA632C" w:rsidR="002B7AA5" w:rsidRPr="002B7AA5" w:rsidRDefault="001624EE" w:rsidP="002B7AA5">
      <w:r w:rsidRPr="001624EE">
        <w:lastRenderedPageBreak/>
        <w:t>Состав и структура данных должны быть определены на этапе технического проектирования системы.</w:t>
      </w:r>
      <w:r>
        <w:t xml:space="preserve"> </w:t>
      </w:r>
      <w:r w:rsidRPr="001624EE">
        <w:t>Данные должны быть организованы таким образом, чтобы обеспечить быстрый доступ к информации, минимизировать дублирование и обеспечить целостность данных.</w:t>
      </w:r>
      <w:r>
        <w:t xml:space="preserve"> </w:t>
      </w:r>
      <w:r w:rsidR="002B7AA5" w:rsidRPr="002B7AA5">
        <w:t>Для хранения данных должн</w:t>
      </w:r>
      <w:r w:rsidR="00EE2BDB">
        <w:t>а</w:t>
      </w:r>
      <w:r w:rsidR="002B7AA5" w:rsidRPr="002B7AA5">
        <w:t xml:space="preserve"> использоваться реляционн</w:t>
      </w:r>
      <w:r w:rsidR="00EE2BDB">
        <w:t>ая</w:t>
      </w:r>
      <w:r w:rsidR="002B7AA5" w:rsidRPr="002B7AA5">
        <w:t xml:space="preserve"> СУБД</w:t>
      </w:r>
      <w:r w:rsidR="00EE2BDB">
        <w:t xml:space="preserve"> </w:t>
      </w:r>
      <w:proofErr w:type="spellStart"/>
      <w:r w:rsidR="002B7AA5" w:rsidRPr="002B7AA5">
        <w:t>PostgreSQL</w:t>
      </w:r>
      <w:proofErr w:type="spellEnd"/>
      <w:r w:rsidR="00EE2BDB">
        <w:t>,</w:t>
      </w:r>
      <w:r w:rsidR="002B7AA5" w:rsidRPr="002B7AA5">
        <w:t xml:space="preserve"> котор</w:t>
      </w:r>
      <w:r w:rsidR="00EE2BDB">
        <w:t>ая</w:t>
      </w:r>
      <w:r w:rsidR="002B7AA5" w:rsidRPr="002B7AA5">
        <w:t xml:space="preserve"> обеспечива</w:t>
      </w:r>
      <w:r w:rsidR="00EE2BDB">
        <w:t>е</w:t>
      </w:r>
      <w:r w:rsidR="002B7AA5" w:rsidRPr="002B7AA5">
        <w:t>т надежное хранение и управление данными.</w:t>
      </w:r>
      <w:r w:rsidR="002B7AA5">
        <w:t xml:space="preserve"> </w:t>
      </w:r>
      <w:r w:rsidR="002B7AA5" w:rsidRPr="002B7AA5">
        <w:t>Структура базы данных должна быть разработана с учетом особенностей внутренней модели системы принятия решений, что позволит эффективно обрабатывать запросы и обеспечивать высокую производительность системы.</w:t>
      </w:r>
    </w:p>
    <w:p w14:paraId="6FF16F67" w14:textId="7C850368" w:rsidR="002B7AA5" w:rsidRDefault="002B7AA5" w:rsidP="002B7AA5">
      <w:r>
        <w:t>Для подсистемы «</w:t>
      </w:r>
      <w:proofErr w:type="spellStart"/>
      <w:r>
        <w:rPr>
          <w:lang w:val="en-US"/>
        </w:rPr>
        <w:t>FloatDB</w:t>
      </w:r>
      <w:proofErr w:type="spellEnd"/>
      <w:r>
        <w:t xml:space="preserve">» должна быть разработана отдельная база данных, которая будет хранить сведения о всех зарегистрированных предметах </w:t>
      </w:r>
      <w:r>
        <w:rPr>
          <w:lang w:val="en-US"/>
        </w:rPr>
        <w:t>Counter</w:t>
      </w:r>
      <w:r w:rsidRPr="002B7AA5">
        <w:t>-</w:t>
      </w:r>
      <w:r>
        <w:rPr>
          <w:lang w:val="en-US"/>
        </w:rPr>
        <w:t>Strike</w:t>
      </w:r>
      <w:r w:rsidRPr="002B7AA5">
        <w:t xml:space="preserve"> 2.</w:t>
      </w:r>
      <w:r>
        <w:t xml:space="preserve"> База данных должна быть оптимизирована для быстрого поиска.</w:t>
      </w:r>
    </w:p>
    <w:p w14:paraId="6C0633A8" w14:textId="77777777" w:rsidR="002B7AA5" w:rsidRPr="002B7AA5" w:rsidRDefault="002B7AA5" w:rsidP="002B7AA5">
      <w:r w:rsidRPr="002B7AA5">
        <w:t>Система должна быть оснащена механизмами регулярного резервного копирования данных для обеспечения их сохранности в случае сбоев или аварий.</w:t>
      </w:r>
    </w:p>
    <w:p w14:paraId="44F8B32F" w14:textId="77777777" w:rsidR="002B7AA5" w:rsidRPr="002B7AA5" w:rsidRDefault="002B7AA5" w:rsidP="002B7AA5">
      <w:r w:rsidRPr="002B7AA5">
        <w:t>Резервные копии должны создаваться на ежедневной основе, а также перед выполнением критических обновлений системы.</w:t>
      </w:r>
    </w:p>
    <w:p w14:paraId="2AD98C41" w14:textId="6C59F4CE" w:rsidR="001624EE" w:rsidRPr="00D56C01" w:rsidRDefault="002B7AA5" w:rsidP="002B7AA5">
      <w:r w:rsidRPr="002B7AA5">
        <w:t>Резервные копии должны храниться на отдельном физическом или облачном хранилище, чтобы обеспечить возможность восстановления данных в случае потери основного хранилища.</w:t>
      </w:r>
    </w:p>
    <w:p w14:paraId="0606168F" w14:textId="4DE4CB25" w:rsidR="00941E9D" w:rsidRDefault="00941E9D" w:rsidP="00941E9D">
      <w:pPr>
        <w:pStyle w:val="3"/>
      </w:pPr>
      <w:bookmarkStart w:id="49" w:name="_Toc192144293"/>
      <w:r w:rsidRPr="00D56C01">
        <w:rPr>
          <w:highlight w:val="yellow"/>
        </w:rPr>
        <w:t>4.3.3 Требования к лингвистическому обеспечению системы</w:t>
      </w:r>
      <w:bookmarkEnd w:id="49"/>
    </w:p>
    <w:p w14:paraId="5E82494A" w14:textId="5D52A9F1" w:rsidR="00D56C01" w:rsidRPr="00D56C01" w:rsidRDefault="00D56C01" w:rsidP="002B7AA5">
      <w:r>
        <w:t>Специальных требований не предъявляется.</w:t>
      </w:r>
    </w:p>
    <w:p w14:paraId="352F59D8" w14:textId="4F3C5828" w:rsidR="00941E9D" w:rsidRDefault="00941E9D" w:rsidP="00941E9D">
      <w:pPr>
        <w:pStyle w:val="3"/>
      </w:pPr>
      <w:bookmarkStart w:id="50" w:name="_Toc192144294"/>
      <w:r>
        <w:t xml:space="preserve">4.3.4 </w:t>
      </w:r>
      <w:r w:rsidRPr="00941E9D">
        <w:t>Требования к программному обеспечению системы</w:t>
      </w:r>
      <w:bookmarkEnd w:id="50"/>
    </w:p>
    <w:p w14:paraId="1C22ED48" w14:textId="6FDCB2D0" w:rsidR="00B52708" w:rsidRPr="00B52708" w:rsidRDefault="00B52708" w:rsidP="00B52708">
      <w:r w:rsidRPr="00B52708">
        <w:t>Серверная часть системы должна быть реализована на языке программирования Python 3.9 или выше с использованием фреймворка </w:t>
      </w:r>
      <w:proofErr w:type="spellStart"/>
      <w:r w:rsidRPr="00B52708">
        <w:t>Flask</w:t>
      </w:r>
      <w:proofErr w:type="spellEnd"/>
      <w:r w:rsidRPr="00B52708">
        <w:t xml:space="preserve"> 2.x для создания REST API. Для хранения данных должна использоваться реляционная база данных </w:t>
      </w:r>
      <w:proofErr w:type="spellStart"/>
      <w:r w:rsidRPr="00B52708">
        <w:t>PostgreSQL</w:t>
      </w:r>
      <w:proofErr w:type="spellEnd"/>
      <w:r w:rsidRPr="00B52708">
        <w:t xml:space="preserve"> 14 или выше, которая обеспечивает надежность, поддержку сложных запросов и возможность масштабирования. </w:t>
      </w:r>
      <w:r w:rsidRPr="00B52708">
        <w:lastRenderedPageBreak/>
        <w:t>Взаимодействие между серверной и клиентской частями должно осуществляться через REST API с использованием формата JSON для обмена данными. Для обеспечения корректной работы системы в браузерах должна быть включена поддержка </w:t>
      </w:r>
      <w:proofErr w:type="spellStart"/>
      <w:r w:rsidRPr="00B52708">
        <w:t>cookies</w:t>
      </w:r>
      <w:proofErr w:type="spellEnd"/>
      <w:r w:rsidRPr="00B52708">
        <w:t>, что необходимо для хранения сессий пользователей и управления их состоянием.</w:t>
      </w:r>
    </w:p>
    <w:p w14:paraId="02F71E51" w14:textId="42F364F3" w:rsidR="002B7AA5" w:rsidRPr="00AB7D3C" w:rsidRDefault="00B52708" w:rsidP="00B52708">
      <w:r w:rsidRPr="00B52708">
        <w:t>Клиентская часть должна быть разработана на JavaScript (ES6+) с использованием библиотеки React.js 18.x. Для управления состоянием приложения необходимо использовать </w:t>
      </w:r>
      <w:proofErr w:type="spellStart"/>
      <w:r w:rsidRPr="00B52708">
        <w:t>Redux</w:t>
      </w:r>
      <w:proofErr w:type="spellEnd"/>
      <w:r w:rsidRPr="00B52708">
        <w:t xml:space="preserve"> </w:t>
      </w:r>
      <w:proofErr w:type="spellStart"/>
      <w:r w:rsidRPr="00B52708">
        <w:t>Toolkit</w:t>
      </w:r>
      <w:proofErr w:type="spellEnd"/>
      <w:r w:rsidRPr="00B52708">
        <w:t xml:space="preserve">, который позволяет централизованно управлять данными и состоянием интерфейса. Клиентская часть должна поддерживать современные веб-браузеры, такие как Google </w:t>
      </w:r>
      <w:proofErr w:type="spellStart"/>
      <w:r w:rsidRPr="00B52708">
        <w:t>Chrome</w:t>
      </w:r>
      <w:proofErr w:type="spellEnd"/>
      <w:r w:rsidRPr="00B52708">
        <w:t xml:space="preserve"> 88 и выше, Mozilla Firefox 90 и выше и Microsoft Edge 88 и выше, с включенной поддержкой </w:t>
      </w:r>
      <w:proofErr w:type="spellStart"/>
      <w:r w:rsidRPr="00B52708">
        <w:t>cookies</w:t>
      </w:r>
      <w:proofErr w:type="spellEnd"/>
      <w:r w:rsidRPr="00B52708">
        <w:t> и JavaScript.</w:t>
      </w:r>
    </w:p>
    <w:p w14:paraId="29B2AECC" w14:textId="6009935F" w:rsidR="00941E9D" w:rsidRDefault="00941E9D" w:rsidP="00941E9D">
      <w:pPr>
        <w:pStyle w:val="3"/>
      </w:pPr>
      <w:bookmarkStart w:id="51" w:name="_Toc192144295"/>
      <w:r>
        <w:t xml:space="preserve">4.3.5 </w:t>
      </w:r>
      <w:r w:rsidRPr="00941E9D">
        <w:t>Требования к техническому обеспечению системы</w:t>
      </w:r>
      <w:bookmarkEnd w:id="51"/>
    </w:p>
    <w:p w14:paraId="3236FD2F" w14:textId="77777777" w:rsidR="00B52708" w:rsidRDefault="00B52708" w:rsidP="00B52708">
      <w:r>
        <w:t>Платформа, на которой будет развернута серверная часть системы, должна удовлетворять следующим минимальным требованиям:</w:t>
      </w:r>
    </w:p>
    <w:p w14:paraId="029BB02C" w14:textId="25F7EA41" w:rsidR="00B52708" w:rsidRPr="00895BB3" w:rsidRDefault="00B52708" w:rsidP="00B52708">
      <w:pPr>
        <w:pStyle w:val="aff3"/>
        <w:widowControl w:val="0"/>
        <w:numPr>
          <w:ilvl w:val="0"/>
          <w:numId w:val="22"/>
        </w:numPr>
        <w:autoSpaceDE w:val="0"/>
        <w:autoSpaceDN w:val="0"/>
        <w:contextualSpacing w:val="0"/>
      </w:pPr>
      <w:r>
        <w:t xml:space="preserve">не менее </w:t>
      </w:r>
      <w:r w:rsidR="007A73D6">
        <w:t>32</w:t>
      </w:r>
      <w:r>
        <w:t xml:space="preserve"> GB оперативной памяти;</w:t>
      </w:r>
    </w:p>
    <w:p w14:paraId="29C22F06" w14:textId="363A95F3" w:rsidR="00B52708" w:rsidRPr="00895BB3" w:rsidRDefault="00B52708" w:rsidP="00B52708">
      <w:pPr>
        <w:pStyle w:val="aff3"/>
        <w:widowControl w:val="0"/>
        <w:numPr>
          <w:ilvl w:val="0"/>
          <w:numId w:val="22"/>
        </w:numPr>
        <w:autoSpaceDE w:val="0"/>
        <w:autoSpaceDN w:val="0"/>
        <w:contextualSpacing w:val="0"/>
      </w:pPr>
      <w:r>
        <w:t xml:space="preserve">не менее </w:t>
      </w:r>
      <w:r w:rsidR="007A73D6">
        <w:t>2</w:t>
      </w:r>
      <w:r>
        <w:t xml:space="preserve"> </w:t>
      </w:r>
      <w:r w:rsidR="0020478D">
        <w:rPr>
          <w:lang w:val="en-US"/>
        </w:rPr>
        <w:t>TB</w:t>
      </w:r>
      <w:r>
        <w:t xml:space="preserve"> свободного места на жестком диске;</w:t>
      </w:r>
    </w:p>
    <w:p w14:paraId="1992C503" w14:textId="77777777" w:rsidR="00B52708" w:rsidRPr="00895BB3" w:rsidRDefault="00B52708" w:rsidP="00B52708">
      <w:pPr>
        <w:pStyle w:val="aff3"/>
        <w:widowControl w:val="0"/>
        <w:numPr>
          <w:ilvl w:val="0"/>
          <w:numId w:val="22"/>
        </w:numPr>
        <w:autoSpaceDE w:val="0"/>
        <w:autoSpaceDN w:val="0"/>
        <w:contextualSpacing w:val="0"/>
      </w:pPr>
      <w:r>
        <w:t>OC на базе Linux;</w:t>
      </w:r>
    </w:p>
    <w:p w14:paraId="2E9CC7AD" w14:textId="201AC773" w:rsidR="00B52708" w:rsidRPr="00895BB3" w:rsidRDefault="00B52708" w:rsidP="00B52708">
      <w:pPr>
        <w:pStyle w:val="aff3"/>
        <w:widowControl w:val="0"/>
        <w:numPr>
          <w:ilvl w:val="0"/>
          <w:numId w:val="22"/>
        </w:numPr>
        <w:autoSpaceDE w:val="0"/>
        <w:autoSpaceDN w:val="0"/>
        <w:contextualSpacing w:val="0"/>
      </w:pPr>
      <w:r>
        <w:t>поддерживаемый протокол передачи данных HTTP / HTTPS,</w:t>
      </w:r>
      <w:r w:rsidRPr="00895BB3">
        <w:t xml:space="preserve"> </w:t>
      </w:r>
      <w:r>
        <w:t>скорость</w:t>
      </w:r>
      <w:r w:rsidRPr="00895BB3">
        <w:t xml:space="preserve"> </w:t>
      </w:r>
      <w:r>
        <w:t xml:space="preserve">передачи данных </w:t>
      </w:r>
      <w:r w:rsidR="0020478D" w:rsidRPr="0020478D">
        <w:t>1</w:t>
      </w:r>
      <w:r>
        <w:t xml:space="preserve"> </w:t>
      </w:r>
      <w:r w:rsidR="0020478D">
        <w:t>Г</w:t>
      </w:r>
      <w:r>
        <w:t>бит/с</w:t>
      </w:r>
      <w:r w:rsidR="007A73D6">
        <w:t xml:space="preserve"> </w:t>
      </w:r>
      <w:r w:rsidR="007A73D6" w:rsidRPr="007A73D6">
        <w:t>[11]</w:t>
      </w:r>
      <w:r>
        <w:t>;</w:t>
      </w:r>
    </w:p>
    <w:p w14:paraId="4167B765" w14:textId="6A5A7995" w:rsidR="00B52708" w:rsidRPr="00B52708" w:rsidRDefault="007A73D6" w:rsidP="0020478D">
      <w:pPr>
        <w:pStyle w:val="aff3"/>
        <w:widowControl w:val="0"/>
        <w:numPr>
          <w:ilvl w:val="0"/>
          <w:numId w:val="22"/>
        </w:numPr>
        <w:autoSpaceDE w:val="0"/>
        <w:autoSpaceDN w:val="0"/>
        <w:contextualSpacing w:val="0"/>
      </w:pPr>
      <w:r>
        <w:t>м</w:t>
      </w:r>
      <w:r w:rsidRPr="007A73D6">
        <w:t xml:space="preserve">ногоядерный </w:t>
      </w:r>
      <w:r>
        <w:t>процессор</w:t>
      </w:r>
      <w:r w:rsidRPr="007A73D6">
        <w:t xml:space="preserve"> (8+ ядер) с тактовой частотой от 2.5–3.0 </w:t>
      </w:r>
      <w:proofErr w:type="spellStart"/>
      <w:r w:rsidRPr="007A73D6">
        <w:t>GHz</w:t>
      </w:r>
      <w:proofErr w:type="spellEnd"/>
      <w:r w:rsidR="00B52708">
        <w:t>.</w:t>
      </w:r>
    </w:p>
    <w:p w14:paraId="1EED5B1F" w14:textId="6762C962" w:rsidR="00941E9D" w:rsidRDefault="00941E9D" w:rsidP="00941E9D">
      <w:pPr>
        <w:pStyle w:val="3"/>
      </w:pPr>
      <w:bookmarkStart w:id="52" w:name="_Toc192144296"/>
      <w:r>
        <w:t xml:space="preserve">4.3.6 </w:t>
      </w:r>
      <w:r w:rsidRPr="00941E9D">
        <w:t>Требования к метрологическому обеспечению системы</w:t>
      </w:r>
      <w:bookmarkEnd w:id="52"/>
    </w:p>
    <w:p w14:paraId="44E7868D" w14:textId="5E104B5B" w:rsidR="0020478D" w:rsidRDefault="00413D3E" w:rsidP="0020478D">
      <w:r w:rsidRPr="00413D3E">
        <w:t xml:space="preserve">Метрологическое обеспечение системы должно гарантировать точность, достоверность и надежность данных, используемых в системе. Все данные, связанные с характеристиками скинов, такие как степень износа, шаблон раскраски и редкость, должны быть точными и соответствовать данным, </w:t>
      </w:r>
      <w:r w:rsidRPr="00413D3E">
        <w:lastRenderedPageBreak/>
        <w:t xml:space="preserve">предоставляемым API </w:t>
      </w:r>
      <w:proofErr w:type="spellStart"/>
      <w:r w:rsidRPr="00413D3E">
        <w:t>Steam</w:t>
      </w:r>
      <w:proofErr w:type="spellEnd"/>
      <w:r w:rsidRPr="00413D3E">
        <w:t>. Для обеспечения точности данных должны быть реализованы механизмы проверки и валидации данных, поступающих от внешних источников. Система должна гарантировать единообразие всех расчетов и значений, поддерживая корректное представление информации в пользовательском интерфейсе, что необходимо для минимизации ошибок и обеспечения корректности данных.</w:t>
      </w:r>
    </w:p>
    <w:p w14:paraId="68B1A209" w14:textId="2587DF86" w:rsidR="00941E9D" w:rsidRDefault="00941E9D" w:rsidP="00941E9D">
      <w:pPr>
        <w:pStyle w:val="3"/>
      </w:pPr>
      <w:bookmarkStart w:id="53" w:name="_Toc192144297"/>
      <w:r>
        <w:t xml:space="preserve">4.3.7 </w:t>
      </w:r>
      <w:r w:rsidRPr="00941E9D">
        <w:t>Требования к организационному обеспечению системы</w:t>
      </w:r>
      <w:bookmarkEnd w:id="53"/>
    </w:p>
    <w:p w14:paraId="5AA0AE32" w14:textId="0CD1878D" w:rsidR="00617B15" w:rsidRDefault="00617B15" w:rsidP="00617B15">
      <w:r w:rsidRPr="00617B15">
        <w:t>Должны быть разработаны регламенты для администраторов</w:t>
      </w:r>
      <w:r>
        <w:t xml:space="preserve"> и</w:t>
      </w:r>
      <w:r w:rsidRPr="00617B15">
        <w:t xml:space="preserve"> модераторов. Эти документы должны описывать порядок работы с системой, права и обязанности каждого участника, а также процедуры решения спорных ситуаций.</w:t>
      </w:r>
    </w:p>
    <w:p w14:paraId="67183DDA" w14:textId="20B9EDEA" w:rsidR="00617B15" w:rsidRPr="00617B15" w:rsidRDefault="00617B15" w:rsidP="00617B15">
      <w:r w:rsidRPr="00617B15">
        <w:t>Для администраторов должны быть разработаны подробные инструкции по управлению системой, включая настройку параметров, мониторинг безопасности, обработку жалоб и блокировку пользователей за нарушение правил.</w:t>
      </w:r>
    </w:p>
    <w:p w14:paraId="16E1ADA5" w14:textId="09D43B82" w:rsidR="007124B7" w:rsidRDefault="007124B7" w:rsidP="007124B7">
      <w:r>
        <w:t>К работе с системой должны допускаться сотрудники, имеющие навыки работы на персональном компьютере, ознакомленные с правилами эксплуатации, прошедшие обучение работе с системой.</w:t>
      </w:r>
    </w:p>
    <w:p w14:paraId="7F4F68EB" w14:textId="2D32A92D" w:rsidR="00941E9D" w:rsidRPr="007124B7" w:rsidRDefault="00941E9D" w:rsidP="007124B7">
      <w:pPr>
        <w:pStyle w:val="3"/>
      </w:pPr>
      <w:bookmarkStart w:id="54" w:name="_Toc192144298"/>
      <w:r w:rsidRPr="007124B7">
        <w:t>4.3.8 Требования к методическому обеспечению системы</w:t>
      </w:r>
      <w:bookmarkEnd w:id="54"/>
    </w:p>
    <w:p w14:paraId="0239D6F7" w14:textId="77777777" w:rsidR="007124B7" w:rsidRPr="007124B7" w:rsidRDefault="007124B7" w:rsidP="007124B7">
      <w:r w:rsidRPr="007124B7">
        <w:t>Для администраторов и модераторов должны быть созданы внутренние методические материалы, описывающие процедуры управления системой, настройки параметров, мониторинга безопасности, обработки жалоб и блокировки пользователей за нарушение правил.</w:t>
      </w:r>
    </w:p>
    <w:p w14:paraId="3F5D72D3" w14:textId="0F9C76DC" w:rsidR="007124B7" w:rsidRPr="007124B7" w:rsidRDefault="007124B7" w:rsidP="007124B7">
      <w:r>
        <w:t>Для пользователей также должны быть разработаны условия соглашения</w:t>
      </w:r>
      <w:r w:rsidRPr="00617B15">
        <w:t> и </w:t>
      </w:r>
      <w:r>
        <w:t>п</w:t>
      </w:r>
      <w:r w:rsidRPr="00617B15">
        <w:t>олитик</w:t>
      </w:r>
      <w:r>
        <w:t xml:space="preserve">а </w:t>
      </w:r>
      <w:r w:rsidRPr="00617B15">
        <w:t>конфиденциальности платформы</w:t>
      </w:r>
      <w:r>
        <w:t>.</w:t>
      </w:r>
    </w:p>
    <w:p w14:paraId="60EB3CAE" w14:textId="399D2154" w:rsidR="00941E9D" w:rsidRDefault="00941E9D" w:rsidP="00941E9D">
      <w:pPr>
        <w:pStyle w:val="2"/>
      </w:pPr>
      <w:bookmarkStart w:id="55" w:name="_Toc192144299"/>
      <w:r>
        <w:lastRenderedPageBreak/>
        <w:t>4.4 О</w:t>
      </w:r>
      <w:r w:rsidRPr="00941E9D">
        <w:t>бщие технические требования к АС</w:t>
      </w:r>
      <w:bookmarkEnd w:id="55"/>
    </w:p>
    <w:p w14:paraId="200BA23E" w14:textId="026DF86F" w:rsidR="00941E9D" w:rsidRDefault="00224FB0" w:rsidP="00224FB0">
      <w:pPr>
        <w:pStyle w:val="3"/>
      </w:pPr>
      <w:bookmarkStart w:id="56" w:name="_Toc192144300"/>
      <w:r>
        <w:t xml:space="preserve">4.4.1 </w:t>
      </w:r>
      <w:r w:rsidRPr="00224FB0">
        <w:t>Требования к численности и квалификации персонала и пользователей АС</w:t>
      </w:r>
      <w:bookmarkEnd w:id="56"/>
    </w:p>
    <w:p w14:paraId="42BF89CB" w14:textId="12932CB2" w:rsidR="005039BE" w:rsidRDefault="00AB7DB7" w:rsidP="005039BE">
      <w:r>
        <w:t>Для эффективной работы системы требуется минимальный следующий персонал:</w:t>
      </w:r>
    </w:p>
    <w:p w14:paraId="634A6FFF" w14:textId="3B92DCC6" w:rsidR="00AB7DB7" w:rsidRDefault="00AB7DB7" w:rsidP="00AB7DB7">
      <w:pPr>
        <w:pStyle w:val="a0"/>
      </w:pPr>
      <w:r>
        <w:t xml:space="preserve">администратор (2–3 человека). Требования: </w:t>
      </w:r>
      <w:r w:rsidRPr="00AB7DB7">
        <w:t xml:space="preserve">опыт работы с Linux, </w:t>
      </w:r>
      <w:proofErr w:type="spellStart"/>
      <w:r w:rsidRPr="00AB7DB7">
        <w:t>PostgreSQL</w:t>
      </w:r>
      <w:proofErr w:type="spellEnd"/>
      <w:r w:rsidRPr="00AB7DB7">
        <w:t>, серверными инфраструктурами</w:t>
      </w:r>
      <w:r>
        <w:t xml:space="preserve">, </w:t>
      </w:r>
      <w:r w:rsidRPr="00AB7DB7">
        <w:t>высшее техническое образование в области информационных технологий и опыт работы не менее 3 лет в соответствующих областях</w:t>
      </w:r>
      <w:r>
        <w:t>;</w:t>
      </w:r>
    </w:p>
    <w:p w14:paraId="4A74C23F" w14:textId="1601B0AD" w:rsidR="00AB7DB7" w:rsidRPr="005039BE" w:rsidRDefault="00AB7DB7" w:rsidP="00AB7DB7">
      <w:pPr>
        <w:pStyle w:val="a0"/>
      </w:pPr>
      <w:r>
        <w:t>модератор (5–</w:t>
      </w:r>
      <w:r w:rsidR="007A73D6">
        <w:t>7</w:t>
      </w:r>
      <w:r>
        <w:t xml:space="preserve"> человек). Требования: </w:t>
      </w:r>
      <w:r w:rsidRPr="00AB7DB7">
        <w:t>опыт работы в сфере модерации, знание правил платформы, базовые навыки работы с базами данных и веб-интерфейсами</w:t>
      </w:r>
      <w:r>
        <w:t>.</w:t>
      </w:r>
    </w:p>
    <w:p w14:paraId="513F974E" w14:textId="0D827B0B" w:rsidR="007124B7" w:rsidRPr="007124B7" w:rsidRDefault="00AB7DB7" w:rsidP="00AB7DB7">
      <w:r w:rsidRPr="00AB7DB7">
        <w:t>Пользователи системы (как авторизованные, так и неавторизованные) должны обладать базовыми навыками работы в сети Интернет и пониманием принципов онлайн-транзакций.</w:t>
      </w:r>
    </w:p>
    <w:p w14:paraId="7000C1B9" w14:textId="5D723FA3" w:rsidR="00224FB0" w:rsidRDefault="00224FB0" w:rsidP="00224FB0">
      <w:pPr>
        <w:pStyle w:val="3"/>
      </w:pPr>
      <w:bookmarkStart w:id="57" w:name="_Toc192144301"/>
      <w:r>
        <w:t xml:space="preserve">4.4.2 </w:t>
      </w:r>
      <w:r w:rsidRPr="00224FB0">
        <w:t>Требования к показателям назначения</w:t>
      </w:r>
      <w:bookmarkEnd w:id="57"/>
    </w:p>
    <w:p w14:paraId="6A5CB35B" w14:textId="77777777" w:rsidR="00AB7DB7" w:rsidRDefault="00AB7DB7" w:rsidP="00AB7DB7">
      <w:r>
        <w:t>Подсистемы, разработанные и доработанные в рамках данного раздела, обязательно должны отвечать следующим требованиям:</w:t>
      </w:r>
    </w:p>
    <w:p w14:paraId="01599A15" w14:textId="5677B70C" w:rsidR="00AB7DB7" w:rsidRDefault="00AB7DB7" w:rsidP="00AB7DB7">
      <w:pPr>
        <w:pStyle w:val="a1"/>
        <w:numPr>
          <w:ilvl w:val="0"/>
          <w:numId w:val="27"/>
        </w:numPr>
        <w:ind w:left="1276" w:hanging="567"/>
      </w:pPr>
      <w:r>
        <w:t xml:space="preserve">Время на запуск или перезапуск системы и компонентов системы должно составлять не более </w:t>
      </w:r>
      <w:r w:rsidR="007A73D6">
        <w:t>15</w:t>
      </w:r>
      <w:r>
        <w:t xml:space="preserve"> минут.</w:t>
      </w:r>
    </w:p>
    <w:p w14:paraId="6578B9F2" w14:textId="707764F2" w:rsidR="00AB7DB7" w:rsidRDefault="00AB7DB7" w:rsidP="00AB7DB7">
      <w:pPr>
        <w:pStyle w:val="a1"/>
      </w:pPr>
      <w:r>
        <w:t>Коэффициент юзабилити не менее 7</w:t>
      </w:r>
      <w:r w:rsidR="00D35A6B">
        <w:rPr>
          <w:lang w:val="en-US"/>
        </w:rPr>
        <w:t>2</w:t>
      </w:r>
      <w:r>
        <w:t>%.</w:t>
      </w:r>
    </w:p>
    <w:p w14:paraId="1AC74694" w14:textId="153A955E" w:rsidR="00AB7DB7" w:rsidRDefault="00AB7DB7" w:rsidP="00AB7DB7">
      <w:pPr>
        <w:pStyle w:val="a1"/>
      </w:pPr>
      <w:r>
        <w:t xml:space="preserve">Коэффициент достоверности информации не менее </w:t>
      </w:r>
      <w:r w:rsidR="00A269BF">
        <w:t>9</w:t>
      </w:r>
      <w:r w:rsidR="00FA6F3D" w:rsidRPr="00FA6F3D">
        <w:t>9</w:t>
      </w:r>
      <w:r>
        <w:t xml:space="preserve">% </w:t>
      </w:r>
      <w:r w:rsidRPr="009C51FE">
        <w:t>[11]</w:t>
      </w:r>
      <w:r>
        <w:t>.</w:t>
      </w:r>
    </w:p>
    <w:p w14:paraId="69EB58E8" w14:textId="4E12FD39" w:rsidR="00AB7DB7" w:rsidRDefault="00AB7DB7" w:rsidP="00AB7DB7">
      <w:pPr>
        <w:pStyle w:val="a1"/>
      </w:pPr>
      <w:r>
        <w:t xml:space="preserve">Ответ тех. поддержки не более </w:t>
      </w:r>
      <w:r w:rsidR="00A269BF">
        <w:t>24</w:t>
      </w:r>
      <w:r>
        <w:t xml:space="preserve"> </w:t>
      </w:r>
      <w:r w:rsidR="00A269BF">
        <w:t>часов</w:t>
      </w:r>
      <w:r w:rsidRPr="009C51FE">
        <w:t xml:space="preserve"> [12]</w:t>
      </w:r>
      <w:r>
        <w:t>.</w:t>
      </w:r>
    </w:p>
    <w:p w14:paraId="1C052C55" w14:textId="2F15E0EF" w:rsidR="00AB7DB7" w:rsidRPr="005E34BC" w:rsidRDefault="00AB7DB7" w:rsidP="00FA6F3D">
      <w:r>
        <w:t>Требования к аппаратной части и масштабированию для обеспечения перечисленных показателей должны быть определены на этапе технического проектирования.</w:t>
      </w:r>
    </w:p>
    <w:p w14:paraId="3C25C10C" w14:textId="415EDB9A" w:rsidR="00224FB0" w:rsidRPr="005E34BC" w:rsidRDefault="00224FB0" w:rsidP="00224FB0">
      <w:pPr>
        <w:pStyle w:val="3"/>
      </w:pPr>
      <w:bookmarkStart w:id="58" w:name="_Toc192144302"/>
      <w:r>
        <w:lastRenderedPageBreak/>
        <w:t xml:space="preserve">4.4.3 </w:t>
      </w:r>
      <w:r w:rsidRPr="00224FB0">
        <w:t>Требования к надежности</w:t>
      </w:r>
      <w:bookmarkEnd w:id="58"/>
    </w:p>
    <w:p w14:paraId="691048C4" w14:textId="77777777" w:rsidR="00045E5E" w:rsidRPr="00045E5E" w:rsidRDefault="00045E5E" w:rsidP="00045E5E">
      <w:r w:rsidRPr="00045E5E">
        <w:t>Система должна демонстрировать высокий уровень отказоустойчивости и надежности:</w:t>
      </w:r>
    </w:p>
    <w:p w14:paraId="30C46889" w14:textId="5AB6D085" w:rsidR="00045E5E" w:rsidRPr="00045E5E" w:rsidRDefault="00045E5E" w:rsidP="00045E5E">
      <w:pPr>
        <w:pStyle w:val="a0"/>
      </w:pPr>
      <w:r>
        <w:t>г</w:t>
      </w:r>
      <w:r w:rsidRPr="00045E5E">
        <w:t>арантировать бесперебойную работу с минимальным временем простоя (</w:t>
      </w:r>
      <w:proofErr w:type="spellStart"/>
      <w:r w:rsidRPr="00045E5E">
        <w:t>uptime</w:t>
      </w:r>
      <w:proofErr w:type="spellEnd"/>
      <w:r w:rsidRPr="00045E5E">
        <w:t xml:space="preserve"> не ниже 99.9%);</w:t>
      </w:r>
    </w:p>
    <w:p w14:paraId="79EB27BB" w14:textId="371D8D2D" w:rsidR="00045E5E" w:rsidRPr="00045E5E" w:rsidRDefault="00045E5E" w:rsidP="00045E5E">
      <w:pPr>
        <w:pStyle w:val="a0"/>
      </w:pPr>
      <w:r>
        <w:t>о</w:t>
      </w:r>
      <w:r w:rsidRPr="00045E5E">
        <w:t>беспечить автоматическое переключение на резервные серверы в случае отказа основных компонентов;</w:t>
      </w:r>
    </w:p>
    <w:p w14:paraId="07284619" w14:textId="36495CA0" w:rsidR="00FA6F3D" w:rsidRPr="007A73D6" w:rsidRDefault="00045E5E" w:rsidP="007A73D6">
      <w:pPr>
        <w:pStyle w:val="a0"/>
      </w:pPr>
      <w:r>
        <w:t>р</w:t>
      </w:r>
      <w:r w:rsidRPr="00045E5E">
        <w:t>еализовать систему мониторинга, регистрации логов и автоматического оповещения администраторов о критических ошибках для оперативного реагирования.</w:t>
      </w:r>
    </w:p>
    <w:p w14:paraId="0A52F66E" w14:textId="53345518" w:rsidR="00224FB0" w:rsidRPr="005E34BC" w:rsidRDefault="00224FB0" w:rsidP="00224FB0">
      <w:pPr>
        <w:pStyle w:val="3"/>
      </w:pPr>
      <w:bookmarkStart w:id="59" w:name="_Toc192144303"/>
      <w:r>
        <w:t xml:space="preserve">4.4.4 </w:t>
      </w:r>
      <w:r w:rsidRPr="00224FB0">
        <w:t>Требования по безопасности</w:t>
      </w:r>
      <w:bookmarkEnd w:id="59"/>
    </w:p>
    <w:p w14:paraId="60ED834F" w14:textId="5D2098E5" w:rsidR="00045E5E" w:rsidRPr="00045E5E" w:rsidRDefault="00045E5E" w:rsidP="00045E5E">
      <w:r w:rsidRPr="00045E5E">
        <w:t>Для защиты данных и операций в системе необходимо обеспечить:</w:t>
      </w:r>
    </w:p>
    <w:p w14:paraId="12D34EE2" w14:textId="77777777" w:rsidR="00045E5E" w:rsidRPr="00045E5E" w:rsidRDefault="00045E5E" w:rsidP="00045E5E">
      <w:pPr>
        <w:pStyle w:val="a0"/>
      </w:pPr>
      <w:r w:rsidRPr="00045E5E">
        <w:t xml:space="preserve">Использование защищённых протоколов передачи данных (HTTPS) и аутентификации через </w:t>
      </w:r>
      <w:proofErr w:type="spellStart"/>
      <w:r w:rsidRPr="00045E5E">
        <w:t>OAuth</w:t>
      </w:r>
      <w:proofErr w:type="spellEnd"/>
      <w:r w:rsidRPr="00045E5E">
        <w:t>;</w:t>
      </w:r>
    </w:p>
    <w:p w14:paraId="5139917B" w14:textId="37732657" w:rsidR="00045E5E" w:rsidRPr="00045E5E" w:rsidRDefault="00045E5E" w:rsidP="00045E5E">
      <w:pPr>
        <w:pStyle w:val="a0"/>
      </w:pPr>
      <w:r w:rsidRPr="00045E5E">
        <w:t>Реализацию двухфакторной аутентификации (2FA) для входа в систему;</w:t>
      </w:r>
    </w:p>
    <w:p w14:paraId="430A84AE" w14:textId="469BAC2E" w:rsidR="00224FB0" w:rsidRPr="005E34BC" w:rsidRDefault="00224FB0" w:rsidP="00224FB0">
      <w:pPr>
        <w:pStyle w:val="3"/>
      </w:pPr>
      <w:bookmarkStart w:id="60" w:name="_Toc192144304"/>
      <w:r>
        <w:t xml:space="preserve">4.4.5 </w:t>
      </w:r>
      <w:r w:rsidRPr="00224FB0">
        <w:t>Требования к эргономике и технической эстетике</w:t>
      </w:r>
      <w:bookmarkEnd w:id="60"/>
    </w:p>
    <w:p w14:paraId="34BFDC5A" w14:textId="4CAF59F2" w:rsidR="00045E5E" w:rsidRPr="005E34BC" w:rsidRDefault="00045E5E" w:rsidP="00045E5E">
      <w:r w:rsidRPr="00045E5E">
        <w:t>Интерфейс системы должен быть интуитивно понятным и удобным для пользователей.</w:t>
      </w:r>
    </w:p>
    <w:p w14:paraId="11EBCE09" w14:textId="44340B8B" w:rsidR="00224FB0" w:rsidRPr="005E34BC" w:rsidRDefault="00224FB0" w:rsidP="00224FB0">
      <w:pPr>
        <w:pStyle w:val="3"/>
      </w:pPr>
      <w:bookmarkStart w:id="61" w:name="_Toc192144305"/>
      <w:r w:rsidRPr="00045E5E">
        <w:rPr>
          <w:highlight w:val="yellow"/>
        </w:rPr>
        <w:t>4.4.6 Требования к транспортабельности для подвижных АС</w:t>
      </w:r>
      <w:bookmarkEnd w:id="61"/>
    </w:p>
    <w:p w14:paraId="3C3B5EC4" w14:textId="1B70726E" w:rsidR="00045E5E" w:rsidRPr="005E34BC" w:rsidRDefault="00045E5E" w:rsidP="00045E5E">
      <w:r w:rsidRPr="00045E5E">
        <w:t>Не требуется. Система стационарная, развертывается на серверах и рабочих станциях сервисного центра. Перемещение компонентов не предусмотрено.</w:t>
      </w:r>
    </w:p>
    <w:p w14:paraId="218D9741" w14:textId="3AA60FC3" w:rsidR="00224FB0" w:rsidRPr="005E34BC" w:rsidRDefault="00224FB0" w:rsidP="00224FB0">
      <w:pPr>
        <w:pStyle w:val="3"/>
      </w:pPr>
      <w:bookmarkStart w:id="62" w:name="_Toc192144306"/>
      <w:r>
        <w:lastRenderedPageBreak/>
        <w:t xml:space="preserve">4.4.7 </w:t>
      </w:r>
      <w:r w:rsidRPr="00224FB0">
        <w:t>Требования к эксплуатации, техническому обслуживанию, ремонту и хранению компонентов АС</w:t>
      </w:r>
      <w:bookmarkEnd w:id="62"/>
    </w:p>
    <w:p w14:paraId="1D2322B7" w14:textId="711C8AA1" w:rsidR="00045E5E" w:rsidRPr="005E34BC" w:rsidRDefault="00045E5E" w:rsidP="00045E5E">
      <w:r w:rsidRPr="00045E5E">
        <w:t>Техническим обслуживанием, ремонтом и хранением сервера АС занимаются сетевые инженеры-техники, специалисты по серверным и сетевым технологиям, а также мастера по ремонту компьютерного и другого технического оборудования.</w:t>
      </w:r>
    </w:p>
    <w:p w14:paraId="0C0C52DB" w14:textId="57925D22" w:rsidR="00224FB0" w:rsidRPr="005E34BC" w:rsidRDefault="00224FB0" w:rsidP="00224FB0">
      <w:pPr>
        <w:pStyle w:val="3"/>
      </w:pPr>
      <w:bookmarkStart w:id="63" w:name="_Toc192144307"/>
      <w:r>
        <w:t xml:space="preserve">4.4.8 </w:t>
      </w:r>
      <w:r w:rsidRPr="00224FB0">
        <w:t>Требования к защите информации от несанкционированного доступа</w:t>
      </w:r>
      <w:bookmarkEnd w:id="63"/>
    </w:p>
    <w:p w14:paraId="4EDE0F9A" w14:textId="77777777" w:rsidR="001172CA" w:rsidRPr="001172CA" w:rsidRDefault="001172CA" w:rsidP="001172CA">
      <w:r w:rsidRPr="001172CA">
        <w:t>Все данные, передаваемые между клиентом и сервером, должны быть зашифрованы с использованием протокола HTTPS.</w:t>
      </w:r>
    </w:p>
    <w:p w14:paraId="41EE616E" w14:textId="75D265DF" w:rsidR="00045E5E" w:rsidRPr="001172CA" w:rsidRDefault="001172CA" w:rsidP="001172CA">
      <w:r w:rsidRPr="001172CA">
        <w:t>Доступ к административным функциям системы должен быть ограничен и предоставляться только авторизованным администраторам. Все действия пользователей и администраторов должны записываться в лог-файлы для последующего анализа.</w:t>
      </w:r>
    </w:p>
    <w:p w14:paraId="4F1BCCD5" w14:textId="74A19656" w:rsidR="00224FB0" w:rsidRPr="005E34BC" w:rsidRDefault="00224FB0" w:rsidP="00224FB0">
      <w:pPr>
        <w:pStyle w:val="3"/>
      </w:pPr>
      <w:bookmarkStart w:id="64" w:name="_Toc192144308"/>
      <w:r>
        <w:t xml:space="preserve">4.4.9 </w:t>
      </w:r>
      <w:r w:rsidRPr="00224FB0">
        <w:t>Требования по сохранности информации при авариях</w:t>
      </w:r>
      <w:bookmarkEnd w:id="64"/>
    </w:p>
    <w:p w14:paraId="1F547161" w14:textId="77777777" w:rsidR="001172CA" w:rsidRPr="001172CA" w:rsidRDefault="001172CA" w:rsidP="001172CA">
      <w:r w:rsidRPr="001172CA">
        <w:t>Резервные копии данных должны создаваться ежедневно и храниться на отдельном физическом или облачном хранилище. Восстановление данных из резервной копии должно занимать не более 1 часа.</w:t>
      </w:r>
    </w:p>
    <w:p w14:paraId="0F9F06DA" w14:textId="5792A4A1" w:rsidR="001172CA" w:rsidRPr="005E34BC" w:rsidRDefault="001172CA" w:rsidP="001172CA">
      <w:r w:rsidRPr="001172CA">
        <w:t xml:space="preserve">Система должна быть способна восстанавливаться после сбоев в течение </w:t>
      </w:r>
      <w:r w:rsidR="007A73D6" w:rsidRPr="007A73D6">
        <w:t>1</w:t>
      </w:r>
      <w:r w:rsidRPr="001172CA">
        <w:t>5 минут. Должны быть предусмотрены резервные серверы для обеспечения непрерывной работы системы.</w:t>
      </w:r>
    </w:p>
    <w:p w14:paraId="1019CF1A" w14:textId="7039FD20" w:rsidR="00224FB0" w:rsidRPr="005E34BC" w:rsidRDefault="00224FB0" w:rsidP="00224FB0">
      <w:pPr>
        <w:pStyle w:val="3"/>
      </w:pPr>
      <w:bookmarkStart w:id="65" w:name="_Toc192144309"/>
      <w:r>
        <w:t xml:space="preserve">4.4.10 </w:t>
      </w:r>
      <w:r w:rsidRPr="00224FB0">
        <w:t>Требования к защите от влияния внешних воздействий</w:t>
      </w:r>
      <w:bookmarkEnd w:id="65"/>
    </w:p>
    <w:p w14:paraId="2C553AC6" w14:textId="77777777" w:rsidR="001172CA" w:rsidRPr="001172CA" w:rsidRDefault="001172CA" w:rsidP="001172CA">
      <w:r w:rsidRPr="001172CA">
        <w:t>Система и её аппаратные компоненты должны быть защищены от:</w:t>
      </w:r>
    </w:p>
    <w:p w14:paraId="5CBC906D" w14:textId="77777777" w:rsidR="001172CA" w:rsidRPr="001172CA" w:rsidRDefault="001172CA" w:rsidP="001172CA">
      <w:pPr>
        <w:pStyle w:val="a0"/>
      </w:pPr>
      <w:r w:rsidRPr="001172CA">
        <w:t xml:space="preserve">Внешних факторов, таких как перепады напряжения, электромагнитные помехи, вибрации и резкие изменения </w:t>
      </w:r>
      <w:r w:rsidRPr="001172CA">
        <w:lastRenderedPageBreak/>
        <w:t>температуры, что достигается за счёт использования оборудования, соответствующего отраслевым стандартам;</w:t>
      </w:r>
    </w:p>
    <w:p w14:paraId="46933468" w14:textId="28E58464" w:rsidR="001172CA" w:rsidRPr="001172CA" w:rsidRDefault="001172CA" w:rsidP="001172CA">
      <w:pPr>
        <w:pStyle w:val="a0"/>
      </w:pPr>
      <w:r w:rsidRPr="001172CA">
        <w:t xml:space="preserve">Кибератак, в частности </w:t>
      </w:r>
      <w:proofErr w:type="spellStart"/>
      <w:r w:rsidRPr="001172CA">
        <w:t>DDoS</w:t>
      </w:r>
      <w:proofErr w:type="spellEnd"/>
      <w:r w:rsidRPr="001172CA">
        <w:t>-атак, посредством применения специализированных программных и аппаратных средств защиты и распределения нагрузки.</w:t>
      </w:r>
    </w:p>
    <w:p w14:paraId="41F3FEC5" w14:textId="1EEF9195" w:rsidR="00224FB0" w:rsidRPr="005E34BC" w:rsidRDefault="00224FB0" w:rsidP="00224FB0">
      <w:pPr>
        <w:pStyle w:val="3"/>
      </w:pPr>
      <w:bookmarkStart w:id="66" w:name="_Toc192144310"/>
      <w:r w:rsidRPr="001172CA">
        <w:rPr>
          <w:highlight w:val="yellow"/>
        </w:rPr>
        <w:t>4.4.11 Требования к патентной чистоте и патентоспособности</w:t>
      </w:r>
      <w:bookmarkEnd w:id="66"/>
    </w:p>
    <w:p w14:paraId="50AD476E" w14:textId="2EF6867D" w:rsidR="001172CA" w:rsidRPr="005E34BC" w:rsidRDefault="001172CA" w:rsidP="001172CA">
      <w:r w:rsidRPr="001172CA">
        <w:t>Не требуется. Система разрабатывается с использованием легального ПО с открытым исходным кодом и собственных наработок.</w:t>
      </w:r>
    </w:p>
    <w:p w14:paraId="03F30E9E" w14:textId="45624C58" w:rsidR="00224FB0" w:rsidRPr="00B84D70" w:rsidRDefault="00224FB0" w:rsidP="00224FB0">
      <w:pPr>
        <w:pStyle w:val="3"/>
      </w:pPr>
      <w:bookmarkStart w:id="67" w:name="_Toc192144311"/>
      <w:r>
        <w:t xml:space="preserve">4.4.12 </w:t>
      </w:r>
      <w:r w:rsidRPr="00224FB0">
        <w:t>Требования по стандартизации и унификации</w:t>
      </w:r>
      <w:bookmarkEnd w:id="67"/>
    </w:p>
    <w:p w14:paraId="6FF10971" w14:textId="77777777" w:rsidR="00B84D70" w:rsidRPr="00B84D70" w:rsidRDefault="00B84D70" w:rsidP="00B84D70">
      <w:r w:rsidRPr="00B84D70">
        <w:t>Система должна:</w:t>
      </w:r>
    </w:p>
    <w:p w14:paraId="0D041995" w14:textId="77777777" w:rsidR="00B84D70" w:rsidRPr="00B84D70" w:rsidRDefault="00B84D70" w:rsidP="00B84D70">
      <w:pPr>
        <w:pStyle w:val="a0"/>
      </w:pPr>
      <w:r w:rsidRPr="00B84D70">
        <w:t>Соответствовать действующим национальным и международным стандартам (ГОСТ, ISO и др.), что обеспечит совместимость и интеграцию с внешними системами;</w:t>
      </w:r>
    </w:p>
    <w:p w14:paraId="6B1C124A" w14:textId="2FC2AA34" w:rsidR="001172CA" w:rsidRPr="00B84D70" w:rsidRDefault="00B84D70" w:rsidP="00B84D70">
      <w:pPr>
        <w:pStyle w:val="a0"/>
      </w:pPr>
      <w:r w:rsidRPr="00B84D70">
        <w:t>Использовать унифицированные протоколы и форматы обмена данными (REST API, JSON), что упростит разработку, тестирование и масштабирование системы;</w:t>
      </w:r>
    </w:p>
    <w:p w14:paraId="133D90FC" w14:textId="58FDA0D4" w:rsidR="00224FB0" w:rsidRDefault="00224FB0" w:rsidP="00224FB0">
      <w:pPr>
        <w:pStyle w:val="3"/>
      </w:pPr>
      <w:bookmarkStart w:id="68" w:name="_Toc192144312"/>
      <w:r w:rsidRPr="004A5BC8">
        <w:rPr>
          <w:highlight w:val="yellow"/>
        </w:rPr>
        <w:t>4.4.13 Дополнительные требования</w:t>
      </w:r>
      <w:bookmarkEnd w:id="68"/>
    </w:p>
    <w:p w14:paraId="2EFC3183" w14:textId="6C1EECD6" w:rsidR="004A5BC8" w:rsidRPr="004A5BC8" w:rsidRDefault="004A5BC8" w:rsidP="004A5BC8">
      <w:r w:rsidRPr="004A5BC8">
        <w:t>Дополнительные требования не предъявляются.</w:t>
      </w:r>
    </w:p>
    <w:p w14:paraId="04D70BDA" w14:textId="162E881A" w:rsidR="00043D83" w:rsidRDefault="00043D83" w:rsidP="00043D83">
      <w:pPr>
        <w:pStyle w:val="1"/>
      </w:pPr>
      <w:bookmarkStart w:id="69" w:name="_Toc192144313"/>
      <w:r>
        <w:lastRenderedPageBreak/>
        <w:t xml:space="preserve">5 </w:t>
      </w:r>
      <w:r w:rsidRPr="00043D83">
        <w:t>СОСТАВ И СОДЕРЖАНИЕ РАБОТ ПО СОЗДАНИЮ АВТОМАТИЗИРОВАННОЙ СИСТЕМЫ</w:t>
      </w:r>
      <w:bookmarkEnd w:id="69"/>
    </w:p>
    <w:p w14:paraId="07DA14BF" w14:textId="500A2DB4" w:rsidR="00B84D70" w:rsidRDefault="00B84D70" w:rsidP="00B84D70">
      <w:r>
        <w:t>Разработка системы предполагается по календарному плану, приведенному в Таблице 5.1.</w:t>
      </w:r>
    </w:p>
    <w:p w14:paraId="545A8C4C" w14:textId="03BE04E0" w:rsidR="00B84D70" w:rsidRPr="000C0354" w:rsidRDefault="00B84D70" w:rsidP="00B84D70">
      <w:pPr>
        <w:pStyle w:val="affd"/>
        <w:rPr>
          <w:lang w:val="en-US"/>
        </w:rPr>
      </w:pPr>
      <w:r>
        <w:t xml:space="preserve">Таблица 5.1 – Календарный план работ по созданию ИАС </w:t>
      </w:r>
      <w:proofErr w:type="spellStart"/>
      <w:r w:rsidR="000C0354">
        <w:rPr>
          <w:lang w:val="en-US"/>
        </w:rPr>
        <w:t>CSFloat</w:t>
      </w:r>
      <w:proofErr w:type="spellEnd"/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2689"/>
        <w:gridCol w:w="5528"/>
        <w:gridCol w:w="1411"/>
      </w:tblGrid>
      <w:tr w:rsidR="00B84D70" w14:paraId="4C85C518" w14:textId="77777777" w:rsidTr="00825D0C">
        <w:tc>
          <w:tcPr>
            <w:tcW w:w="2689" w:type="dxa"/>
            <w:vAlign w:val="center"/>
          </w:tcPr>
          <w:p w14:paraId="30C52031" w14:textId="77777777" w:rsidR="00B84D70" w:rsidRPr="00EA46AE" w:rsidRDefault="00B84D70" w:rsidP="00B84D70">
            <w:pPr>
              <w:pStyle w:val="afffff3"/>
            </w:pPr>
            <w:r w:rsidRPr="00EA46AE">
              <w:t>Этапы работ</w:t>
            </w:r>
          </w:p>
        </w:tc>
        <w:tc>
          <w:tcPr>
            <w:tcW w:w="5528" w:type="dxa"/>
            <w:vAlign w:val="center"/>
          </w:tcPr>
          <w:p w14:paraId="1570D6D0" w14:textId="77777777" w:rsidR="00B84D70" w:rsidRPr="00EA46AE" w:rsidRDefault="00B84D70" w:rsidP="00B84D70">
            <w:pPr>
              <w:pStyle w:val="afffff3"/>
            </w:pPr>
            <w:r w:rsidRPr="00EA46AE">
              <w:t>Содержание работ</w:t>
            </w:r>
          </w:p>
        </w:tc>
        <w:tc>
          <w:tcPr>
            <w:tcW w:w="1411" w:type="dxa"/>
            <w:vAlign w:val="center"/>
          </w:tcPr>
          <w:p w14:paraId="24EDA954" w14:textId="77777777" w:rsidR="00B84D70" w:rsidRPr="00EA46AE" w:rsidRDefault="00B84D70" w:rsidP="00B84D70">
            <w:pPr>
              <w:pStyle w:val="afffff3"/>
            </w:pPr>
            <w:r w:rsidRPr="00EA46AE">
              <w:t xml:space="preserve">Сроки </w:t>
            </w:r>
          </w:p>
        </w:tc>
      </w:tr>
      <w:tr w:rsidR="00B84D70" w14:paraId="3E1C978E" w14:textId="77777777" w:rsidTr="00825D0C">
        <w:tc>
          <w:tcPr>
            <w:tcW w:w="2689" w:type="dxa"/>
            <w:vMerge w:val="restart"/>
          </w:tcPr>
          <w:p w14:paraId="42E711CB" w14:textId="77777777" w:rsidR="00B84D70" w:rsidRPr="00EA46AE" w:rsidRDefault="00B84D70" w:rsidP="00B84D70">
            <w:pPr>
              <w:pStyle w:val="affe"/>
            </w:pPr>
            <w:r>
              <w:t>1. </w:t>
            </w:r>
            <w:r w:rsidRPr="00FA0615">
              <w:t xml:space="preserve">Исследование и обоснование создания </w:t>
            </w:r>
            <w:r>
              <w:t>И</w:t>
            </w:r>
            <w:r w:rsidRPr="00FA0615">
              <w:t>АС</w:t>
            </w:r>
          </w:p>
        </w:tc>
        <w:tc>
          <w:tcPr>
            <w:tcW w:w="5528" w:type="dxa"/>
          </w:tcPr>
          <w:p w14:paraId="35A27E0D" w14:textId="12BECC4A" w:rsidR="00B84D70" w:rsidRPr="000C0354" w:rsidRDefault="00B84D70" w:rsidP="00B84D70">
            <w:pPr>
              <w:pStyle w:val="affe"/>
            </w:pPr>
            <w:r>
              <w:t>1.1. </w:t>
            </w:r>
            <w:r w:rsidR="000C0354" w:rsidRPr="000C0354">
              <w:t>Обследование (сбор и анализ данных) автоматизированного объекта, включая сбор сведений о зарубежных и отечественных аналогах</w:t>
            </w:r>
          </w:p>
        </w:tc>
        <w:tc>
          <w:tcPr>
            <w:tcW w:w="1411" w:type="dxa"/>
            <w:vMerge w:val="restart"/>
          </w:tcPr>
          <w:p w14:paraId="35CA8261" w14:textId="366E2F4B" w:rsidR="00B84D70" w:rsidRPr="00444BEF" w:rsidRDefault="000C0354" w:rsidP="00B84D70">
            <w:pPr>
              <w:pStyle w:val="affe"/>
            </w:pPr>
            <w:r>
              <w:rPr>
                <w:lang w:val="en-US"/>
              </w:rPr>
              <w:t>02</w:t>
            </w:r>
            <w:r w:rsidR="00B84D70" w:rsidRPr="00444BEF">
              <w:t>.0</w:t>
            </w:r>
            <w:r>
              <w:rPr>
                <w:lang w:val="en-US"/>
              </w:rPr>
              <w:t>3</w:t>
            </w:r>
            <w:r w:rsidR="00B84D70" w:rsidRPr="00444BEF">
              <w:t>.2025-</w:t>
            </w:r>
          </w:p>
          <w:p w14:paraId="34F88BEB" w14:textId="21ABA565" w:rsidR="00B84D70" w:rsidRPr="00444BEF" w:rsidRDefault="00141B24" w:rsidP="00B84D70">
            <w:pPr>
              <w:pStyle w:val="affe"/>
            </w:pPr>
            <w:r>
              <w:rPr>
                <w:lang w:val="en-US"/>
              </w:rPr>
              <w:t>12</w:t>
            </w:r>
            <w:r w:rsidR="00B84D70" w:rsidRPr="00444BEF">
              <w:t>.0</w:t>
            </w:r>
            <w:r w:rsidR="000C0354">
              <w:rPr>
                <w:lang w:val="en-US"/>
              </w:rPr>
              <w:t>3</w:t>
            </w:r>
            <w:r w:rsidR="00B84D70" w:rsidRPr="00444BEF">
              <w:t>.2025</w:t>
            </w:r>
          </w:p>
        </w:tc>
      </w:tr>
      <w:tr w:rsidR="00B84D70" w14:paraId="1804FE93" w14:textId="77777777" w:rsidTr="00825D0C">
        <w:tc>
          <w:tcPr>
            <w:tcW w:w="2689" w:type="dxa"/>
            <w:vMerge/>
          </w:tcPr>
          <w:p w14:paraId="498EBBD4" w14:textId="77777777" w:rsidR="00B84D70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03C88CA9" w14:textId="7264E247" w:rsidR="00B84D70" w:rsidRPr="00DB087A" w:rsidRDefault="00B84D70" w:rsidP="00B84D70">
            <w:pPr>
              <w:pStyle w:val="affe"/>
            </w:pPr>
            <w:r>
              <w:t>1.</w:t>
            </w:r>
            <w:r w:rsidR="000C0354" w:rsidRPr="000C0354">
              <w:t>2</w:t>
            </w:r>
            <w:r>
              <w:t>. </w:t>
            </w:r>
            <w:r w:rsidRPr="00DB087A">
              <w:t xml:space="preserve">Формирование </w:t>
            </w:r>
            <w:r>
              <w:t>требований к новой системе</w:t>
            </w:r>
          </w:p>
        </w:tc>
        <w:tc>
          <w:tcPr>
            <w:tcW w:w="1411" w:type="dxa"/>
            <w:vMerge/>
          </w:tcPr>
          <w:p w14:paraId="3FC8DE4D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0325D02A" w14:textId="77777777" w:rsidTr="00825D0C">
        <w:tc>
          <w:tcPr>
            <w:tcW w:w="2689" w:type="dxa"/>
            <w:vMerge/>
          </w:tcPr>
          <w:p w14:paraId="12A715A3" w14:textId="77777777" w:rsidR="00B84D70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2EF5C597" w14:textId="5F0AB162" w:rsidR="00B84D70" w:rsidRPr="00DB087A" w:rsidRDefault="00B84D70" w:rsidP="00B84D70">
            <w:pPr>
              <w:pStyle w:val="affe"/>
            </w:pPr>
            <w:r>
              <w:t>1.</w:t>
            </w:r>
            <w:r w:rsidR="000C0354" w:rsidRPr="000C0354">
              <w:t>3</w:t>
            </w:r>
            <w:r>
              <w:t>. </w:t>
            </w:r>
            <w:r w:rsidRPr="00DB087A">
              <w:t xml:space="preserve">Согласование целей и задач проекта с </w:t>
            </w:r>
            <w:r>
              <w:t>Заказчик</w:t>
            </w:r>
            <w:r w:rsidRPr="00DB087A">
              <w:t>ом</w:t>
            </w:r>
          </w:p>
        </w:tc>
        <w:tc>
          <w:tcPr>
            <w:tcW w:w="1411" w:type="dxa"/>
            <w:vMerge/>
          </w:tcPr>
          <w:p w14:paraId="25A9EE40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1FD142DD" w14:textId="77777777" w:rsidTr="00825D0C">
        <w:tc>
          <w:tcPr>
            <w:tcW w:w="2689" w:type="dxa"/>
            <w:vMerge w:val="restart"/>
          </w:tcPr>
          <w:p w14:paraId="5CAF9699" w14:textId="77777777" w:rsidR="00B84D70" w:rsidRDefault="00B84D70" w:rsidP="00B84D70">
            <w:pPr>
              <w:pStyle w:val="affe"/>
            </w:pPr>
            <w:r>
              <w:t>2. </w:t>
            </w:r>
            <w:r w:rsidRPr="00FA0615">
              <w:t>Составление технического задания</w:t>
            </w:r>
          </w:p>
        </w:tc>
        <w:tc>
          <w:tcPr>
            <w:tcW w:w="5528" w:type="dxa"/>
          </w:tcPr>
          <w:p w14:paraId="57316664" w14:textId="77777777" w:rsidR="00B84D70" w:rsidRPr="00DB087A" w:rsidRDefault="00B84D70" w:rsidP="00B84D70">
            <w:pPr>
              <w:pStyle w:val="affe"/>
            </w:pPr>
            <w:r>
              <w:t>2.1. </w:t>
            </w:r>
            <w:r w:rsidRPr="00FA0615">
              <w:t>Определение функциональных, технических, эксплуатационных и орган</w:t>
            </w:r>
            <w:r>
              <w:t>изационных требований к системе</w:t>
            </w:r>
          </w:p>
        </w:tc>
        <w:tc>
          <w:tcPr>
            <w:tcW w:w="1411" w:type="dxa"/>
            <w:vMerge w:val="restart"/>
          </w:tcPr>
          <w:p w14:paraId="1D31F002" w14:textId="71C3C06A" w:rsidR="00B84D70" w:rsidRPr="00444BEF" w:rsidRDefault="00141B24" w:rsidP="00B84D70">
            <w:pPr>
              <w:pStyle w:val="affe"/>
            </w:pPr>
            <w:r>
              <w:rPr>
                <w:lang w:val="en-US"/>
              </w:rPr>
              <w:t>1</w:t>
            </w:r>
            <w:r w:rsidR="000C0354">
              <w:rPr>
                <w:lang w:val="en-US"/>
              </w:rPr>
              <w:t>2</w:t>
            </w:r>
            <w:r w:rsidR="00B84D70" w:rsidRPr="00444BEF">
              <w:t>.0</w:t>
            </w:r>
            <w:r w:rsidR="000C0354">
              <w:rPr>
                <w:lang w:val="en-US"/>
              </w:rPr>
              <w:t>3</w:t>
            </w:r>
            <w:r w:rsidR="00B84D70" w:rsidRPr="00444BEF">
              <w:t xml:space="preserve">.2025- </w:t>
            </w:r>
            <w:r>
              <w:rPr>
                <w:lang w:val="en-US"/>
              </w:rPr>
              <w:t>1</w:t>
            </w:r>
            <w:r w:rsidR="000C0354">
              <w:rPr>
                <w:lang w:val="en-US"/>
              </w:rPr>
              <w:t>8</w:t>
            </w:r>
            <w:r w:rsidR="00B84D70" w:rsidRPr="00444BEF">
              <w:t>.0</w:t>
            </w:r>
            <w:r w:rsidR="000C0354">
              <w:rPr>
                <w:lang w:val="en-US"/>
              </w:rPr>
              <w:t>3</w:t>
            </w:r>
            <w:r w:rsidR="00B84D70" w:rsidRPr="00444BEF">
              <w:t>.2025</w:t>
            </w:r>
          </w:p>
        </w:tc>
      </w:tr>
      <w:tr w:rsidR="00B84D70" w14:paraId="3773101B" w14:textId="77777777" w:rsidTr="00825D0C">
        <w:tc>
          <w:tcPr>
            <w:tcW w:w="2689" w:type="dxa"/>
            <w:vMerge/>
          </w:tcPr>
          <w:p w14:paraId="39FECC5C" w14:textId="77777777" w:rsidR="00B84D70" w:rsidRPr="00FA0615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7EF2C879" w14:textId="77777777" w:rsidR="00B84D70" w:rsidRPr="00FA0615" w:rsidRDefault="00B84D70" w:rsidP="00B84D70">
            <w:pPr>
              <w:pStyle w:val="affe"/>
            </w:pPr>
            <w:r>
              <w:t>2.2. </w:t>
            </w:r>
            <w:r w:rsidRPr="00FA0615">
              <w:t xml:space="preserve">Утверждение ТЗ </w:t>
            </w:r>
            <w:r>
              <w:t>Заказчик</w:t>
            </w:r>
            <w:r w:rsidRPr="00FA0615">
              <w:t>ом</w:t>
            </w:r>
          </w:p>
        </w:tc>
        <w:tc>
          <w:tcPr>
            <w:tcW w:w="1411" w:type="dxa"/>
            <w:vMerge/>
          </w:tcPr>
          <w:p w14:paraId="4301CF1B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38565028" w14:textId="77777777" w:rsidTr="00825D0C">
        <w:trPr>
          <w:trHeight w:val="552"/>
        </w:trPr>
        <w:tc>
          <w:tcPr>
            <w:tcW w:w="2689" w:type="dxa"/>
            <w:vMerge w:val="restart"/>
          </w:tcPr>
          <w:p w14:paraId="543DB8B8" w14:textId="77777777" w:rsidR="00B84D70" w:rsidRPr="00FA0615" w:rsidRDefault="00B84D70" w:rsidP="00B84D70">
            <w:pPr>
              <w:pStyle w:val="affe"/>
            </w:pPr>
            <w:r>
              <w:t>3. </w:t>
            </w:r>
            <w:r w:rsidRPr="006E4935">
              <w:t>Эскизное проектирование</w:t>
            </w:r>
          </w:p>
        </w:tc>
        <w:tc>
          <w:tcPr>
            <w:tcW w:w="5528" w:type="dxa"/>
          </w:tcPr>
          <w:p w14:paraId="5EE44DAC" w14:textId="77777777" w:rsidR="00B84D70" w:rsidRPr="00FA0615" w:rsidRDefault="00B84D70" w:rsidP="00B84D70">
            <w:pPr>
              <w:pStyle w:val="affe"/>
            </w:pPr>
            <w:r>
              <w:t>3.1. О</w:t>
            </w:r>
            <w:r w:rsidRPr="006E4935">
              <w:t>писание модулей, стру</w:t>
            </w:r>
            <w:r>
              <w:t>ктуры базы данных и интерфейсов</w:t>
            </w:r>
          </w:p>
        </w:tc>
        <w:tc>
          <w:tcPr>
            <w:tcW w:w="1411" w:type="dxa"/>
            <w:vMerge w:val="restart"/>
          </w:tcPr>
          <w:p w14:paraId="7784AFB9" w14:textId="6D8DDE76" w:rsidR="00B84D70" w:rsidRPr="00444BEF" w:rsidRDefault="00141B24" w:rsidP="00B84D70">
            <w:pPr>
              <w:pStyle w:val="affe"/>
            </w:pPr>
            <w:r>
              <w:rPr>
                <w:lang w:val="en-US"/>
              </w:rPr>
              <w:t>1</w:t>
            </w:r>
            <w:r w:rsidR="000C0354">
              <w:rPr>
                <w:lang w:val="en-US"/>
              </w:rPr>
              <w:t>8</w:t>
            </w:r>
            <w:r w:rsidR="00B84D70" w:rsidRPr="00444BEF">
              <w:t xml:space="preserve">.03.2025- </w:t>
            </w:r>
            <w:r>
              <w:t>18</w:t>
            </w:r>
            <w:r w:rsidR="00B84D70" w:rsidRPr="00444BEF">
              <w:t>.0</w:t>
            </w:r>
            <w:r w:rsidR="000C0354">
              <w:rPr>
                <w:lang w:val="en-US"/>
              </w:rPr>
              <w:t>4</w:t>
            </w:r>
            <w:r w:rsidR="00B84D70" w:rsidRPr="00444BEF">
              <w:t>.2025</w:t>
            </w:r>
          </w:p>
        </w:tc>
      </w:tr>
      <w:tr w:rsidR="00B84D70" w14:paraId="3FDD5013" w14:textId="77777777" w:rsidTr="00825D0C">
        <w:trPr>
          <w:trHeight w:val="243"/>
        </w:trPr>
        <w:tc>
          <w:tcPr>
            <w:tcW w:w="2689" w:type="dxa"/>
            <w:vMerge/>
          </w:tcPr>
          <w:p w14:paraId="624DE36C" w14:textId="77777777" w:rsidR="00B84D70" w:rsidRPr="006E4935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611A9EB8" w14:textId="77777777" w:rsidR="00B84D70" w:rsidRPr="006E4935" w:rsidRDefault="00B84D70" w:rsidP="00B84D70">
            <w:pPr>
              <w:pStyle w:val="affe"/>
            </w:pPr>
            <w:r>
              <w:t>3.2. Создание эскизной документации</w:t>
            </w:r>
          </w:p>
        </w:tc>
        <w:tc>
          <w:tcPr>
            <w:tcW w:w="1411" w:type="dxa"/>
            <w:vMerge/>
          </w:tcPr>
          <w:p w14:paraId="5547D5AE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017EF95A" w14:textId="77777777" w:rsidTr="00825D0C">
        <w:trPr>
          <w:trHeight w:val="276"/>
        </w:trPr>
        <w:tc>
          <w:tcPr>
            <w:tcW w:w="2689" w:type="dxa"/>
            <w:vMerge/>
          </w:tcPr>
          <w:p w14:paraId="2855B6E8" w14:textId="77777777" w:rsidR="00B84D70" w:rsidRPr="006E4935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7B569920" w14:textId="77777777" w:rsidR="00B84D70" w:rsidRPr="006E4935" w:rsidRDefault="00B84D70" w:rsidP="00B84D70">
            <w:pPr>
              <w:pStyle w:val="affe"/>
            </w:pPr>
            <w:r>
              <w:t>3.3. </w:t>
            </w:r>
            <w:r w:rsidRPr="006E4935">
              <w:t>Предварительная оцен</w:t>
            </w:r>
            <w:r>
              <w:t>ка затрат на реализацию проекта</w:t>
            </w:r>
          </w:p>
        </w:tc>
        <w:tc>
          <w:tcPr>
            <w:tcW w:w="1411" w:type="dxa"/>
            <w:vMerge/>
          </w:tcPr>
          <w:p w14:paraId="443D5F54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21C37278" w14:textId="77777777" w:rsidTr="00825D0C">
        <w:trPr>
          <w:trHeight w:val="276"/>
        </w:trPr>
        <w:tc>
          <w:tcPr>
            <w:tcW w:w="2689" w:type="dxa"/>
            <w:vMerge/>
          </w:tcPr>
          <w:p w14:paraId="7F30B161" w14:textId="77777777" w:rsidR="00B84D70" w:rsidRPr="006E4935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0A11E595" w14:textId="77777777" w:rsidR="00B84D70" w:rsidRDefault="00B84D70" w:rsidP="00B84D70">
            <w:pPr>
              <w:pStyle w:val="affe"/>
            </w:pPr>
            <w:r>
              <w:t>3.4 Утверждение затрат с Заказчиком</w:t>
            </w:r>
          </w:p>
        </w:tc>
        <w:tc>
          <w:tcPr>
            <w:tcW w:w="1411" w:type="dxa"/>
            <w:vMerge/>
          </w:tcPr>
          <w:p w14:paraId="6BA13036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15648B63" w14:textId="77777777" w:rsidTr="00825D0C">
        <w:tc>
          <w:tcPr>
            <w:tcW w:w="2689" w:type="dxa"/>
          </w:tcPr>
          <w:p w14:paraId="620B19F8" w14:textId="77777777" w:rsidR="00B84D70" w:rsidRPr="00FA0615" w:rsidRDefault="00B84D70" w:rsidP="00B84D70">
            <w:pPr>
              <w:pStyle w:val="affe"/>
            </w:pPr>
            <w:r>
              <w:t>4. </w:t>
            </w:r>
            <w:r w:rsidRPr="006E4935">
              <w:t>Техническое проектирование</w:t>
            </w:r>
          </w:p>
        </w:tc>
        <w:tc>
          <w:tcPr>
            <w:tcW w:w="5528" w:type="dxa"/>
          </w:tcPr>
          <w:p w14:paraId="5EF017A8" w14:textId="77777777" w:rsidR="00B84D70" w:rsidRPr="00FA0615" w:rsidRDefault="00B84D70" w:rsidP="00B84D70">
            <w:pPr>
              <w:pStyle w:val="affe"/>
            </w:pPr>
            <w:r>
              <w:t>4.1. </w:t>
            </w:r>
            <w:r w:rsidRPr="00C246C4">
              <w:t>Разработка детализированных проектных решен</w:t>
            </w:r>
            <w:r>
              <w:t>ий по всем компонентам системы</w:t>
            </w:r>
          </w:p>
        </w:tc>
        <w:tc>
          <w:tcPr>
            <w:tcW w:w="1411" w:type="dxa"/>
          </w:tcPr>
          <w:p w14:paraId="3BC87CB2" w14:textId="6FC682C4" w:rsidR="00B84D70" w:rsidRPr="00444BEF" w:rsidRDefault="00B84D70" w:rsidP="00B84D70">
            <w:pPr>
              <w:pStyle w:val="affe"/>
            </w:pPr>
            <w:r w:rsidRPr="00444BEF">
              <w:t>1</w:t>
            </w:r>
            <w:r w:rsidR="00141B24">
              <w:t>8</w:t>
            </w:r>
            <w:r w:rsidRPr="00444BEF">
              <w:t>.0</w:t>
            </w:r>
            <w:r w:rsidR="000C0354">
              <w:rPr>
                <w:lang w:val="en-US"/>
              </w:rPr>
              <w:t>4</w:t>
            </w:r>
            <w:r w:rsidRPr="00444BEF">
              <w:t xml:space="preserve">.2025- </w:t>
            </w:r>
            <w:r w:rsidR="000C0354">
              <w:t>1</w:t>
            </w:r>
            <w:r w:rsidR="00141B24">
              <w:t>8</w:t>
            </w:r>
            <w:r w:rsidRPr="00444BEF">
              <w:t>.0</w:t>
            </w:r>
            <w:r w:rsidR="000C0354">
              <w:t>5</w:t>
            </w:r>
            <w:r w:rsidRPr="00444BEF">
              <w:t>.2025</w:t>
            </w:r>
          </w:p>
        </w:tc>
      </w:tr>
      <w:tr w:rsidR="00B84D70" w14:paraId="4151E4F6" w14:textId="77777777" w:rsidTr="00825D0C">
        <w:tc>
          <w:tcPr>
            <w:tcW w:w="2689" w:type="dxa"/>
            <w:vMerge w:val="restart"/>
          </w:tcPr>
          <w:p w14:paraId="4D441CD2" w14:textId="77777777" w:rsidR="00B84D70" w:rsidRPr="00EA46AE" w:rsidRDefault="00B84D70" w:rsidP="00B84D70">
            <w:pPr>
              <w:pStyle w:val="affe"/>
            </w:pPr>
            <w:r>
              <w:t>5. </w:t>
            </w:r>
            <w:r w:rsidRPr="00EA46AE">
              <w:t>Разработка технического проекта</w:t>
            </w:r>
          </w:p>
        </w:tc>
        <w:tc>
          <w:tcPr>
            <w:tcW w:w="5528" w:type="dxa"/>
          </w:tcPr>
          <w:p w14:paraId="4912858C" w14:textId="77777777" w:rsidR="00B84D70" w:rsidRPr="00EA46AE" w:rsidRDefault="00B84D70" w:rsidP="00B84D70">
            <w:pPr>
              <w:pStyle w:val="affe"/>
            </w:pPr>
            <w:r>
              <w:t>5.1. </w:t>
            </w:r>
            <w:r w:rsidRPr="00CA79FA">
              <w:t>Создание архитектуры системы с детализацией всех компонентов</w:t>
            </w:r>
          </w:p>
        </w:tc>
        <w:tc>
          <w:tcPr>
            <w:tcW w:w="1411" w:type="dxa"/>
            <w:vMerge w:val="restart"/>
          </w:tcPr>
          <w:p w14:paraId="669A1CDB" w14:textId="1975F211" w:rsidR="00B84D70" w:rsidRPr="00444BEF" w:rsidRDefault="00B84D70" w:rsidP="00B84D70">
            <w:pPr>
              <w:pStyle w:val="affe"/>
            </w:pPr>
            <w:r w:rsidRPr="00444BEF">
              <w:t>1</w:t>
            </w:r>
            <w:r w:rsidR="00141B24">
              <w:t>8</w:t>
            </w:r>
            <w:r w:rsidRPr="00444BEF">
              <w:t>.0</w:t>
            </w:r>
            <w:r w:rsidR="000C0354">
              <w:rPr>
                <w:lang w:val="en-US"/>
              </w:rPr>
              <w:t>5</w:t>
            </w:r>
            <w:r w:rsidRPr="00444BEF">
              <w:t>.2025- 18.</w:t>
            </w:r>
            <w:r w:rsidR="00141B24">
              <w:t>08</w:t>
            </w:r>
            <w:r w:rsidRPr="00444BEF">
              <w:t>.2025</w:t>
            </w:r>
          </w:p>
        </w:tc>
      </w:tr>
      <w:tr w:rsidR="00B84D70" w14:paraId="414D3880" w14:textId="77777777" w:rsidTr="00825D0C">
        <w:tc>
          <w:tcPr>
            <w:tcW w:w="2689" w:type="dxa"/>
            <w:vMerge/>
          </w:tcPr>
          <w:p w14:paraId="7DC97E51" w14:textId="77777777" w:rsidR="00B84D70" w:rsidRPr="00EA46AE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35FFD82C" w14:textId="657C89E4" w:rsidR="00B84D70" w:rsidRPr="00CA79FA" w:rsidRDefault="00B84D70" w:rsidP="00B84D70">
            <w:pPr>
              <w:pStyle w:val="affe"/>
            </w:pPr>
            <w:r>
              <w:t>5.2. Настройка</w:t>
            </w:r>
            <w:r w:rsidRPr="00CA79FA">
              <w:t xml:space="preserve"> баз данных</w:t>
            </w:r>
          </w:p>
        </w:tc>
        <w:tc>
          <w:tcPr>
            <w:tcW w:w="1411" w:type="dxa"/>
            <w:vMerge/>
          </w:tcPr>
          <w:p w14:paraId="3314D572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17324ACC" w14:textId="77777777" w:rsidTr="00825D0C">
        <w:tc>
          <w:tcPr>
            <w:tcW w:w="2689" w:type="dxa"/>
            <w:vMerge/>
          </w:tcPr>
          <w:p w14:paraId="4A7D6848" w14:textId="77777777" w:rsidR="00B84D70" w:rsidRPr="00EA46AE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48166D92" w14:textId="77777777" w:rsidR="00B84D70" w:rsidRPr="00CA79FA" w:rsidRDefault="00B84D70" w:rsidP="00B84D70">
            <w:pPr>
              <w:pStyle w:val="affe"/>
            </w:pPr>
            <w:r>
              <w:t>5.3. </w:t>
            </w:r>
            <w:r w:rsidRPr="00CA79FA">
              <w:t>Разработка API-интерфейсов для внутренних и внешних взаимодействий</w:t>
            </w:r>
          </w:p>
        </w:tc>
        <w:tc>
          <w:tcPr>
            <w:tcW w:w="1411" w:type="dxa"/>
            <w:vMerge/>
          </w:tcPr>
          <w:p w14:paraId="1F764498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55F18777" w14:textId="77777777" w:rsidTr="00825D0C">
        <w:tc>
          <w:tcPr>
            <w:tcW w:w="2689" w:type="dxa"/>
            <w:vMerge/>
          </w:tcPr>
          <w:p w14:paraId="7F6C23D6" w14:textId="77777777" w:rsidR="00B84D70" w:rsidRPr="00EA46AE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72A7BDA1" w14:textId="77777777" w:rsidR="00B84D70" w:rsidRPr="00CA79FA" w:rsidRDefault="00B84D70" w:rsidP="00B84D70">
            <w:pPr>
              <w:pStyle w:val="affe"/>
            </w:pPr>
            <w:r>
              <w:t>5.4. </w:t>
            </w:r>
            <w:r w:rsidRPr="00CA79FA">
              <w:t>Определение протоколов интеграции с внешними сервисами</w:t>
            </w:r>
          </w:p>
        </w:tc>
        <w:tc>
          <w:tcPr>
            <w:tcW w:w="1411" w:type="dxa"/>
            <w:vMerge/>
          </w:tcPr>
          <w:p w14:paraId="2822B11E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5C97C7EC" w14:textId="77777777" w:rsidTr="00825D0C">
        <w:tc>
          <w:tcPr>
            <w:tcW w:w="2689" w:type="dxa"/>
            <w:vMerge/>
          </w:tcPr>
          <w:p w14:paraId="2DE6C995" w14:textId="77777777" w:rsidR="00B84D70" w:rsidRPr="00EA46AE" w:rsidRDefault="00B84D70" w:rsidP="00B84D70">
            <w:pPr>
              <w:pStyle w:val="affe"/>
            </w:pPr>
          </w:p>
        </w:tc>
        <w:tc>
          <w:tcPr>
            <w:tcW w:w="5528" w:type="dxa"/>
          </w:tcPr>
          <w:p w14:paraId="09D01B72" w14:textId="77777777" w:rsidR="00B84D70" w:rsidRPr="00CA79FA" w:rsidRDefault="00B84D70" w:rsidP="00B84D70">
            <w:pPr>
              <w:pStyle w:val="affe"/>
            </w:pPr>
            <w:r>
              <w:t>5.5. Разработка</w:t>
            </w:r>
            <w:r w:rsidRPr="00CA79FA">
              <w:t xml:space="preserve"> пользовательских интерфейсов</w:t>
            </w:r>
          </w:p>
        </w:tc>
        <w:tc>
          <w:tcPr>
            <w:tcW w:w="1411" w:type="dxa"/>
            <w:vMerge/>
          </w:tcPr>
          <w:p w14:paraId="0FB98E61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6DF5D1F6" w14:textId="77777777" w:rsidTr="00825D0C">
        <w:trPr>
          <w:trHeight w:val="276"/>
        </w:trPr>
        <w:tc>
          <w:tcPr>
            <w:tcW w:w="2689" w:type="dxa"/>
            <w:vMerge w:val="restart"/>
          </w:tcPr>
          <w:p w14:paraId="45DD9AC6" w14:textId="77777777" w:rsidR="00B84D70" w:rsidRPr="00EA46AE" w:rsidRDefault="00B84D70" w:rsidP="00B84D70">
            <w:pPr>
              <w:pStyle w:val="affe"/>
            </w:pPr>
            <w:r>
              <w:t>6. </w:t>
            </w:r>
            <w:r w:rsidRPr="00B61B5D">
              <w:t>Предварительные комплексные испытания</w:t>
            </w:r>
          </w:p>
        </w:tc>
        <w:tc>
          <w:tcPr>
            <w:tcW w:w="5528" w:type="dxa"/>
            <w:vAlign w:val="center"/>
          </w:tcPr>
          <w:p w14:paraId="6187894D" w14:textId="77777777" w:rsidR="00B84D70" w:rsidRPr="00EA46AE" w:rsidRDefault="00B84D70" w:rsidP="00B84D70">
            <w:pPr>
              <w:pStyle w:val="affe"/>
            </w:pPr>
            <w:r>
              <w:t>6.1. </w:t>
            </w:r>
            <w:r w:rsidRPr="00406C36">
              <w:t xml:space="preserve">Проведение модульного, интеграционного и нагрузочного тестирования системы </w:t>
            </w:r>
          </w:p>
        </w:tc>
        <w:tc>
          <w:tcPr>
            <w:tcW w:w="1411" w:type="dxa"/>
            <w:vMerge w:val="restart"/>
          </w:tcPr>
          <w:p w14:paraId="27AB33FA" w14:textId="313019FC" w:rsidR="00B84D70" w:rsidRPr="00444BEF" w:rsidRDefault="00B84D70" w:rsidP="00B84D70">
            <w:pPr>
              <w:pStyle w:val="affe"/>
            </w:pPr>
            <w:r w:rsidRPr="00444BEF">
              <w:t>18.</w:t>
            </w:r>
            <w:r w:rsidR="00141B24">
              <w:t>08</w:t>
            </w:r>
            <w:r w:rsidRPr="00444BEF">
              <w:t xml:space="preserve">.2025- </w:t>
            </w:r>
            <w:r w:rsidR="00141B24">
              <w:rPr>
                <w:lang w:val="en-US"/>
              </w:rPr>
              <w:t>25</w:t>
            </w:r>
            <w:r w:rsidRPr="00444BEF">
              <w:t>.</w:t>
            </w:r>
            <w:r w:rsidR="00141B24">
              <w:rPr>
                <w:lang w:val="en-US"/>
              </w:rPr>
              <w:t>08</w:t>
            </w:r>
            <w:r w:rsidRPr="00444BEF">
              <w:t>.2025</w:t>
            </w:r>
          </w:p>
        </w:tc>
      </w:tr>
      <w:tr w:rsidR="00B84D70" w14:paraId="563B4268" w14:textId="77777777" w:rsidTr="00825D0C">
        <w:trPr>
          <w:trHeight w:val="276"/>
        </w:trPr>
        <w:tc>
          <w:tcPr>
            <w:tcW w:w="2689" w:type="dxa"/>
            <w:vMerge/>
          </w:tcPr>
          <w:p w14:paraId="0A84C9E6" w14:textId="77777777" w:rsidR="00B84D70" w:rsidRPr="00B61B5D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23423607" w14:textId="77777777" w:rsidR="00B84D70" w:rsidRPr="00406C36" w:rsidRDefault="00B84D70" w:rsidP="00B84D70">
            <w:pPr>
              <w:pStyle w:val="affe"/>
            </w:pPr>
            <w:r>
              <w:t>6.2. Исправление выявленных ошибок</w:t>
            </w:r>
          </w:p>
        </w:tc>
        <w:tc>
          <w:tcPr>
            <w:tcW w:w="1411" w:type="dxa"/>
            <w:vMerge/>
          </w:tcPr>
          <w:p w14:paraId="3E1F6A3C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2EF44562" w14:textId="77777777" w:rsidTr="00825D0C">
        <w:trPr>
          <w:trHeight w:val="276"/>
        </w:trPr>
        <w:tc>
          <w:tcPr>
            <w:tcW w:w="2689" w:type="dxa"/>
            <w:vMerge/>
          </w:tcPr>
          <w:p w14:paraId="3A6F7BFA" w14:textId="77777777" w:rsidR="00B84D70" w:rsidRPr="00B61B5D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61F40ABF" w14:textId="77777777" w:rsidR="00B84D70" w:rsidRPr="00406C36" w:rsidRDefault="00B84D70" w:rsidP="00B84D70">
            <w:pPr>
              <w:pStyle w:val="affe"/>
            </w:pPr>
            <w:r>
              <w:t>6.3. </w:t>
            </w:r>
            <w:r w:rsidRPr="00406C36">
              <w:t>Подготовка протоколов и</w:t>
            </w:r>
            <w:r>
              <w:t>спытаний для передачи Заказчику</w:t>
            </w:r>
          </w:p>
        </w:tc>
        <w:tc>
          <w:tcPr>
            <w:tcW w:w="1411" w:type="dxa"/>
            <w:vMerge/>
          </w:tcPr>
          <w:p w14:paraId="6A4D34ED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232F467B" w14:textId="77777777" w:rsidTr="00825D0C">
        <w:trPr>
          <w:trHeight w:val="414"/>
        </w:trPr>
        <w:tc>
          <w:tcPr>
            <w:tcW w:w="2689" w:type="dxa"/>
            <w:vMerge w:val="restart"/>
          </w:tcPr>
          <w:p w14:paraId="6C169FE8" w14:textId="77777777" w:rsidR="00B84D70" w:rsidRPr="00EA46AE" w:rsidRDefault="00B84D70" w:rsidP="00B84D70">
            <w:pPr>
              <w:pStyle w:val="affe"/>
            </w:pPr>
            <w:r>
              <w:t>7. </w:t>
            </w:r>
            <w:r w:rsidRPr="00B61B5D">
              <w:t>Опытная эксплуатация</w:t>
            </w:r>
          </w:p>
        </w:tc>
        <w:tc>
          <w:tcPr>
            <w:tcW w:w="5528" w:type="dxa"/>
            <w:vAlign w:val="center"/>
          </w:tcPr>
          <w:p w14:paraId="3B018948" w14:textId="77777777" w:rsidR="00B84D70" w:rsidRPr="00EA46AE" w:rsidRDefault="00B84D70" w:rsidP="00B84D70">
            <w:pPr>
              <w:pStyle w:val="affe"/>
            </w:pPr>
            <w:r>
              <w:t>7.1. </w:t>
            </w:r>
            <w:r w:rsidRPr="006F1082">
              <w:t>Внедрение системы на объекте автоматизации с ограниченным объемом данных и</w:t>
            </w:r>
            <w:r>
              <w:t xml:space="preserve"> пользователей</w:t>
            </w:r>
            <w:r w:rsidRPr="006F1082">
              <w:t xml:space="preserve"> </w:t>
            </w:r>
          </w:p>
        </w:tc>
        <w:tc>
          <w:tcPr>
            <w:tcW w:w="1411" w:type="dxa"/>
            <w:vMerge w:val="restart"/>
          </w:tcPr>
          <w:p w14:paraId="44FC6EB1" w14:textId="4E710952" w:rsidR="00B84D70" w:rsidRPr="000040C2" w:rsidRDefault="00141B24" w:rsidP="00B84D70">
            <w:pPr>
              <w:pStyle w:val="affe"/>
            </w:pPr>
            <w:r>
              <w:rPr>
                <w:lang w:val="en-US"/>
              </w:rPr>
              <w:t>25</w:t>
            </w:r>
            <w:r w:rsidR="00B84D70" w:rsidRPr="00444BEF">
              <w:t>.</w:t>
            </w:r>
            <w:r>
              <w:rPr>
                <w:lang w:val="en-US"/>
              </w:rPr>
              <w:t>08</w:t>
            </w:r>
            <w:r w:rsidR="00B84D70" w:rsidRPr="00444BEF">
              <w:t xml:space="preserve">.2025- </w:t>
            </w:r>
            <w:r>
              <w:rPr>
                <w:lang w:val="en-US"/>
              </w:rPr>
              <w:t>01</w:t>
            </w:r>
            <w:r w:rsidR="00B84D70" w:rsidRPr="00444BEF">
              <w:t>.</w:t>
            </w:r>
            <w:r>
              <w:rPr>
                <w:lang w:val="en-US"/>
              </w:rPr>
              <w:t>09</w:t>
            </w:r>
            <w:r w:rsidR="00B84D70" w:rsidRPr="00444BEF">
              <w:t>.202</w:t>
            </w:r>
            <w:r w:rsidR="000040C2">
              <w:t>5</w:t>
            </w:r>
          </w:p>
        </w:tc>
      </w:tr>
      <w:tr w:rsidR="00B84D70" w14:paraId="32D249F8" w14:textId="77777777" w:rsidTr="00825D0C">
        <w:trPr>
          <w:trHeight w:val="204"/>
        </w:trPr>
        <w:tc>
          <w:tcPr>
            <w:tcW w:w="2689" w:type="dxa"/>
            <w:vMerge/>
          </w:tcPr>
          <w:p w14:paraId="67AFAFC7" w14:textId="77777777" w:rsidR="00B84D70" w:rsidRPr="00B61B5D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59F74FFD" w14:textId="77777777" w:rsidR="00B84D70" w:rsidRPr="006F1082" w:rsidRDefault="00B84D70" w:rsidP="00B84D70">
            <w:pPr>
              <w:pStyle w:val="affe"/>
            </w:pPr>
            <w:r>
              <w:t>7.2. </w:t>
            </w:r>
            <w:r w:rsidRPr="006F1082">
              <w:t>Сбор</w:t>
            </w:r>
            <w:r>
              <w:t xml:space="preserve"> обратной связи от сотрудников</w:t>
            </w:r>
          </w:p>
        </w:tc>
        <w:tc>
          <w:tcPr>
            <w:tcW w:w="1411" w:type="dxa"/>
            <w:vMerge/>
          </w:tcPr>
          <w:p w14:paraId="7FC48FEC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70C355B9" w14:textId="77777777" w:rsidTr="00825D0C">
        <w:trPr>
          <w:trHeight w:val="204"/>
        </w:trPr>
        <w:tc>
          <w:tcPr>
            <w:tcW w:w="2689" w:type="dxa"/>
            <w:vMerge/>
          </w:tcPr>
          <w:p w14:paraId="486C8509" w14:textId="77777777" w:rsidR="00B84D70" w:rsidRPr="00B61B5D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0638913A" w14:textId="77777777" w:rsidR="00B84D70" w:rsidRDefault="00B84D70" w:rsidP="00B84D70">
            <w:pPr>
              <w:pStyle w:val="affe"/>
            </w:pPr>
            <w:r>
              <w:t>7.3. К</w:t>
            </w:r>
            <w:r w:rsidRPr="006F1082">
              <w:t>орректировка настроек системы и устранение выявленных д</w:t>
            </w:r>
            <w:r>
              <w:t>ефектов в процессе эксплуатации</w:t>
            </w:r>
          </w:p>
        </w:tc>
        <w:tc>
          <w:tcPr>
            <w:tcW w:w="1411" w:type="dxa"/>
            <w:vMerge/>
          </w:tcPr>
          <w:p w14:paraId="43280136" w14:textId="77777777" w:rsidR="00B84D70" w:rsidRPr="00444BEF" w:rsidRDefault="00B84D70" w:rsidP="00B84D70">
            <w:pPr>
              <w:pStyle w:val="affe"/>
            </w:pPr>
          </w:p>
        </w:tc>
      </w:tr>
      <w:tr w:rsidR="00B84D70" w14:paraId="36B073E7" w14:textId="77777777" w:rsidTr="00825D0C">
        <w:trPr>
          <w:trHeight w:val="204"/>
        </w:trPr>
        <w:tc>
          <w:tcPr>
            <w:tcW w:w="2689" w:type="dxa"/>
            <w:vMerge w:val="restart"/>
          </w:tcPr>
          <w:p w14:paraId="10BC83A2" w14:textId="77777777" w:rsidR="00B84D70" w:rsidRPr="00B61B5D" w:rsidRDefault="00B84D70" w:rsidP="00B84D70">
            <w:pPr>
              <w:pStyle w:val="affe"/>
            </w:pPr>
            <w:r>
              <w:t>8. </w:t>
            </w:r>
            <w:r w:rsidRPr="00B61B5D">
              <w:t>Ввод</w:t>
            </w:r>
            <w:r>
              <w:t> </w:t>
            </w:r>
            <w:r w:rsidRPr="00B61B5D">
              <w:t>в промышленную эксплуатацию</w:t>
            </w:r>
          </w:p>
        </w:tc>
        <w:tc>
          <w:tcPr>
            <w:tcW w:w="5528" w:type="dxa"/>
            <w:vAlign w:val="center"/>
          </w:tcPr>
          <w:p w14:paraId="2B12A735" w14:textId="77777777" w:rsidR="00B84D70" w:rsidRDefault="00B84D70" w:rsidP="00B84D70">
            <w:pPr>
              <w:pStyle w:val="affe"/>
            </w:pPr>
            <w:r>
              <w:t>8.1. </w:t>
            </w:r>
            <w:r w:rsidRPr="006F1082">
              <w:t>Перен</w:t>
            </w:r>
            <w:r>
              <w:t>ос всех данных в новую систему</w:t>
            </w:r>
          </w:p>
        </w:tc>
        <w:tc>
          <w:tcPr>
            <w:tcW w:w="1411" w:type="dxa"/>
            <w:vMerge w:val="restart"/>
          </w:tcPr>
          <w:p w14:paraId="05A56F6E" w14:textId="2AD65526" w:rsidR="00B84D70" w:rsidRPr="00444BEF" w:rsidRDefault="00141B24" w:rsidP="00B84D70">
            <w:pPr>
              <w:pStyle w:val="affe"/>
            </w:pPr>
            <w:r>
              <w:rPr>
                <w:lang w:val="en-US"/>
              </w:rPr>
              <w:t>01</w:t>
            </w:r>
            <w:r w:rsidR="00B84D70" w:rsidRPr="00444BEF">
              <w:t>.</w:t>
            </w:r>
            <w:r>
              <w:rPr>
                <w:lang w:val="en-US"/>
              </w:rPr>
              <w:t>09</w:t>
            </w:r>
            <w:r w:rsidR="00B84D70" w:rsidRPr="00444BEF">
              <w:t xml:space="preserve">.2025- </w:t>
            </w:r>
            <w:r>
              <w:rPr>
                <w:lang w:val="en-US"/>
              </w:rPr>
              <w:t>02</w:t>
            </w:r>
            <w:r w:rsidR="00B84D70" w:rsidRPr="00444BEF">
              <w:t>.0</w:t>
            </w:r>
            <w:r>
              <w:rPr>
                <w:lang w:val="en-US"/>
              </w:rPr>
              <w:t>9</w:t>
            </w:r>
            <w:r w:rsidR="00B84D70" w:rsidRPr="00444BEF">
              <w:t>.2025</w:t>
            </w:r>
          </w:p>
        </w:tc>
      </w:tr>
      <w:tr w:rsidR="00B84D70" w14:paraId="4B06A68D" w14:textId="77777777" w:rsidTr="00825D0C">
        <w:trPr>
          <w:trHeight w:val="204"/>
        </w:trPr>
        <w:tc>
          <w:tcPr>
            <w:tcW w:w="2689" w:type="dxa"/>
            <w:vMerge/>
            <w:vAlign w:val="center"/>
          </w:tcPr>
          <w:p w14:paraId="2A5B2D73" w14:textId="77777777" w:rsidR="00B84D70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06EB6807" w14:textId="77777777" w:rsidR="00B84D70" w:rsidRDefault="00B84D70" w:rsidP="00B84D70">
            <w:pPr>
              <w:pStyle w:val="affe"/>
            </w:pPr>
            <w:r>
              <w:t>8.2. Об</w:t>
            </w:r>
            <w:r w:rsidRPr="006F1082">
              <w:t>учен</w:t>
            </w:r>
            <w:r>
              <w:t>ие персонала работе с системой</w:t>
            </w:r>
          </w:p>
        </w:tc>
        <w:tc>
          <w:tcPr>
            <w:tcW w:w="1411" w:type="dxa"/>
            <w:vMerge/>
          </w:tcPr>
          <w:p w14:paraId="10028074" w14:textId="77777777" w:rsidR="00B84D70" w:rsidRPr="00444BEF" w:rsidRDefault="00B84D70" w:rsidP="00825D0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B84D70" w14:paraId="33A52816" w14:textId="77777777" w:rsidTr="00825D0C">
        <w:trPr>
          <w:trHeight w:val="204"/>
        </w:trPr>
        <w:tc>
          <w:tcPr>
            <w:tcW w:w="2689" w:type="dxa"/>
            <w:vMerge/>
            <w:vAlign w:val="center"/>
          </w:tcPr>
          <w:p w14:paraId="593042D7" w14:textId="77777777" w:rsidR="00B84D70" w:rsidRDefault="00B84D70" w:rsidP="00B84D70">
            <w:pPr>
              <w:pStyle w:val="affe"/>
            </w:pPr>
          </w:p>
        </w:tc>
        <w:tc>
          <w:tcPr>
            <w:tcW w:w="5528" w:type="dxa"/>
            <w:vAlign w:val="center"/>
          </w:tcPr>
          <w:p w14:paraId="2B812738" w14:textId="77777777" w:rsidR="00B84D70" w:rsidRDefault="00B84D70" w:rsidP="00B84D70">
            <w:pPr>
              <w:pStyle w:val="affe"/>
            </w:pPr>
            <w:r>
              <w:t>8.3. </w:t>
            </w:r>
            <w:r w:rsidRPr="006F1082">
              <w:t>Подпи</w:t>
            </w:r>
            <w:r>
              <w:t>сание акта ввода в эксплуатацию</w:t>
            </w:r>
          </w:p>
        </w:tc>
        <w:tc>
          <w:tcPr>
            <w:tcW w:w="1411" w:type="dxa"/>
            <w:vMerge/>
          </w:tcPr>
          <w:p w14:paraId="14CA6584" w14:textId="77777777" w:rsidR="00B84D70" w:rsidRPr="00444BEF" w:rsidRDefault="00B84D70" w:rsidP="00825D0C">
            <w:pPr>
              <w:spacing w:line="240" w:lineRule="auto"/>
              <w:ind w:firstLine="0"/>
              <w:jc w:val="center"/>
              <w:rPr>
                <w:sz w:val="24"/>
                <w:szCs w:val="24"/>
              </w:rPr>
            </w:pPr>
          </w:p>
        </w:tc>
      </w:tr>
    </w:tbl>
    <w:p w14:paraId="27B1C1A0" w14:textId="20111DFE" w:rsidR="00043D83" w:rsidRPr="005E34BC" w:rsidRDefault="00043D83" w:rsidP="00B84D70">
      <w:pPr>
        <w:pStyle w:val="1"/>
      </w:pPr>
      <w:bookmarkStart w:id="70" w:name="_Toc192144314"/>
      <w:r w:rsidRPr="00B84D70">
        <w:lastRenderedPageBreak/>
        <w:t>6 ПОРЯДОК РАЗРАБОТКИ АВТОМАТИЗИРОВАННОЙ СИСТЕМЫ</w:t>
      </w:r>
      <w:bookmarkEnd w:id="70"/>
    </w:p>
    <w:p w14:paraId="77C7F310" w14:textId="0B95B242" w:rsidR="00141B24" w:rsidRPr="00141B24" w:rsidRDefault="00141B24" w:rsidP="00141B24">
      <w:r>
        <w:t>Разработка осуществляется в соответствие с разделом 5.</w:t>
      </w:r>
    </w:p>
    <w:p w14:paraId="7A67BC45" w14:textId="7D03BD23" w:rsidR="00043D83" w:rsidRDefault="00043D83" w:rsidP="00043D83">
      <w:pPr>
        <w:pStyle w:val="1"/>
      </w:pPr>
      <w:bookmarkStart w:id="71" w:name="_Toc192144315"/>
      <w:r>
        <w:lastRenderedPageBreak/>
        <w:t xml:space="preserve">7 </w:t>
      </w:r>
      <w:r w:rsidRPr="00043D83">
        <w:t>ПОРЯДОК КОНТРОЛЯ И ПРИЕМКИ АВТОМАТИЗИРОВАННОЙ СИСТЕМЫ</w:t>
      </w:r>
      <w:bookmarkEnd w:id="71"/>
    </w:p>
    <w:p w14:paraId="75D2E695" w14:textId="6F5B87CB" w:rsidR="003059BD" w:rsidRDefault="003059BD" w:rsidP="003059BD">
      <w:pPr>
        <w:pStyle w:val="2"/>
      </w:pPr>
      <w:bookmarkStart w:id="72" w:name="_Toc192144316"/>
      <w:r>
        <w:t>7.1 В</w:t>
      </w:r>
      <w:r w:rsidRPr="003059BD">
        <w:t>иды, состав и методы испытаний АС и ее составных частей</w:t>
      </w:r>
      <w:bookmarkEnd w:id="72"/>
    </w:p>
    <w:p w14:paraId="387EC780" w14:textId="18BC05DD" w:rsidR="00141B24" w:rsidRDefault="002049F1" w:rsidP="00141B24">
      <w:r w:rsidRPr="002049F1">
        <w:t>Испытания системы проводятся комплексно с целью подтверждения соответствия функциональных, технических и эксплуатационных требований. В рамках данного этапа планируется проведение следующих видов тестирования:</w:t>
      </w:r>
    </w:p>
    <w:p w14:paraId="11553F3F" w14:textId="24091C39" w:rsidR="002049F1" w:rsidRPr="002049F1" w:rsidRDefault="002049F1" w:rsidP="002049F1">
      <w:pPr>
        <w:pStyle w:val="a0"/>
      </w:pPr>
      <w:r w:rsidRPr="002049F1">
        <w:t>Модульное тестирование. Отдельные компоненты тестируются автономно для проверки корректности реализации заявленных функций. Используются как автоматизированные, так и ручные тестовые сценарии</w:t>
      </w:r>
      <w:r>
        <w:t>;</w:t>
      </w:r>
    </w:p>
    <w:p w14:paraId="0E6817B3" w14:textId="0C8C6A90" w:rsidR="002049F1" w:rsidRPr="002049F1" w:rsidRDefault="002049F1" w:rsidP="002049F1">
      <w:pPr>
        <w:pStyle w:val="a0"/>
      </w:pPr>
      <w:r w:rsidRPr="002049F1">
        <w:t>Интеграционное тестирование. Оценивается взаимодействие между модулями системы и корректность обмена данными через REST API, а также совместимость с внешними сервисами</w:t>
      </w:r>
      <w:r>
        <w:t>;</w:t>
      </w:r>
    </w:p>
    <w:p w14:paraId="4A61F043" w14:textId="51A78E40" w:rsidR="002049F1" w:rsidRPr="002049F1" w:rsidRDefault="002049F1" w:rsidP="002049F1">
      <w:pPr>
        <w:pStyle w:val="a0"/>
      </w:pPr>
      <w:r w:rsidRPr="002049F1">
        <w:t>Системное тестирование. Проводится комплексная проверка функционирования всей системы в условиях, приближенных к реальной эксплуатации. Включает функциональное, нагрузочное, стрессовое и тестирование отказоустойчивости. Особое внимание уделяется времени запуска, надежности, безопасности и производительности</w:t>
      </w:r>
      <w:r>
        <w:t>;</w:t>
      </w:r>
    </w:p>
    <w:p w14:paraId="2A4B2A0F" w14:textId="7EBB4D64" w:rsidR="002049F1" w:rsidRPr="002049F1" w:rsidRDefault="002049F1" w:rsidP="002049F1">
      <w:pPr>
        <w:pStyle w:val="a0"/>
      </w:pPr>
      <w:r w:rsidRPr="002049F1">
        <w:t>Приемочное (эксплуатационное) тестирование. Пилотный запуск системы с участием конечных пользователей, сбор обратной связи и оценка реального качества работы ИАС. Результаты оформляются в виде протоколов испытаний и актов приемки.</w:t>
      </w:r>
    </w:p>
    <w:p w14:paraId="7F6CC432" w14:textId="47B7563C" w:rsidR="002049F1" w:rsidRPr="00141B24" w:rsidRDefault="002049F1" w:rsidP="00141B24">
      <w:r w:rsidRPr="002049F1">
        <w:t xml:space="preserve">Все этапы испытаний документируются с формированием тестовой документации (тест-кейсы, протоколы испытаний, журналы регистрации </w:t>
      </w:r>
      <w:r w:rsidRPr="002049F1">
        <w:lastRenderedPageBreak/>
        <w:t>ошибок). Итоговые результаты передаются в приемочную комиссию для окончательной оценки.</w:t>
      </w:r>
    </w:p>
    <w:p w14:paraId="25D7203C" w14:textId="01245912" w:rsidR="003059BD" w:rsidRDefault="003059BD" w:rsidP="003059BD">
      <w:pPr>
        <w:pStyle w:val="2"/>
      </w:pPr>
      <w:bookmarkStart w:id="73" w:name="_Toc192144317"/>
      <w:r>
        <w:t>7.2 О</w:t>
      </w:r>
      <w:r w:rsidRPr="003059BD">
        <w:t>бщие требования к приемке работ, порядок согласования и утверждения приемочной документации</w:t>
      </w:r>
      <w:bookmarkEnd w:id="73"/>
    </w:p>
    <w:p w14:paraId="06311FCD" w14:textId="130B45C0" w:rsidR="002049F1" w:rsidRPr="002049F1" w:rsidRDefault="002049F1" w:rsidP="002049F1">
      <w:r w:rsidRPr="002049F1">
        <w:t>Приемка выполненных работ осуществляется в соответствии с требованиями технического задания и нормативными документами. Основные положения данного этапа включают:</w:t>
      </w:r>
    </w:p>
    <w:p w14:paraId="259DA163" w14:textId="77777777" w:rsidR="002049F1" w:rsidRPr="002049F1" w:rsidRDefault="002049F1" w:rsidP="002049F1">
      <w:pPr>
        <w:pStyle w:val="a0"/>
      </w:pPr>
      <w:r w:rsidRPr="002049F1">
        <w:t>Подготовка приемочной документации. По окончании испытаний составляются акты приемки, протоколы тестирования, перечень выявленных дефектов и план корректирующих мероприятий. Документация должна включать результаты функционального, нагрузочного, тестирования безопасности и других видов испытаний.</w:t>
      </w:r>
    </w:p>
    <w:p w14:paraId="2B45295C" w14:textId="77777777" w:rsidR="002049F1" w:rsidRPr="002049F1" w:rsidRDefault="002049F1" w:rsidP="002049F1">
      <w:pPr>
        <w:pStyle w:val="a0"/>
      </w:pPr>
      <w:r w:rsidRPr="002049F1">
        <w:t>Порядок согласования. Результаты испытаний и подготовленные документы направляются на рассмотрение представителям заказчика. При наличии выявленных недочетов исполнитель обязуется устранить замечания в оговоренные сроки, после чего проводится повторное тестирование.</w:t>
      </w:r>
    </w:p>
    <w:p w14:paraId="17507276" w14:textId="77777777" w:rsidR="002049F1" w:rsidRPr="002049F1" w:rsidRDefault="002049F1" w:rsidP="002049F1">
      <w:pPr>
        <w:pStyle w:val="a0"/>
      </w:pPr>
      <w:r w:rsidRPr="002049F1">
        <w:t>Утверждение приемочной документации. После успешного прохождения всех этапов тестирования и устранения критических ошибок оформляется акт приемки работ. Документ подписывается представителями заказчика и исполнителя, что свидетельствует о полном соответствии системы требованиям ТЗ.</w:t>
      </w:r>
    </w:p>
    <w:p w14:paraId="1ECAF220" w14:textId="4D650991" w:rsidR="002049F1" w:rsidRPr="002049F1" w:rsidRDefault="002049F1" w:rsidP="002049F1">
      <w:pPr>
        <w:pStyle w:val="a0"/>
      </w:pPr>
      <w:r w:rsidRPr="002049F1">
        <w:t>Регламент контроля. В рамках приемочного этапа осуществляется контроль за выполнением сроков и качеством работ с использованием автоматизированных систем мониторинга и анализа логов.</w:t>
      </w:r>
    </w:p>
    <w:p w14:paraId="5AEB9B6B" w14:textId="5217C1B0" w:rsidR="003059BD" w:rsidRDefault="003059BD" w:rsidP="003059BD">
      <w:pPr>
        <w:pStyle w:val="2"/>
      </w:pPr>
      <w:bookmarkStart w:id="74" w:name="_Toc192144318"/>
      <w:r>
        <w:lastRenderedPageBreak/>
        <w:t>7.3 С</w:t>
      </w:r>
      <w:r w:rsidRPr="003059BD">
        <w:t>татус приемочной комиссии (государственная, межведомственная, ведомственная и др.)</w:t>
      </w:r>
      <w:bookmarkEnd w:id="74"/>
    </w:p>
    <w:p w14:paraId="229C0E97" w14:textId="77777777" w:rsidR="002049F1" w:rsidRPr="002049F1" w:rsidRDefault="002049F1" w:rsidP="002049F1">
      <w:r w:rsidRPr="002049F1">
        <w:t xml:space="preserve">Для оценки результатов испытаний и окончательной приемки системы формируется приемочная комиссия, состав которой определяется условиями контракта. В рамках проекта </w:t>
      </w:r>
      <w:proofErr w:type="spellStart"/>
      <w:r w:rsidRPr="002049F1">
        <w:t>CSFloat</w:t>
      </w:r>
      <w:proofErr w:type="spellEnd"/>
      <w:r w:rsidRPr="002049F1">
        <w:t xml:space="preserve"> приемочная комиссия имеет следующий статус:</w:t>
      </w:r>
    </w:p>
    <w:p w14:paraId="57E86F93" w14:textId="77777777" w:rsidR="002049F1" w:rsidRPr="002049F1" w:rsidRDefault="002049F1" w:rsidP="002049F1">
      <w:pPr>
        <w:pStyle w:val="a0"/>
      </w:pPr>
      <w:r w:rsidRPr="002049F1">
        <w:t xml:space="preserve">Комиссия формируется как внутреннее подразделение заказчика. В состав комиссии входят представители </w:t>
      </w:r>
      <w:proofErr w:type="spellStart"/>
      <w:r w:rsidRPr="002049F1">
        <w:t>CSFloat</w:t>
      </w:r>
      <w:proofErr w:type="spellEnd"/>
      <w:r w:rsidRPr="002049F1">
        <w:t xml:space="preserve"> Inc. (руководитель проекта, специалисты IT и безопасности) и, при необходимости, независимые эксперты в области тестирования и эксплуатации информационных систем.</w:t>
      </w:r>
    </w:p>
    <w:p w14:paraId="0B0D4780" w14:textId="77777777" w:rsidR="002049F1" w:rsidRPr="002049F1" w:rsidRDefault="002049F1" w:rsidP="002049F1">
      <w:pPr>
        <w:pStyle w:val="a0"/>
      </w:pPr>
      <w:r w:rsidRPr="002049F1">
        <w:t>Независимость оценки. При необходимости для объективности процедуры допускается привлечение внешних аудиторов или специалистов, имеющих опыт проведения приемочных испытаний аналогичных систем.</w:t>
      </w:r>
    </w:p>
    <w:p w14:paraId="177CBEF6" w14:textId="77777777" w:rsidR="002049F1" w:rsidRPr="002049F1" w:rsidRDefault="002049F1" w:rsidP="002049F1">
      <w:pPr>
        <w:pStyle w:val="a0"/>
      </w:pPr>
      <w:r w:rsidRPr="002049F1">
        <w:t>Регламент работы комиссии. Деятельность приемочной комиссии осуществляется в соответствии с внутренними регламентами заказчика и нормативными документами. Итоговое решение комиссии, оформленное в акте приемки, является основанием для ввода системы в промышленную эксплуатацию.</w:t>
      </w:r>
    </w:p>
    <w:p w14:paraId="2993664B" w14:textId="77777777" w:rsidR="002049F1" w:rsidRPr="002049F1" w:rsidRDefault="002049F1" w:rsidP="002049F1"/>
    <w:p w14:paraId="14B0865C" w14:textId="0981D3B1" w:rsidR="00043D83" w:rsidRDefault="00043D83" w:rsidP="00043D83">
      <w:pPr>
        <w:pStyle w:val="1"/>
      </w:pPr>
      <w:bookmarkStart w:id="75" w:name="_Toc192144319"/>
      <w:r>
        <w:lastRenderedPageBreak/>
        <w:t xml:space="preserve">8 </w:t>
      </w:r>
      <w:r w:rsidRPr="00043D83">
        <w:t>ТРЕБОВАНИЯ К СОСТАВУ И СОДЕРЖАНИЮ РАБОТ ПО ПОДГОТОВКЕ ОБЪЕКТА АВТОМАТИЗАЦИИ К ВВОДУ АВТОМАТИЗИРОВАННОЙ СИСТЕМЫ В ДЕЙСТВИЕ</w:t>
      </w:r>
      <w:bookmarkEnd w:id="75"/>
    </w:p>
    <w:p w14:paraId="23CBC220" w14:textId="5AB0BBE4" w:rsidR="003059BD" w:rsidRDefault="003059BD" w:rsidP="003059BD">
      <w:pPr>
        <w:pStyle w:val="2"/>
      </w:pPr>
      <w:bookmarkStart w:id="76" w:name="_Toc192144320"/>
      <w:r>
        <w:t>8.1 С</w:t>
      </w:r>
      <w:r w:rsidRPr="003059BD">
        <w:t>оздание условий функционирования объекта автоматизации, при которых гарантируется соответствие создаваемой АС требованиям, содержащимся в ТЗ на АС</w:t>
      </w:r>
      <w:bookmarkEnd w:id="76"/>
    </w:p>
    <w:p w14:paraId="4BE5FE38" w14:textId="77777777" w:rsidR="00296C99" w:rsidRPr="00296C99" w:rsidRDefault="00296C99" w:rsidP="00296C99">
      <w:r w:rsidRPr="00296C99">
        <w:t xml:space="preserve">На данном этапе проводятся мероприятия по подготовке объекта автоматизации для ввода системы </w:t>
      </w:r>
      <w:proofErr w:type="spellStart"/>
      <w:r w:rsidRPr="00296C99">
        <w:t>CSFloat</w:t>
      </w:r>
      <w:proofErr w:type="spellEnd"/>
      <w:r w:rsidRPr="00296C99">
        <w:t xml:space="preserve"> в эксплуатацию. В первую очередь, осуществляется анализ и модернизация существующей инфраструктуры с целью устранения технических несоответствий, выявленных при проведении предварительного аудита. В рамках подготовки создаются необходимые условия для корректного функционирования системы:</w:t>
      </w:r>
    </w:p>
    <w:p w14:paraId="515694D1" w14:textId="77777777" w:rsidR="00296C99" w:rsidRPr="00296C99" w:rsidRDefault="00296C99" w:rsidP="00296C99">
      <w:pPr>
        <w:pStyle w:val="a0"/>
      </w:pPr>
      <w:r w:rsidRPr="00296C99">
        <w:t>Настраиваются серверное оборудование и сетевые каналы, обеспечивается стабильное подключение к интернету, реализуется высокоскоростная передача данных (HTTP/HTTPS).</w:t>
      </w:r>
    </w:p>
    <w:p w14:paraId="0197F40A" w14:textId="77777777" w:rsidR="00296C99" w:rsidRPr="00296C99" w:rsidRDefault="00296C99" w:rsidP="00296C99">
      <w:pPr>
        <w:pStyle w:val="a0"/>
      </w:pPr>
      <w:r w:rsidRPr="00296C99">
        <w:t>Внедряются средства обеспечения безопасности (шифрование данных, двухфакторная аутентификация, резервное копирование и аварийное восстановление) в соответствии с требованиями ТЗ.</w:t>
      </w:r>
    </w:p>
    <w:p w14:paraId="3D79DC81" w14:textId="77777777" w:rsidR="00296C99" w:rsidRPr="00296C99" w:rsidRDefault="00296C99" w:rsidP="00296C99">
      <w:pPr>
        <w:pStyle w:val="a0"/>
      </w:pPr>
      <w:r w:rsidRPr="00296C99">
        <w:t xml:space="preserve">Производится конфигурация и оптимизация баз данных, необходимых для хранения информации о скинах и транзакциях, с использованием </w:t>
      </w:r>
      <w:proofErr w:type="spellStart"/>
      <w:r w:rsidRPr="00296C99">
        <w:t>PostgreSQL</w:t>
      </w:r>
      <w:proofErr w:type="spellEnd"/>
      <w:r w:rsidRPr="00296C99">
        <w:t>, а также настраиваются механизмы мониторинга и логирования.</w:t>
      </w:r>
    </w:p>
    <w:p w14:paraId="2DFDC262" w14:textId="556E9945" w:rsidR="00296C99" w:rsidRPr="00296C99" w:rsidRDefault="00296C99" w:rsidP="00296C99">
      <w:pPr>
        <w:pStyle w:val="a0"/>
      </w:pPr>
      <w:r w:rsidRPr="00296C99">
        <w:t>Проводится предварительное тестирование всех компонентов системы для подтверждения соответствия установленным эксплуатационным параметрам.</w:t>
      </w:r>
    </w:p>
    <w:p w14:paraId="2A039487" w14:textId="7C9280CA" w:rsidR="003059BD" w:rsidRDefault="003059BD" w:rsidP="003059BD">
      <w:pPr>
        <w:pStyle w:val="2"/>
      </w:pPr>
      <w:bookmarkStart w:id="77" w:name="_Toc192144321"/>
      <w:r>
        <w:lastRenderedPageBreak/>
        <w:t>8.2 П</w:t>
      </w:r>
      <w:r w:rsidRPr="003059BD">
        <w:t>роведение необходимых организационно-штатных мероприятий</w:t>
      </w:r>
      <w:bookmarkEnd w:id="77"/>
    </w:p>
    <w:p w14:paraId="3961BE24" w14:textId="77777777" w:rsidR="0001051A" w:rsidRPr="0001051A" w:rsidRDefault="0001051A" w:rsidP="0001051A">
      <w:r w:rsidRPr="0001051A">
        <w:t xml:space="preserve">Для успешного ввода системы </w:t>
      </w:r>
      <w:proofErr w:type="spellStart"/>
      <w:r w:rsidRPr="0001051A">
        <w:t>CSFloat</w:t>
      </w:r>
      <w:proofErr w:type="spellEnd"/>
      <w:r w:rsidRPr="0001051A">
        <w:t xml:space="preserve"> в эксплуатацию необходимо сформировать соответствующую организационную структуру и обеспечить подготовку кадров. На данном этапе проводятся следующие мероприятия:</w:t>
      </w:r>
    </w:p>
    <w:p w14:paraId="75C8425E" w14:textId="0AB72DF6" w:rsidR="0001051A" w:rsidRPr="0001051A" w:rsidRDefault="0001051A" w:rsidP="0001051A">
      <w:pPr>
        <w:pStyle w:val="a0"/>
      </w:pPr>
      <w:r w:rsidRPr="0001051A">
        <w:t>Формирование команды: определяется состав штатных сотрудников, необходимых для сопровождения работы системы, включая системных администраторов, специалистов по информационной безопасности, техническую поддержку, модераторов и операторов, ответственных за работу с пользователями.</w:t>
      </w:r>
    </w:p>
    <w:p w14:paraId="1EA70171" w14:textId="25099D72" w:rsidR="0001051A" w:rsidRPr="0001051A" w:rsidRDefault="0001051A" w:rsidP="0001051A">
      <w:pPr>
        <w:pStyle w:val="a0"/>
      </w:pPr>
      <w:r w:rsidRPr="0001051A">
        <w:t>Разработка регламентов и инструкций: составляются подробные регламенты работы с системой, а также инструкции по обслуживанию и мониторингу работы АС.</w:t>
      </w:r>
    </w:p>
    <w:p w14:paraId="07EF181B" w14:textId="0B27F1C7" w:rsidR="0001051A" w:rsidRPr="0001051A" w:rsidRDefault="0001051A" w:rsidP="0001051A">
      <w:pPr>
        <w:pStyle w:val="a0"/>
      </w:pPr>
      <w:r w:rsidRPr="0001051A">
        <w:t>Определение полномочий и ответственности: устанавливаются четкие роли и обязанности для всех участников процесса.</w:t>
      </w:r>
    </w:p>
    <w:p w14:paraId="4767315B" w14:textId="04B1364C" w:rsidR="00296C99" w:rsidRPr="00296C99" w:rsidRDefault="0001051A" w:rsidP="0001051A">
      <w:pPr>
        <w:pStyle w:val="a0"/>
      </w:pPr>
      <w:r w:rsidRPr="0001051A">
        <w:t>Организация коммуникационных каналов: создаются внутренние и внешние каналы связи для координации действий между технической службой, административными подразделениями и заказчиком, что позволяет оперативно передавать информацию о ходе подготовки объекта к запуску системы.</w:t>
      </w:r>
    </w:p>
    <w:p w14:paraId="5ED08F87" w14:textId="4ABE619E" w:rsidR="003059BD" w:rsidRDefault="003059BD" w:rsidP="003059BD">
      <w:pPr>
        <w:pStyle w:val="2"/>
      </w:pPr>
      <w:bookmarkStart w:id="78" w:name="_Toc192144322"/>
      <w:r>
        <w:t>8.3 П</w:t>
      </w:r>
      <w:r w:rsidRPr="003059BD">
        <w:t>орядок обучения персонала и пользователей АС</w:t>
      </w:r>
      <w:bookmarkEnd w:id="78"/>
    </w:p>
    <w:p w14:paraId="52A970C5" w14:textId="07CE29D8" w:rsidR="0001051A" w:rsidRPr="0001051A" w:rsidRDefault="0001051A" w:rsidP="0001051A">
      <w:r w:rsidRPr="0001051A">
        <w:t>Для эффективного использования и поддержки системы разработана комплексная программа обучения, охватывающая технический персонал.</w:t>
      </w:r>
    </w:p>
    <w:p w14:paraId="4B035F6F" w14:textId="76830405" w:rsidR="003059BD" w:rsidRPr="003059BD" w:rsidRDefault="0001051A" w:rsidP="003059BD">
      <w:r>
        <w:t>Обучение пользователей не предусмотрено системой.</w:t>
      </w:r>
    </w:p>
    <w:p w14:paraId="6F5E991B" w14:textId="74E8ADF6" w:rsidR="00043D83" w:rsidRDefault="00043D83" w:rsidP="00043D83">
      <w:pPr>
        <w:pStyle w:val="1"/>
      </w:pPr>
      <w:bookmarkStart w:id="79" w:name="_Toc192144323"/>
      <w:r>
        <w:lastRenderedPageBreak/>
        <w:t xml:space="preserve">9 </w:t>
      </w:r>
      <w:r w:rsidRPr="00043D83">
        <w:t>ТРЕБОВАНИЯ К ДОКУМЕНТИРОВАНИЮ</w:t>
      </w:r>
      <w:bookmarkEnd w:id="79"/>
    </w:p>
    <w:p w14:paraId="7D6B41A0" w14:textId="6391DED8" w:rsidR="003059BD" w:rsidRDefault="003059BD" w:rsidP="003059BD">
      <w:pPr>
        <w:pStyle w:val="2"/>
      </w:pPr>
      <w:bookmarkStart w:id="80" w:name="_Toc192144324"/>
      <w:r>
        <w:t>9.1 П</w:t>
      </w:r>
      <w:r w:rsidRPr="003059BD">
        <w:t>еречень подлежащих разработке документов</w:t>
      </w:r>
      <w:bookmarkEnd w:id="80"/>
    </w:p>
    <w:p w14:paraId="712F1C1A" w14:textId="77777777" w:rsidR="000D13A7" w:rsidRPr="000D13A7" w:rsidRDefault="000D13A7" w:rsidP="000D13A7">
      <w:r w:rsidRPr="000D13A7">
        <w:t xml:space="preserve">В рамках создания АС </w:t>
      </w:r>
      <w:proofErr w:type="spellStart"/>
      <w:r w:rsidRPr="000D13A7">
        <w:t>CSFloat</w:t>
      </w:r>
      <w:proofErr w:type="spellEnd"/>
      <w:r w:rsidRPr="000D13A7">
        <w:t xml:space="preserve"> подлежат разработке следующие документы:</w:t>
      </w:r>
    </w:p>
    <w:p w14:paraId="3755F301" w14:textId="77777777" w:rsidR="000D13A7" w:rsidRPr="000D13A7" w:rsidRDefault="000D13A7" w:rsidP="000D13A7">
      <w:pPr>
        <w:pStyle w:val="a1"/>
        <w:numPr>
          <w:ilvl w:val="0"/>
          <w:numId w:val="42"/>
        </w:numPr>
        <w:ind w:left="1276" w:hanging="567"/>
      </w:pPr>
      <w:r w:rsidRPr="000D13A7">
        <w:t>Техническое задание (ГОСТ 34.602-2020).</w:t>
      </w:r>
    </w:p>
    <w:p w14:paraId="77583405" w14:textId="2B590DFE" w:rsidR="000D13A7" w:rsidRPr="000D13A7" w:rsidRDefault="000D13A7" w:rsidP="000D13A7">
      <w:pPr>
        <w:pStyle w:val="a1"/>
      </w:pPr>
      <w:r w:rsidRPr="000D13A7">
        <w:t>Технический проект.</w:t>
      </w:r>
    </w:p>
    <w:p w14:paraId="1417F4D8" w14:textId="45FCE07F" w:rsidR="000D13A7" w:rsidRPr="000D13A7" w:rsidRDefault="000D13A7" w:rsidP="000D13A7">
      <w:pPr>
        <w:pStyle w:val="a1"/>
      </w:pPr>
      <w:r w:rsidRPr="000D13A7">
        <w:t>Руководство администратора.</w:t>
      </w:r>
    </w:p>
    <w:p w14:paraId="7618CB72" w14:textId="77777777" w:rsidR="000D13A7" w:rsidRPr="000D13A7" w:rsidRDefault="000D13A7" w:rsidP="000D13A7">
      <w:pPr>
        <w:pStyle w:val="a1"/>
      </w:pPr>
      <w:r w:rsidRPr="000D13A7">
        <w:t>Политика конфиденциальности и пользовательское соглашение.</w:t>
      </w:r>
    </w:p>
    <w:p w14:paraId="3041D178" w14:textId="77777777" w:rsidR="000D13A7" w:rsidRPr="000D13A7" w:rsidRDefault="000D13A7" w:rsidP="000D13A7">
      <w:pPr>
        <w:pStyle w:val="a1"/>
      </w:pPr>
      <w:r w:rsidRPr="000D13A7">
        <w:t>Регламенты работы модераторов и администраторов.</w:t>
      </w:r>
    </w:p>
    <w:p w14:paraId="680DC893" w14:textId="5C350824" w:rsidR="000D13A7" w:rsidRPr="000D13A7" w:rsidRDefault="000D13A7" w:rsidP="000D13A7">
      <w:pPr>
        <w:pStyle w:val="a1"/>
      </w:pPr>
      <w:r w:rsidRPr="000D13A7">
        <w:t>Отчеты о тестировании.</w:t>
      </w:r>
    </w:p>
    <w:p w14:paraId="73D4A363" w14:textId="77777777" w:rsidR="000D13A7" w:rsidRPr="000D13A7" w:rsidRDefault="000D13A7" w:rsidP="000D13A7">
      <w:pPr>
        <w:pStyle w:val="a1"/>
      </w:pPr>
      <w:r w:rsidRPr="000D13A7">
        <w:t>Акты приемки этапов работ.</w:t>
      </w:r>
    </w:p>
    <w:p w14:paraId="3F8D1410" w14:textId="45A4480F" w:rsidR="000D13A7" w:rsidRPr="000D13A7" w:rsidRDefault="000D13A7" w:rsidP="000D13A7">
      <w:pPr>
        <w:pStyle w:val="a1"/>
      </w:pPr>
      <w:r w:rsidRPr="000D13A7">
        <w:t>Эксплуатационная.</w:t>
      </w:r>
    </w:p>
    <w:p w14:paraId="51920159" w14:textId="5C6556A2" w:rsidR="000D13A7" w:rsidRPr="000D13A7" w:rsidRDefault="000D13A7" w:rsidP="000D13A7">
      <w:pPr>
        <w:pStyle w:val="a1"/>
      </w:pPr>
      <w:r w:rsidRPr="000D13A7">
        <w:t>Методические материалы.</w:t>
      </w:r>
    </w:p>
    <w:p w14:paraId="3679125D" w14:textId="497ED325" w:rsidR="003059BD" w:rsidRDefault="003059BD" w:rsidP="003059BD">
      <w:pPr>
        <w:pStyle w:val="2"/>
      </w:pPr>
      <w:bookmarkStart w:id="81" w:name="_Toc192144325"/>
      <w:r>
        <w:t>9.2 В</w:t>
      </w:r>
      <w:r w:rsidRPr="003059BD">
        <w:t>ид представления и количество документов</w:t>
      </w:r>
      <w:bookmarkEnd w:id="81"/>
    </w:p>
    <w:p w14:paraId="01F7EAF7" w14:textId="2EFC54FD" w:rsidR="000D13A7" w:rsidRPr="00427F98" w:rsidRDefault="000D13A7" w:rsidP="000D13A7">
      <w:r w:rsidRPr="00427F98">
        <w:t xml:space="preserve">Документация АС </w:t>
      </w:r>
      <w:proofErr w:type="spellStart"/>
      <w:r w:rsidRPr="00427F98">
        <w:t>CSFloat</w:t>
      </w:r>
      <w:proofErr w:type="spellEnd"/>
      <w:r w:rsidRPr="00427F98">
        <w:t xml:space="preserve"> предоставляется в электронном и бумажном форматах. Основным форматом является электронный: все документы разрабатываются в формате PDF (для финальных версий) и DOCX (для редактируемых черновиков).</w:t>
      </w:r>
    </w:p>
    <w:p w14:paraId="1EFDC1FA" w14:textId="77777777" w:rsidR="000D13A7" w:rsidRPr="00427F98" w:rsidRDefault="000D13A7" w:rsidP="000D13A7">
      <w:r w:rsidRPr="00427F98">
        <w:t>По требованию заказчика ключевые документы (техническое задание, акты приемки этапов работ) предоставляются в бумажном виде в количестве 2 экземпляров. Один экземпляр после подписания возвращается разработчику для архивации.</w:t>
      </w:r>
    </w:p>
    <w:p w14:paraId="012D5592" w14:textId="204D671A" w:rsidR="000D13A7" w:rsidRPr="00427F98" w:rsidRDefault="000D13A7" w:rsidP="000D13A7">
      <w:r w:rsidRPr="00427F98">
        <w:t>Общее количество документов, подлежащих разработке, указано в разделе 9.1. Резервные копии документации хранятся на защищенном облачном хранилище разработчика для обеспечения сохранности и возможности восстановления в случае утери оригиналов.</w:t>
      </w:r>
    </w:p>
    <w:p w14:paraId="71CDF8EB" w14:textId="5B4DA078" w:rsidR="003059BD" w:rsidRDefault="003059BD" w:rsidP="003059BD">
      <w:pPr>
        <w:pStyle w:val="2"/>
      </w:pPr>
      <w:bookmarkStart w:id="82" w:name="_Toc192144326"/>
      <w:r>
        <w:lastRenderedPageBreak/>
        <w:t>9.3 Т</w:t>
      </w:r>
      <w:r w:rsidRPr="003059BD">
        <w:t>ребования по использованию ЕСКД и ЕСПД при разработке документов</w:t>
      </w:r>
      <w:bookmarkEnd w:id="82"/>
    </w:p>
    <w:p w14:paraId="7A0579D0" w14:textId="77777777" w:rsidR="00427F98" w:rsidRPr="00427F98" w:rsidRDefault="00427F98" w:rsidP="00427F98">
      <w:r w:rsidRPr="00427F98">
        <w:t>При создании проектной и эксплуатационной документации в рамках данного проекта необходимо руководствоваться действующими государственными стандартами, регламентирующими оформление, структуру и порядок хранения конструкторской и программной документации:</w:t>
      </w:r>
    </w:p>
    <w:p w14:paraId="3F1F2CC1" w14:textId="77777777" w:rsidR="00427F98" w:rsidRPr="00427F98" w:rsidRDefault="00427F98" w:rsidP="00427F98">
      <w:r w:rsidRPr="00427F98">
        <w:t>Единая система конструкторской документации (ЕСКД):</w:t>
      </w:r>
    </w:p>
    <w:p w14:paraId="2A04BC42" w14:textId="77777777" w:rsidR="00427F98" w:rsidRPr="00427F98" w:rsidRDefault="00427F98" w:rsidP="00427F98">
      <w:pPr>
        <w:pStyle w:val="a0"/>
      </w:pPr>
      <w:r w:rsidRPr="00427F98">
        <w:t>ГОСТ 2.105–95 «Общие требования к текстовым документам»;</w:t>
      </w:r>
    </w:p>
    <w:p w14:paraId="12B70925" w14:textId="77777777" w:rsidR="00427F98" w:rsidRPr="00427F98" w:rsidRDefault="00427F98" w:rsidP="00427F98">
      <w:pPr>
        <w:pStyle w:val="a0"/>
      </w:pPr>
      <w:r w:rsidRPr="00427F98">
        <w:t>ГОСТ 2.501–2013 «Правила учета и хранения конструкторской документации»;</w:t>
      </w:r>
    </w:p>
    <w:p w14:paraId="313FD5F5" w14:textId="77777777" w:rsidR="00427F98" w:rsidRPr="00427F98" w:rsidRDefault="00427F98" w:rsidP="00427F98">
      <w:r w:rsidRPr="00427F98">
        <w:t>Единая система программной документации (ЕСПД):</w:t>
      </w:r>
    </w:p>
    <w:p w14:paraId="78FFE2DB" w14:textId="77777777" w:rsidR="00427F98" w:rsidRPr="00427F98" w:rsidRDefault="00427F98" w:rsidP="00427F98">
      <w:pPr>
        <w:pStyle w:val="a0"/>
      </w:pPr>
      <w:r w:rsidRPr="00427F98">
        <w:t>ГОСТ 19.101–77 «Виды программ и программных документов»;</w:t>
      </w:r>
    </w:p>
    <w:p w14:paraId="0BAED702" w14:textId="77777777" w:rsidR="00427F98" w:rsidRPr="00427F98" w:rsidRDefault="00427F98" w:rsidP="00427F98">
      <w:pPr>
        <w:pStyle w:val="a0"/>
      </w:pPr>
      <w:r w:rsidRPr="00427F98">
        <w:t>ГОСТ 19.201–78 «Техническое задание. Требования к содержанию и оформлению»;</w:t>
      </w:r>
    </w:p>
    <w:p w14:paraId="4D7B2D7C" w14:textId="77777777" w:rsidR="00427F98" w:rsidRPr="00427F98" w:rsidRDefault="00427F98" w:rsidP="00427F98">
      <w:pPr>
        <w:pStyle w:val="a0"/>
      </w:pPr>
      <w:r w:rsidRPr="00427F98">
        <w:t>ГОСТ 19.401–78 «Текст программ»;</w:t>
      </w:r>
    </w:p>
    <w:p w14:paraId="797B3A05" w14:textId="77777777" w:rsidR="00427F98" w:rsidRPr="00427F98" w:rsidRDefault="00427F98" w:rsidP="00427F98">
      <w:r w:rsidRPr="00427F98">
        <w:t>Комплекс стандартов на автоматизированные системы (ГОСТ 34):</w:t>
      </w:r>
    </w:p>
    <w:p w14:paraId="076DD518" w14:textId="77777777" w:rsidR="00427F98" w:rsidRPr="00427F98" w:rsidRDefault="00427F98" w:rsidP="00427F98">
      <w:pPr>
        <w:pStyle w:val="a0"/>
      </w:pPr>
      <w:r w:rsidRPr="00427F98">
        <w:t>ГОСТ 34.201–2020 «Информационные технологии. Виды, комплектность и обозначение документов при создании автоматизированных систем»;</w:t>
      </w:r>
    </w:p>
    <w:p w14:paraId="46D0EA45" w14:textId="7C48B1D3" w:rsidR="000D13A7" w:rsidRPr="000D13A7" w:rsidRDefault="00427F98" w:rsidP="00427F98">
      <w:pPr>
        <w:pStyle w:val="a0"/>
      </w:pPr>
      <w:r w:rsidRPr="00427F98">
        <w:t>ГОСТ 34.602–2020 «Техническое задание на создание автоматизированной системы»</w:t>
      </w:r>
      <w:r>
        <w:t>.</w:t>
      </w:r>
    </w:p>
    <w:p w14:paraId="04749F09" w14:textId="5EA94381" w:rsidR="00043D83" w:rsidRPr="00043D83" w:rsidRDefault="00043D83" w:rsidP="00043D83">
      <w:pPr>
        <w:pStyle w:val="1"/>
      </w:pPr>
      <w:bookmarkStart w:id="83" w:name="_Toc192144327"/>
      <w:r w:rsidRPr="00296C99">
        <w:rPr>
          <w:highlight w:val="yellow"/>
        </w:rPr>
        <w:lastRenderedPageBreak/>
        <w:t>10 ИСТОЧНИКИ РАЗРАБОТКИ</w:t>
      </w:r>
      <w:bookmarkEnd w:id="83"/>
    </w:p>
    <w:p w14:paraId="07AD02EF" w14:textId="5A0613BF" w:rsidR="00043D83" w:rsidRPr="00043D83" w:rsidRDefault="00296C99" w:rsidP="00043D83">
      <w:r>
        <w:t>ТЗ разрабатывалось на основании документов и информационных материалов раздела 1.3.</w:t>
      </w:r>
    </w:p>
    <w:p w14:paraId="0C3755F9" w14:textId="7AF8FCF6" w:rsidR="00AB7D3C" w:rsidRDefault="00AB7D3C" w:rsidP="00AB7D3C">
      <w:pPr>
        <w:pStyle w:val="1"/>
      </w:pPr>
      <w:bookmarkStart w:id="84" w:name="_Toc192423604"/>
      <w:bookmarkEnd w:id="21"/>
      <w:r>
        <w:lastRenderedPageBreak/>
        <w:t xml:space="preserve">11 </w:t>
      </w:r>
      <w:r w:rsidRPr="001C4D2B">
        <w:t>П</w:t>
      </w:r>
      <w:r>
        <w:t xml:space="preserve">РОЕКТИРОВАНИЕ ДИАГРАММЫ ПРЕЦЕДЕНТОВ ИНФОРМАЦИОННОЙ СИСТЕМЫ В НОТАЦИИ </w:t>
      </w:r>
      <w:r>
        <w:rPr>
          <w:lang w:val="en-US"/>
        </w:rPr>
        <w:t>UML</w:t>
      </w:r>
      <w:bookmarkEnd w:id="84"/>
    </w:p>
    <w:p w14:paraId="7FFDC7A9" w14:textId="77484E24" w:rsidR="00AB7D3C" w:rsidRDefault="00AB7D3C" w:rsidP="00AB7D3C">
      <w:pPr>
        <w:pStyle w:val="2"/>
      </w:pPr>
      <w:r>
        <w:t>11.1 Цель и задачи работы</w:t>
      </w:r>
    </w:p>
    <w:p w14:paraId="345CD072" w14:textId="77777777" w:rsidR="00AB7D3C" w:rsidRDefault="00AB7D3C" w:rsidP="00AB7D3C">
      <w:r>
        <w:t xml:space="preserve">Цель работы: </w:t>
      </w:r>
      <w:r w:rsidRPr="00441530">
        <w:t>создать диаграмму прецедентов (</w:t>
      </w:r>
      <w:proofErr w:type="spellStart"/>
      <w:r w:rsidRPr="00441530">
        <w:t>use</w:t>
      </w:r>
      <w:proofErr w:type="spellEnd"/>
      <w:r w:rsidRPr="00441530">
        <w:t xml:space="preserve"> </w:t>
      </w:r>
      <w:proofErr w:type="spellStart"/>
      <w:r w:rsidRPr="00441530">
        <w:t>case</w:t>
      </w:r>
      <w:proofErr w:type="spellEnd"/>
      <w:r w:rsidRPr="00441530">
        <w:t>) для одного из классов или прецедентов проектируемой информационной системы</w:t>
      </w:r>
      <w:r>
        <w:t>.</w:t>
      </w:r>
    </w:p>
    <w:p w14:paraId="66E32DB1" w14:textId="387D7B6C" w:rsidR="00AB7D3C" w:rsidRPr="00AB7D3C" w:rsidRDefault="00AB7D3C" w:rsidP="00AB7D3C">
      <w:r>
        <w:t xml:space="preserve">Задачи: изучить основные элементы и правила построения диаграммы вариантов использования, описать функциональные требования рассматриваемой системы с помощью диаграммы вариантов использования в рамках одного </w:t>
      </w:r>
      <w:r w:rsidRPr="00441530">
        <w:t>прецедент</w:t>
      </w:r>
      <w:r>
        <w:t>а.</w:t>
      </w:r>
    </w:p>
    <w:p w14:paraId="41E9F3FE" w14:textId="062FAF1F" w:rsidR="00AB7D3C" w:rsidRDefault="00AB7D3C" w:rsidP="00AB7D3C">
      <w:pPr>
        <w:pStyle w:val="2"/>
      </w:pPr>
      <w:bookmarkStart w:id="85" w:name="_Toc192423605"/>
      <w:r>
        <w:t>11.2 Описание потока событий</w:t>
      </w:r>
      <w:bookmarkEnd w:id="85"/>
    </w:p>
    <w:p w14:paraId="47423C80" w14:textId="77777777" w:rsidR="00AB7D3C" w:rsidRDefault="00AB7D3C" w:rsidP="00AB7D3C">
      <w:r w:rsidRPr="00F42803">
        <w:rPr>
          <w:b/>
          <w:bCs/>
        </w:rPr>
        <w:t>Рассматриваемый прецедент</w:t>
      </w:r>
      <w:r>
        <w:t>: «</w:t>
      </w:r>
      <w:r w:rsidRPr="00F46035">
        <w:t>Публикация предметов на продажу</w:t>
      </w:r>
      <w:r>
        <w:t>».</w:t>
      </w:r>
    </w:p>
    <w:p w14:paraId="5317E38C" w14:textId="77777777" w:rsidR="00AB7D3C" w:rsidRDefault="00AB7D3C" w:rsidP="00AB7D3C">
      <w:r w:rsidRPr="00F42803">
        <w:rPr>
          <w:b/>
          <w:bCs/>
        </w:rPr>
        <w:t>Предусловия</w:t>
      </w:r>
      <w:r>
        <w:t>: п</w:t>
      </w:r>
      <w:r w:rsidRPr="00F42803">
        <w:t>ользователь успешно авторизован в системе</w:t>
      </w:r>
      <w:r>
        <w:t>, в профиле пользователя указана ссылка на обмен</w:t>
      </w:r>
      <w:r w:rsidRPr="00F46035">
        <w:t xml:space="preserve"> (Ссылка на обмен (Trade URL) должна быть действительной и привязана к аккаунту </w:t>
      </w:r>
      <w:proofErr w:type="spellStart"/>
      <w:r w:rsidRPr="00F46035">
        <w:t>Steam</w:t>
      </w:r>
      <w:proofErr w:type="spellEnd"/>
      <w:r w:rsidRPr="00F46035">
        <w:t xml:space="preserve"> пользователя)</w:t>
      </w:r>
      <w:r>
        <w:t>, а</w:t>
      </w:r>
      <w:r w:rsidRPr="00F46035">
        <w:t>ккаунт пользователя не заблокирован за нарушения правил платформы</w:t>
      </w:r>
      <w:r>
        <w:t>, в</w:t>
      </w:r>
      <w:r w:rsidRPr="00F42803">
        <w:t xml:space="preserve"> инвентаре пользователя имеются предметы, доступные для торговли</w:t>
      </w:r>
      <w:r>
        <w:t xml:space="preserve"> (предметы, которые можно обменивать в </w:t>
      </w:r>
      <w:r>
        <w:rPr>
          <w:lang w:val="en-US"/>
        </w:rPr>
        <w:t>Steam</w:t>
      </w:r>
      <w:r>
        <w:t>).</w:t>
      </w:r>
    </w:p>
    <w:p w14:paraId="56816506" w14:textId="77777777" w:rsidR="00AB7D3C" w:rsidRDefault="00AB7D3C" w:rsidP="00AB7D3C">
      <w:r w:rsidRPr="00F42803">
        <w:rPr>
          <w:b/>
          <w:bCs/>
        </w:rPr>
        <w:t>Основной поток событий</w:t>
      </w:r>
      <w:r>
        <w:t>: «</w:t>
      </w:r>
      <w:r w:rsidRPr="00F42803">
        <w:t>Авторизованный пользователь переходит в раздел «</w:t>
      </w:r>
      <w:r>
        <w:rPr>
          <w:lang w:val="en-US"/>
        </w:rPr>
        <w:t>Sell</w:t>
      </w:r>
      <w:r w:rsidRPr="00F42803">
        <w:t xml:space="preserve"> </w:t>
      </w:r>
      <w:r>
        <w:rPr>
          <w:lang w:val="en-US"/>
        </w:rPr>
        <w:t>Items</w:t>
      </w:r>
      <w:r w:rsidRPr="00F42803">
        <w:t xml:space="preserve">». Система автоматически запрашивает у </w:t>
      </w:r>
      <w:proofErr w:type="spellStart"/>
      <w:r w:rsidRPr="00F42803">
        <w:t>Steam</w:t>
      </w:r>
      <w:proofErr w:type="spellEnd"/>
      <w:r w:rsidRPr="00F42803">
        <w:t xml:space="preserve"> инвентарь пользователя и отображает только те предметы, которые доступны для торговли. Для каждого предмета выводится рекомендуемая цена, рассчитанная на основе рыночных данных (</w:t>
      </w:r>
      <w:r>
        <w:t>используются в том числе алгоритмы машинного обучения</w:t>
      </w:r>
      <w:r w:rsidRPr="00F42803">
        <w:t>).</w:t>
      </w:r>
      <w:r>
        <w:t xml:space="preserve"> </w:t>
      </w:r>
      <w:r w:rsidRPr="00F42803">
        <w:t>На карточке каждого предмета расположена кнопка «</w:t>
      </w:r>
      <w:proofErr w:type="spellStart"/>
      <w:r w:rsidRPr="00F42803">
        <w:t>Sell</w:t>
      </w:r>
      <w:proofErr w:type="spellEnd"/>
      <w:r>
        <w:t xml:space="preserve"> </w:t>
      </w:r>
      <w:proofErr w:type="spellStart"/>
      <w:r w:rsidRPr="00F42803">
        <w:t>item</w:t>
      </w:r>
      <w:proofErr w:type="spellEnd"/>
      <w:r w:rsidRPr="00F42803">
        <w:t>». Пользователь нажимает её для добавления выбранного предмета в специальное меню «</w:t>
      </w:r>
      <w:proofErr w:type="spellStart"/>
      <w:r w:rsidRPr="00F42803">
        <w:t>Items</w:t>
      </w:r>
      <w:proofErr w:type="spellEnd"/>
      <w:r w:rsidRPr="00F42803">
        <w:t xml:space="preserve"> </w:t>
      </w:r>
      <w:proofErr w:type="spellStart"/>
      <w:r w:rsidRPr="00F42803">
        <w:lastRenderedPageBreak/>
        <w:t>for</w:t>
      </w:r>
      <w:proofErr w:type="spellEnd"/>
      <w:r w:rsidRPr="00F42803">
        <w:t xml:space="preserve"> </w:t>
      </w:r>
      <w:proofErr w:type="spellStart"/>
      <w:r w:rsidRPr="00F42803">
        <w:t>Sale</w:t>
      </w:r>
      <w:proofErr w:type="spellEnd"/>
      <w:r w:rsidRPr="00F42803">
        <w:t>». При необходимости можно выбрать сразу несколько предметов.</w:t>
      </w:r>
      <w:r>
        <w:t xml:space="preserve"> </w:t>
      </w:r>
      <w:r w:rsidRPr="00F42803">
        <w:t>В меню «</w:t>
      </w:r>
      <w:proofErr w:type="spellStart"/>
      <w:r w:rsidRPr="00F42803">
        <w:t>Items</w:t>
      </w:r>
      <w:proofErr w:type="spellEnd"/>
      <w:r w:rsidRPr="00F42803">
        <w:t xml:space="preserve"> </w:t>
      </w:r>
      <w:proofErr w:type="spellStart"/>
      <w:r w:rsidRPr="00F42803">
        <w:t>for</w:t>
      </w:r>
      <w:proofErr w:type="spellEnd"/>
      <w:r w:rsidRPr="00F42803">
        <w:t xml:space="preserve"> </w:t>
      </w:r>
      <w:proofErr w:type="spellStart"/>
      <w:r w:rsidRPr="00F42803">
        <w:t>Sale</w:t>
      </w:r>
      <w:proofErr w:type="spellEnd"/>
      <w:r w:rsidRPr="00F42803">
        <w:t>» для каждого предмета пользователь может:</w:t>
      </w:r>
    </w:p>
    <w:p w14:paraId="3D0D77FD" w14:textId="77777777" w:rsidR="00AB7D3C" w:rsidRDefault="00AB7D3C" w:rsidP="00AB7D3C">
      <w:pPr>
        <w:pStyle w:val="a0"/>
        <w:rPr>
          <w:rStyle w:val="affb"/>
        </w:rPr>
      </w:pPr>
      <w:r>
        <w:rPr>
          <w:rStyle w:val="affb"/>
        </w:rPr>
        <w:t>п</w:t>
      </w:r>
      <w:r w:rsidRPr="00F42803">
        <w:rPr>
          <w:rStyle w:val="affb"/>
        </w:rPr>
        <w:t>росмотреть подробную информацию о предмете</w:t>
      </w:r>
      <w:r>
        <w:rPr>
          <w:rStyle w:val="affb"/>
        </w:rPr>
        <w:t>;</w:t>
      </w:r>
    </w:p>
    <w:p w14:paraId="48C0F276" w14:textId="77777777" w:rsidR="00AB7D3C" w:rsidRDefault="00AB7D3C" w:rsidP="00AB7D3C">
      <w:pPr>
        <w:pStyle w:val="a0"/>
        <w:rPr>
          <w:rStyle w:val="affb"/>
        </w:rPr>
      </w:pPr>
      <w:r>
        <w:rPr>
          <w:rStyle w:val="affb"/>
        </w:rPr>
        <w:t>д</w:t>
      </w:r>
      <w:r w:rsidRPr="00F42803">
        <w:rPr>
          <w:rStyle w:val="affb"/>
        </w:rPr>
        <w:t>обавить описание</w:t>
      </w:r>
      <w:r>
        <w:rPr>
          <w:rStyle w:val="affb"/>
        </w:rPr>
        <w:t>;</w:t>
      </w:r>
    </w:p>
    <w:p w14:paraId="2D2272A2" w14:textId="77777777" w:rsidR="00AB7D3C" w:rsidRDefault="00AB7D3C" w:rsidP="00AB7D3C">
      <w:pPr>
        <w:pStyle w:val="a0"/>
        <w:rPr>
          <w:rStyle w:val="affb"/>
        </w:rPr>
      </w:pPr>
      <w:r>
        <w:rPr>
          <w:rStyle w:val="affb"/>
        </w:rPr>
        <w:t>в</w:t>
      </w:r>
      <w:r w:rsidRPr="00F42803">
        <w:rPr>
          <w:rStyle w:val="affb"/>
        </w:rPr>
        <w:t>ыбрать режим продажи (публичная или приватная</w:t>
      </w:r>
      <w:r w:rsidRPr="00F46035">
        <w:rPr>
          <w:rStyle w:val="affb"/>
        </w:rPr>
        <w:t xml:space="preserve">. </w:t>
      </w:r>
      <w:r w:rsidRPr="00F46035">
        <w:t>Приватный режим: лот виден только пользователям с прямой ссылкой. Публичный режим: лот отображается в общем поиске</w:t>
      </w:r>
      <w:r w:rsidRPr="00F42803">
        <w:rPr>
          <w:rStyle w:val="affb"/>
        </w:rPr>
        <w:t>)</w:t>
      </w:r>
      <w:r>
        <w:rPr>
          <w:rStyle w:val="affb"/>
        </w:rPr>
        <w:t>;</w:t>
      </w:r>
    </w:p>
    <w:p w14:paraId="1D947B8F" w14:textId="77777777" w:rsidR="00AB7D3C" w:rsidRDefault="00AB7D3C" w:rsidP="00AB7D3C">
      <w:pPr>
        <w:pStyle w:val="a0"/>
        <w:rPr>
          <w:rStyle w:val="affb"/>
        </w:rPr>
      </w:pPr>
      <w:r>
        <w:rPr>
          <w:rStyle w:val="affb"/>
        </w:rPr>
        <w:t>о</w:t>
      </w:r>
      <w:r w:rsidRPr="00F42803">
        <w:rPr>
          <w:rStyle w:val="affb"/>
        </w:rPr>
        <w:t>пределить тип продажи (быстрая продажа или аукцион</w:t>
      </w:r>
      <w:r w:rsidRPr="00F46035">
        <w:rPr>
          <w:rStyle w:val="affb"/>
        </w:rPr>
        <w:t xml:space="preserve">. </w:t>
      </w:r>
      <w:r w:rsidRPr="00F46035">
        <w:t xml:space="preserve">Для аукциона пользователь устанавливает стартовую цену, длительность (1 </w:t>
      </w:r>
      <w:r>
        <w:t>день, 3 дня, 7 дней, 14 дней</w:t>
      </w:r>
      <w:r w:rsidRPr="00F46035">
        <w:t>)</w:t>
      </w:r>
      <w:r w:rsidRPr="00F42803">
        <w:rPr>
          <w:rStyle w:val="affb"/>
        </w:rPr>
        <w:t>)</w:t>
      </w:r>
      <w:r>
        <w:rPr>
          <w:rStyle w:val="affb"/>
        </w:rPr>
        <w:t>;</w:t>
      </w:r>
    </w:p>
    <w:p w14:paraId="6454D418" w14:textId="77777777" w:rsidR="00AB7D3C" w:rsidRDefault="00AB7D3C" w:rsidP="00AB7D3C">
      <w:pPr>
        <w:pStyle w:val="a0"/>
        <w:rPr>
          <w:rStyle w:val="affb"/>
        </w:rPr>
      </w:pPr>
      <w:r>
        <w:rPr>
          <w:rStyle w:val="affb"/>
        </w:rPr>
        <w:t>у</w:t>
      </w:r>
      <w:r w:rsidRPr="00F42803">
        <w:rPr>
          <w:rStyle w:val="affb"/>
        </w:rPr>
        <w:t>становить цену продажи (по умолчанию выставляется рекомендуемая цена).</w:t>
      </w:r>
    </w:p>
    <w:p w14:paraId="255990EF" w14:textId="77777777" w:rsidR="00AB7D3C" w:rsidRDefault="00AB7D3C" w:rsidP="00AB7D3C">
      <w:r w:rsidRPr="00F42803">
        <w:t>При этом система отображает сводную информацию: общую стоимость выбранных предметов, величину комиссии и итоговую сумму после вычета комиссии.»</w:t>
      </w:r>
      <w:r>
        <w:t xml:space="preserve"> </w:t>
      </w:r>
      <w:r w:rsidRPr="00BD5CC5">
        <w:t>После завершения настройки параметров пользователь нажимает кнопку «</w:t>
      </w:r>
      <w:proofErr w:type="spellStart"/>
      <w:r w:rsidRPr="00BD5CC5">
        <w:t>Sell</w:t>
      </w:r>
      <w:proofErr w:type="spellEnd"/>
      <w:r w:rsidRPr="00BD5CC5">
        <w:t xml:space="preserve"> </w:t>
      </w:r>
      <w:proofErr w:type="spellStart"/>
      <w:r w:rsidRPr="00BD5CC5">
        <w:t>Items</w:t>
      </w:r>
      <w:proofErr w:type="spellEnd"/>
      <w:r w:rsidRPr="00BD5CC5">
        <w:t>». Система запрашивает подтверждение действия.</w:t>
      </w:r>
      <w:r>
        <w:t xml:space="preserve"> </w:t>
      </w:r>
      <w:r w:rsidRPr="00BD5CC5">
        <w:t>После подтверждения система проверяет корректность введённых данных (</w:t>
      </w:r>
      <w:r>
        <w:t xml:space="preserve">цена за отдельный предмет не превышает </w:t>
      </w:r>
      <w:r w:rsidRPr="00BD5CC5">
        <w:t xml:space="preserve">100000$, </w:t>
      </w:r>
      <w:r>
        <w:t>при отсутствии подтверждения личности цена за предмет не превышает рекомендуемую более чем в 20 раз</w:t>
      </w:r>
      <w:r w:rsidRPr="00BD5CC5">
        <w:t xml:space="preserve">) и, если все условия соблюдены, выставляет предметы на продажу, обновляя </w:t>
      </w:r>
      <w:r>
        <w:t>базу данных</w:t>
      </w:r>
      <w:r w:rsidRPr="00BD5CC5">
        <w:t>.</w:t>
      </w:r>
    </w:p>
    <w:p w14:paraId="7819F018" w14:textId="77777777" w:rsidR="00AB7D3C" w:rsidRPr="008C172E" w:rsidRDefault="00AB7D3C" w:rsidP="00AB7D3C">
      <w:r w:rsidRPr="00516BC0">
        <w:rPr>
          <w:b/>
          <w:bCs/>
        </w:rPr>
        <w:t>Альтернативный поток событий</w:t>
      </w:r>
      <w:r>
        <w:t xml:space="preserve">: если пользователь </w:t>
      </w:r>
      <w:r w:rsidRPr="00516BC0">
        <w:t xml:space="preserve">задаёт цену, которая </w:t>
      </w:r>
      <w:r>
        <w:t xml:space="preserve">не удовлетворяет условиям корректности (цена за отдельный предмет не превышает </w:t>
      </w:r>
      <w:r w:rsidRPr="00BD5CC5">
        <w:t xml:space="preserve">100000$, </w:t>
      </w:r>
      <w:r>
        <w:t>при отсутствии подтверждения личности цена за предмет не превышает рекомендуемую более чем в 20 раз)</w:t>
      </w:r>
      <w:r w:rsidRPr="00516BC0">
        <w:t xml:space="preserve">, система выводит предупреждение об ошибке </w:t>
      </w:r>
      <w:r>
        <w:t>«</w:t>
      </w:r>
      <w:r>
        <w:rPr>
          <w:lang w:val="en-US"/>
        </w:rPr>
        <w:t>Failed</w:t>
      </w:r>
      <w:r w:rsidRPr="00516BC0">
        <w:t xml:space="preserve"> </w:t>
      </w:r>
      <w:r>
        <w:rPr>
          <w:lang w:val="en-US"/>
        </w:rPr>
        <w:t>to</w:t>
      </w:r>
      <w:r w:rsidRPr="00516BC0">
        <w:t xml:space="preserve"> </w:t>
      </w:r>
      <w:r>
        <w:rPr>
          <w:lang w:val="en-US"/>
        </w:rPr>
        <w:t>List</w:t>
      </w:r>
      <w:r w:rsidRPr="00516BC0">
        <w:t xml:space="preserve">! </w:t>
      </w:r>
      <w:r>
        <w:rPr>
          <w:lang w:val="en-US"/>
        </w:rPr>
        <w:t>Listing is suspected to be overpriced</w:t>
      </w:r>
      <w:r w:rsidRPr="00516BC0">
        <w:rPr>
          <w:lang w:val="en-US"/>
        </w:rPr>
        <w:t xml:space="preserve">» </w:t>
      </w:r>
      <w:r w:rsidRPr="00516BC0">
        <w:t>и</w:t>
      </w:r>
      <w:r w:rsidRPr="00516BC0">
        <w:rPr>
          <w:lang w:val="en-US"/>
        </w:rPr>
        <w:t xml:space="preserve"> </w:t>
      </w:r>
      <w:r w:rsidRPr="00516BC0">
        <w:t>предлагает</w:t>
      </w:r>
      <w:r w:rsidRPr="00516BC0">
        <w:rPr>
          <w:lang w:val="en-US"/>
        </w:rPr>
        <w:t xml:space="preserve"> </w:t>
      </w:r>
      <w:r w:rsidRPr="00516BC0">
        <w:t>изменить</w:t>
      </w:r>
      <w:r w:rsidRPr="00516BC0">
        <w:rPr>
          <w:lang w:val="en-US"/>
        </w:rPr>
        <w:t xml:space="preserve"> </w:t>
      </w:r>
      <w:r w:rsidRPr="00516BC0">
        <w:t>цен</w:t>
      </w:r>
      <w:r>
        <w:t>у</w:t>
      </w:r>
      <w:r w:rsidRPr="00516BC0">
        <w:rPr>
          <w:lang w:val="en-US"/>
        </w:rPr>
        <w:t>.</w:t>
      </w:r>
      <w:r>
        <w:rPr>
          <w:lang w:val="en-US"/>
        </w:rPr>
        <w:t xml:space="preserve"> </w:t>
      </w:r>
      <w:r w:rsidRPr="00516BC0">
        <w:t>Если при загрузке инвентаря возникает ошибка (</w:t>
      </w:r>
      <w:r>
        <w:t xml:space="preserve">проблемы со стороны </w:t>
      </w:r>
      <w:r>
        <w:rPr>
          <w:lang w:val="en-US"/>
        </w:rPr>
        <w:t>Steam</w:t>
      </w:r>
      <w:r w:rsidRPr="00516BC0">
        <w:t xml:space="preserve">), система уведомляет пользователя о сбое и предлагает повторить попытку позже. Если пользователь решает отменить </w:t>
      </w:r>
      <w:r w:rsidRPr="00516BC0">
        <w:lastRenderedPageBreak/>
        <w:t>процесс на любом этапе (до подтверждения публикации), система возвращает выбранные предметы в исходное состояние, и никаких изменений в статусе предметов не происходит.</w:t>
      </w:r>
    </w:p>
    <w:p w14:paraId="161CCFAB" w14:textId="77777777" w:rsidR="00AB7D3C" w:rsidRPr="00516BC0" w:rsidRDefault="00AB7D3C" w:rsidP="00AB7D3C">
      <w:r w:rsidRPr="00516BC0">
        <w:rPr>
          <w:b/>
          <w:bCs/>
        </w:rPr>
        <w:t>Постусловия</w:t>
      </w:r>
      <w:r>
        <w:t>: с</w:t>
      </w:r>
      <w:r w:rsidRPr="00516BC0">
        <w:t>истема выводит уведомление «</w:t>
      </w:r>
      <w:proofErr w:type="spellStart"/>
      <w:r w:rsidRPr="00516BC0">
        <w:t>Successfully</w:t>
      </w:r>
      <w:proofErr w:type="spellEnd"/>
      <w:r w:rsidRPr="00516BC0">
        <w:t xml:space="preserve"> </w:t>
      </w:r>
      <w:proofErr w:type="spellStart"/>
      <w:r w:rsidRPr="00516BC0">
        <w:t>Listed</w:t>
      </w:r>
      <w:proofErr w:type="spellEnd"/>
      <w:r w:rsidRPr="00516BC0">
        <w:t>!» и предлагает пользователю перейти к своему «</w:t>
      </w:r>
      <w:proofErr w:type="spellStart"/>
      <w:r w:rsidRPr="00516BC0">
        <w:t>Stall</w:t>
      </w:r>
      <w:proofErr w:type="spellEnd"/>
      <w:r w:rsidRPr="00516BC0">
        <w:t xml:space="preserve">» (раздел для управления активными лотами) или выставить дополнительные предметы («List More </w:t>
      </w:r>
      <w:proofErr w:type="spellStart"/>
      <w:r w:rsidRPr="00516BC0">
        <w:t>Items</w:t>
      </w:r>
      <w:proofErr w:type="spellEnd"/>
      <w:r w:rsidRPr="00516BC0">
        <w:t>»).</w:t>
      </w:r>
      <w:r>
        <w:t xml:space="preserve"> </w:t>
      </w:r>
      <w:r w:rsidRPr="00516BC0">
        <w:t>Предметы, успешно выставленные на продажу, получают соответствующий статус («</w:t>
      </w:r>
      <w:proofErr w:type="spellStart"/>
      <w:r w:rsidRPr="00516BC0">
        <w:t>Listed</w:t>
      </w:r>
      <w:proofErr w:type="spellEnd"/>
      <w:r w:rsidRPr="00516BC0">
        <w:t>») и становятся доступными для просмотра другими пользователями (если включён публичный режим).</w:t>
      </w:r>
      <w:r>
        <w:t xml:space="preserve"> Предметы фиксируются в базе данных системы</w:t>
      </w:r>
      <w:r w:rsidRPr="00516BC0">
        <w:t>.</w:t>
      </w:r>
    </w:p>
    <w:p w14:paraId="6A578BD7" w14:textId="6A910D28" w:rsidR="00AB7D3C" w:rsidRDefault="00AB7D3C" w:rsidP="00AB7D3C">
      <w:pPr>
        <w:pStyle w:val="2"/>
      </w:pPr>
      <w:bookmarkStart w:id="86" w:name="_Toc192423606"/>
      <w:r>
        <w:t>11.3 Построение диаграммы вариантов использования</w:t>
      </w:r>
      <w:bookmarkEnd w:id="86"/>
    </w:p>
    <w:p w14:paraId="3B9CA434" w14:textId="7C1FCA0E" w:rsidR="00AB7D3C" w:rsidRDefault="00AB7D3C" w:rsidP="00AB7D3C">
      <w:r>
        <w:t>Описание взаимодействия актеров и вариантов использования отражено в Таблице 11.3.1.</w:t>
      </w:r>
    </w:p>
    <w:p w14:paraId="0354245A" w14:textId="26872440" w:rsidR="00AB7D3C" w:rsidRDefault="00AB7D3C" w:rsidP="00AB7D3C">
      <w:pPr>
        <w:pStyle w:val="affd"/>
      </w:pPr>
      <w:r>
        <w:t xml:space="preserve">Таблица 11.3.1 - </w:t>
      </w:r>
      <w:r>
        <w:rPr>
          <w:iCs/>
          <w:lang w:eastAsia="ru-RU"/>
        </w:rPr>
        <w:t>Описание взаимодействий актёров и вариантов использования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7D3C" w14:paraId="3057805F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0352C8" w14:textId="77777777" w:rsidR="00AB7D3C" w:rsidRDefault="00AB7D3C" w:rsidP="00D9600E">
            <w:pPr>
              <w:pStyle w:val="afffff3"/>
            </w:pPr>
            <w:r>
              <w:t>Актёр/ВИ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8BA470" w14:textId="77777777" w:rsidR="00AB7D3C" w:rsidRDefault="00AB7D3C" w:rsidP="00D9600E">
            <w:pPr>
              <w:pStyle w:val="afffff3"/>
            </w:pPr>
            <w:r>
              <w:t>Тип связи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04F1B" w14:textId="77777777" w:rsidR="00AB7D3C" w:rsidRDefault="00AB7D3C" w:rsidP="00D9600E">
            <w:pPr>
              <w:pStyle w:val="afffff3"/>
            </w:pPr>
            <w:r>
              <w:t>Вариант использования</w:t>
            </w:r>
          </w:p>
        </w:tc>
      </w:tr>
      <w:tr w:rsidR="00AB7D3C" w14:paraId="6A7224AA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493E1" w14:textId="77777777" w:rsidR="00AB7D3C" w:rsidRPr="00381D14" w:rsidRDefault="00AB7D3C" w:rsidP="00D9600E">
            <w:pPr>
              <w:pStyle w:val="affe"/>
            </w:pPr>
            <w:r w:rsidRPr="00381D14">
              <w:t>Авторизованный пользователь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9F0A4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Ассоциация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16526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1410FE54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58100" w14:textId="77777777" w:rsidR="00AB7D3C" w:rsidRPr="00381D14" w:rsidRDefault="00AB7D3C" w:rsidP="00D9600E">
            <w:pPr>
              <w:pStyle w:val="affe"/>
            </w:pPr>
            <w:r w:rsidRPr="00381D14">
              <w:t>Авторизованный пользователь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629E69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Ассоциация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411F0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Перейти в раздел "</w:t>
            </w:r>
            <w:proofErr w:type="spellStart"/>
            <w:r w:rsidRPr="00381D14">
              <w:rPr>
                <w:lang w:eastAsia="ru-RU"/>
              </w:rPr>
              <w:t>Sell</w:t>
            </w:r>
            <w:proofErr w:type="spellEnd"/>
            <w:r w:rsidRPr="00381D14">
              <w:rPr>
                <w:lang w:eastAsia="ru-RU"/>
              </w:rPr>
              <w:t xml:space="preserve"> </w:t>
            </w:r>
            <w:proofErr w:type="spellStart"/>
            <w:r w:rsidRPr="00381D14">
              <w:rPr>
                <w:lang w:eastAsia="ru-RU"/>
              </w:rPr>
              <w:t>Items</w:t>
            </w:r>
            <w:proofErr w:type="spellEnd"/>
            <w:r w:rsidRPr="00381D14">
              <w:rPr>
                <w:lang w:eastAsia="ru-RU"/>
              </w:rPr>
              <w:t>"</w:t>
            </w:r>
          </w:p>
        </w:tc>
      </w:tr>
      <w:tr w:rsidR="00AB7D3C" w14:paraId="5F4EC0C2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F9A3B2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Установить цену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9D2F0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DEAA0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365F08BE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5BB00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Просмотреть информацию о предмете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3D7BF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18B832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57C4F108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DF2BCD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Добавить описание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03BF3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28C972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2A01B1E6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5F98D9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Изменить режим продажи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77879D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A5027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00FDA000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29435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Изменить тип продажи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C6BF4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63A0B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113DB557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FD7F9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Удалить предмет из раздела "</w:t>
            </w:r>
            <w:proofErr w:type="spellStart"/>
            <w:r w:rsidRPr="00381D14">
              <w:rPr>
                <w:lang w:eastAsia="ru-RU"/>
              </w:rPr>
              <w:t>Items</w:t>
            </w:r>
            <w:proofErr w:type="spellEnd"/>
            <w:r w:rsidRPr="00381D14">
              <w:rPr>
                <w:lang w:eastAsia="ru-RU"/>
              </w:rPr>
              <w:t xml:space="preserve"> </w:t>
            </w:r>
            <w:proofErr w:type="spellStart"/>
            <w:r w:rsidRPr="00381D14">
              <w:rPr>
                <w:lang w:eastAsia="ru-RU"/>
              </w:rPr>
              <w:t>for</w:t>
            </w:r>
            <w:proofErr w:type="spellEnd"/>
            <w:r w:rsidRPr="00381D14">
              <w:rPr>
                <w:lang w:eastAsia="ru-RU"/>
              </w:rPr>
              <w:t xml:space="preserve"> </w:t>
            </w:r>
            <w:proofErr w:type="spellStart"/>
            <w:r w:rsidRPr="00381D14">
              <w:rPr>
                <w:lang w:eastAsia="ru-RU"/>
              </w:rPr>
              <w:t>Sale</w:t>
            </w:r>
            <w:proofErr w:type="spellEnd"/>
            <w:r w:rsidRPr="00381D14">
              <w:rPr>
                <w:lang w:eastAsia="ru-RU"/>
              </w:rPr>
              <w:t>"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D393C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C9869B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Выбрать предметы для продажи</w:t>
            </w:r>
          </w:p>
        </w:tc>
      </w:tr>
      <w:tr w:rsidR="00AB7D3C" w14:paraId="072D3DA0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27398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Выбрать предметы для продажи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F94F68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Включение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823AC" w14:textId="77777777" w:rsidR="00AB7D3C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Подтвердить публикации</w:t>
            </w:r>
          </w:p>
        </w:tc>
      </w:tr>
      <w:tr w:rsidR="00AB7D3C" w14:paraId="34E02EB6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1E92E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Подсистема торговли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7B838B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Ассоциация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252D2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Загрузить инвентарь</w:t>
            </w:r>
          </w:p>
        </w:tc>
      </w:tr>
      <w:tr w:rsidR="00AB7D3C" w14:paraId="0F0D3027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6CCF97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Перейти в раздел "</w:t>
            </w:r>
            <w:proofErr w:type="spellStart"/>
            <w:r w:rsidRPr="00381D14">
              <w:rPr>
                <w:lang w:eastAsia="ru-RU"/>
              </w:rPr>
              <w:t>Sell</w:t>
            </w:r>
            <w:proofErr w:type="spellEnd"/>
            <w:r w:rsidRPr="00381D14">
              <w:rPr>
                <w:lang w:eastAsia="ru-RU"/>
              </w:rPr>
              <w:t xml:space="preserve"> </w:t>
            </w:r>
            <w:proofErr w:type="spellStart"/>
            <w:r w:rsidRPr="00381D14">
              <w:rPr>
                <w:lang w:eastAsia="ru-RU"/>
              </w:rPr>
              <w:t>Items</w:t>
            </w:r>
            <w:proofErr w:type="spellEnd"/>
            <w:r w:rsidRPr="00381D14">
              <w:rPr>
                <w:lang w:eastAsia="ru-RU"/>
              </w:rPr>
              <w:t>"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494AB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Включение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84287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Загрузить инвентарь</w:t>
            </w:r>
          </w:p>
        </w:tc>
      </w:tr>
    </w:tbl>
    <w:p w14:paraId="2764E3C6" w14:textId="4207576C" w:rsidR="00AB7D3C" w:rsidRDefault="00AB7D3C" w:rsidP="00AB7D3C">
      <w:pPr>
        <w:pStyle w:val="affd"/>
      </w:pPr>
      <w:r>
        <w:br w:type="page"/>
      </w:r>
      <w:r>
        <w:lastRenderedPageBreak/>
        <w:t>Продолжение Таблицы 11.3.1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B7D3C" w14:paraId="272FEB0B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FD0C5B" w14:textId="29867C8D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Загрузить инвентарь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FBDC7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Включение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0300A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Рассчитать рекомендуемую цену предметов </w:t>
            </w:r>
          </w:p>
        </w:tc>
      </w:tr>
      <w:tr w:rsidR="00AB7D3C" w14:paraId="35833EAA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BEB0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Подтвердить публикации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860E6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Включение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CA0DE0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Проверить корректность указанных цен</w:t>
            </w:r>
          </w:p>
        </w:tc>
      </w:tr>
      <w:tr w:rsidR="00AB7D3C" w14:paraId="021FF9DC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07D601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Подтвердить публикации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A99A76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Включение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78040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Разместить предметы на продажу</w:t>
            </w:r>
          </w:p>
        </w:tc>
      </w:tr>
      <w:tr w:rsidR="00AB7D3C" w14:paraId="17BD49F3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121E6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Вывести сообщение об успешной публикации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E3824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FCA7C7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Разместить предметы на продажу</w:t>
            </w:r>
          </w:p>
        </w:tc>
      </w:tr>
      <w:tr w:rsidR="00AB7D3C" w14:paraId="46A30E83" w14:textId="77777777" w:rsidTr="00D9600E"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A9BC9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Вывести сообщение "</w:t>
            </w:r>
            <w:proofErr w:type="spellStart"/>
            <w:r w:rsidRPr="00381D14">
              <w:rPr>
                <w:lang w:eastAsia="ru-RU"/>
              </w:rPr>
              <w:t>Failed</w:t>
            </w:r>
            <w:proofErr w:type="spellEnd"/>
            <w:r w:rsidRPr="00381D14">
              <w:rPr>
                <w:lang w:eastAsia="ru-RU"/>
              </w:rPr>
              <w:t xml:space="preserve"> </w:t>
            </w:r>
            <w:proofErr w:type="spellStart"/>
            <w:r w:rsidRPr="00381D14">
              <w:rPr>
                <w:lang w:eastAsia="ru-RU"/>
              </w:rPr>
              <w:t>to</w:t>
            </w:r>
            <w:proofErr w:type="spellEnd"/>
            <w:r w:rsidRPr="00381D14">
              <w:rPr>
                <w:lang w:eastAsia="ru-RU"/>
              </w:rPr>
              <w:t xml:space="preserve"> List"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743D1" w14:textId="77777777" w:rsidR="00AB7D3C" w:rsidRDefault="00AB7D3C" w:rsidP="00D9600E">
            <w:pPr>
              <w:pStyle w:val="affe"/>
              <w:rPr>
                <w:lang w:eastAsia="ru-RU"/>
              </w:rPr>
            </w:pPr>
            <w:r>
              <w:rPr>
                <w:lang w:eastAsia="ru-RU"/>
              </w:rPr>
              <w:t>Расширение</w:t>
            </w:r>
          </w:p>
        </w:tc>
        <w:tc>
          <w:tcPr>
            <w:tcW w:w="3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815B93" w14:textId="77777777" w:rsidR="00AB7D3C" w:rsidRPr="00381D14" w:rsidRDefault="00AB7D3C" w:rsidP="00D9600E">
            <w:pPr>
              <w:pStyle w:val="affe"/>
              <w:rPr>
                <w:lang w:eastAsia="ru-RU"/>
              </w:rPr>
            </w:pPr>
            <w:r w:rsidRPr="00381D14">
              <w:rPr>
                <w:lang w:eastAsia="ru-RU"/>
              </w:rPr>
              <w:t>Разместить предметы на продажу</w:t>
            </w:r>
          </w:p>
        </w:tc>
      </w:tr>
    </w:tbl>
    <w:p w14:paraId="787097F2" w14:textId="114365DD" w:rsidR="00AB7D3C" w:rsidRDefault="00AB7D3C" w:rsidP="00AB7D3C">
      <w:pPr>
        <w:pStyle w:val="afff1"/>
      </w:pPr>
      <w:r>
        <w:t>Построена диаграмма вариантов использования для прецедента «</w:t>
      </w:r>
      <w:r w:rsidRPr="00F46035">
        <w:t>Публикация предметов на продажу</w:t>
      </w:r>
      <w:r>
        <w:t>» (Рисунок 11.3.1).</w:t>
      </w:r>
    </w:p>
    <w:p w14:paraId="12820F62" w14:textId="77777777" w:rsidR="00AB7D3C" w:rsidRDefault="00AB7D3C" w:rsidP="00AB7D3C">
      <w:pPr>
        <w:pStyle w:val="afffa"/>
      </w:pPr>
      <w:r w:rsidRPr="00EC7ADB">
        <w:rPr>
          <w:noProof/>
        </w:rPr>
        <w:drawing>
          <wp:inline distT="0" distB="0" distL="0" distR="0" wp14:anchorId="469A2443" wp14:editId="25C6CAE6">
            <wp:extent cx="5900011" cy="6081823"/>
            <wp:effectExtent l="0" t="0" r="5715" b="0"/>
            <wp:docPr id="2053004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0046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1340" cy="608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9FDBA" w14:textId="459E3AAA" w:rsidR="00CA41BD" w:rsidRDefault="00AB7D3C" w:rsidP="00AB7D3C">
      <w:pPr>
        <w:pStyle w:val="aff5"/>
      </w:pPr>
      <w:r>
        <w:t>Рисунок 11.3.1 - Диаграмма вариантов использования для прецедента «</w:t>
      </w:r>
      <w:r w:rsidRPr="00F46035">
        <w:t>Публикация предметов на продажу</w:t>
      </w:r>
      <w:r>
        <w:t>»</w:t>
      </w:r>
    </w:p>
    <w:p w14:paraId="69ABA207" w14:textId="5B86B95B" w:rsidR="00AB7D3C" w:rsidRDefault="00AB7D3C" w:rsidP="00AB7D3C">
      <w:pPr>
        <w:pStyle w:val="2"/>
      </w:pPr>
      <w:r>
        <w:lastRenderedPageBreak/>
        <w:t>11.4 Вывод</w:t>
      </w:r>
    </w:p>
    <w:p w14:paraId="3BC67F69" w14:textId="2097AD92" w:rsidR="00AB7D3C" w:rsidRDefault="00AA4383" w:rsidP="00AA4383">
      <w:r>
        <w:t>В ходе выполнения практической работы получены навыки построения диаграммы вариантов использования, изучены ее основные компоненты, типы связей между сущностями. Для проектируемой система построена диаграмма вариантов использования в рамках прецедента «</w:t>
      </w:r>
      <w:r w:rsidRPr="00F46035">
        <w:t>Публикация предметов на продажу</w:t>
      </w:r>
      <w:r>
        <w:t>».</w:t>
      </w:r>
    </w:p>
    <w:p w14:paraId="45301530" w14:textId="04D0F68D" w:rsidR="004255FE" w:rsidRDefault="004255FE" w:rsidP="004255FE">
      <w:pPr>
        <w:pStyle w:val="1"/>
        <w:rPr>
          <w:caps w:val="0"/>
        </w:rPr>
      </w:pPr>
      <w:bookmarkStart w:id="87" w:name="_Toc193370988"/>
      <w:r>
        <w:lastRenderedPageBreak/>
        <w:t>1</w:t>
      </w:r>
      <w:r>
        <w:t xml:space="preserve">2 </w:t>
      </w:r>
      <w:r w:rsidRPr="007032A3">
        <w:rPr>
          <w:caps w:val="0"/>
        </w:rPr>
        <w:t>ФУНКЦИОНАЛЬНОЕ ПРОЕКТИРОВАНИЕ МОДЕЛИ ИНФОРМАЦИОННОЙ СИСТЕМЫ С ИСПОЛЬЗОВАНИЕМ МЕТОДОЛОГИИ SADT</w:t>
      </w:r>
      <w:bookmarkEnd w:id="87"/>
    </w:p>
    <w:p w14:paraId="13201422" w14:textId="4DC64CCC" w:rsidR="004255FE" w:rsidRDefault="004255FE" w:rsidP="004255FE">
      <w:pPr>
        <w:pStyle w:val="2"/>
      </w:pPr>
      <w:r>
        <w:t>12.1 Ц</w:t>
      </w:r>
      <w:r w:rsidRPr="004255FE">
        <w:t>ель и задачи работы</w:t>
      </w:r>
    </w:p>
    <w:p w14:paraId="4A99E850" w14:textId="77777777" w:rsidR="004255FE" w:rsidRDefault="004255FE" w:rsidP="004255FE">
      <w:r w:rsidRPr="007532A6">
        <w:rPr>
          <w:b/>
          <w:bCs/>
        </w:rPr>
        <w:t>Цель работы</w:t>
      </w:r>
      <w:r>
        <w:t xml:space="preserve">: </w:t>
      </w:r>
      <w:r w:rsidRPr="00441530">
        <w:t xml:space="preserve">создать </w:t>
      </w:r>
      <w:r>
        <w:t xml:space="preserve">контекстную </w:t>
      </w:r>
      <w:r w:rsidRPr="00441530">
        <w:t>диаграмму</w:t>
      </w:r>
      <w:r>
        <w:t xml:space="preserve"> </w:t>
      </w:r>
      <w:r>
        <w:rPr>
          <w:lang w:val="en-US"/>
        </w:rPr>
        <w:t>A</w:t>
      </w:r>
      <w:r w:rsidRPr="00836660">
        <w:t xml:space="preserve">-0 </w:t>
      </w:r>
      <w:r>
        <w:t xml:space="preserve">в нотации </w:t>
      </w:r>
      <w:r>
        <w:rPr>
          <w:lang w:val="en-US"/>
        </w:rPr>
        <w:t>IDEF</w:t>
      </w:r>
      <w:r w:rsidRPr="004A339E">
        <w:t>0</w:t>
      </w:r>
      <w:r>
        <w:t>.</w:t>
      </w:r>
    </w:p>
    <w:p w14:paraId="10709893" w14:textId="6F1B09F3" w:rsidR="004255FE" w:rsidRPr="004255FE" w:rsidRDefault="004255FE" w:rsidP="004255FE">
      <w:r w:rsidRPr="007532A6">
        <w:rPr>
          <w:b/>
          <w:bCs/>
        </w:rPr>
        <w:t>Задачи</w:t>
      </w:r>
      <w:r>
        <w:t>: о</w:t>
      </w:r>
      <w:r w:rsidRPr="00836660">
        <w:t>знакомиться с принципами структурного анализа и проектирования (SADT)</w:t>
      </w:r>
      <w:r>
        <w:t xml:space="preserve">, </w:t>
      </w:r>
      <w:r w:rsidRPr="007032A3">
        <w:t>выявить ключевые функции проектируемой информационной системы</w:t>
      </w:r>
      <w:r>
        <w:t xml:space="preserve">, </w:t>
      </w:r>
      <w:r w:rsidRPr="007032A3">
        <w:t>определить границы системы и взаимодействие с внешними объектами</w:t>
      </w:r>
      <w:r>
        <w:t>.</w:t>
      </w:r>
    </w:p>
    <w:p w14:paraId="60A9B9D6" w14:textId="51DD1171" w:rsidR="004255FE" w:rsidRDefault="004255FE" w:rsidP="004255FE">
      <w:pPr>
        <w:pStyle w:val="2"/>
      </w:pPr>
      <w:bookmarkStart w:id="88" w:name="_Toc193370989"/>
      <w:r>
        <w:t>1</w:t>
      </w:r>
      <w:r>
        <w:t>2.</w:t>
      </w:r>
      <w:r>
        <w:t>2</w:t>
      </w:r>
      <w:r>
        <w:t xml:space="preserve"> Описание предметной области</w:t>
      </w:r>
      <w:bookmarkEnd w:id="88"/>
    </w:p>
    <w:p w14:paraId="6A4B3A0E" w14:textId="77777777" w:rsidR="004255FE" w:rsidRDefault="004255FE" w:rsidP="004255FE">
      <w:r>
        <w:t xml:space="preserve">Торговля осуществляется посредством отправки предложений обмена в </w:t>
      </w:r>
      <w:r>
        <w:rPr>
          <w:lang w:val="en-US"/>
        </w:rPr>
        <w:t>Steam</w:t>
      </w:r>
      <w:r w:rsidRPr="0027671E">
        <w:t xml:space="preserve"> </w:t>
      </w:r>
      <w:r>
        <w:t>между продавцом и покупателем. Площадка выступает в роли гаранта и обеспечивает безопасную сделку. Баланс начисляется после проверки системой факта получения предмета покупателем.</w:t>
      </w:r>
    </w:p>
    <w:p w14:paraId="62FF19D4" w14:textId="77777777" w:rsidR="004255FE" w:rsidRDefault="004255FE" w:rsidP="004255FE">
      <w:r>
        <w:t>В рамках торговли авторизованные пользователи могут публиковать предметы на продажу, включая выбор и дальнейшее изменение параметров продажи (цена, описание, тип продажи, режим продажи), покупать предметы других пользователей системы (отправлять предложения со своей ценой, покупать выставленные предметы, делать ставки на аукционе), пополнять и выводить баланс на площадке.</w:t>
      </w:r>
    </w:p>
    <w:p w14:paraId="6F8EC5AF" w14:textId="77777777" w:rsidR="004255FE" w:rsidRDefault="004255FE" w:rsidP="004255FE">
      <w:r>
        <w:t>Пользователи могут просматривать полную историю транзакций, обменов, и торговых предложений за всю историю профиля.</w:t>
      </w:r>
    </w:p>
    <w:p w14:paraId="5342CB73" w14:textId="07ADDC84" w:rsidR="004255FE" w:rsidRDefault="004255FE" w:rsidP="004255FE">
      <w:r>
        <w:t xml:space="preserve">Авторизация происходит через аккаунт </w:t>
      </w:r>
      <w:r>
        <w:rPr>
          <w:lang w:val="en-US"/>
        </w:rPr>
        <w:t>Steam</w:t>
      </w:r>
      <w:r w:rsidRPr="00D730D9">
        <w:t xml:space="preserve">. </w:t>
      </w:r>
      <w:r>
        <w:t xml:space="preserve">Система предусматривает прохождение </w:t>
      </w:r>
      <w:r>
        <w:rPr>
          <w:lang w:val="en-US"/>
        </w:rPr>
        <w:t>KYC</w:t>
      </w:r>
      <w:r w:rsidRPr="00D730D9">
        <w:t xml:space="preserve"> </w:t>
      </w:r>
      <w:r>
        <w:t>для депозита и вывода средств, а также повышения максимально допустимого баланса пользователя и стоимости магазина.</w:t>
      </w:r>
    </w:p>
    <w:p w14:paraId="4483E4CD" w14:textId="0BC5F202" w:rsidR="004255FE" w:rsidRDefault="004255FE" w:rsidP="004255FE">
      <w:pPr>
        <w:pStyle w:val="2"/>
      </w:pPr>
      <w:bookmarkStart w:id="89" w:name="_Toc193370990"/>
      <w:r>
        <w:lastRenderedPageBreak/>
        <w:t>1</w:t>
      </w:r>
      <w:r>
        <w:t>2.</w:t>
      </w:r>
      <w:r>
        <w:t>3</w:t>
      </w:r>
      <w:r>
        <w:t xml:space="preserve"> Проектирование контекстной диаграммы функциональной модели ИС</w:t>
      </w:r>
      <w:bookmarkEnd w:id="89"/>
    </w:p>
    <w:p w14:paraId="12ED6724" w14:textId="3C20F437" w:rsidR="004255FE" w:rsidRDefault="004255FE" w:rsidP="004255FE"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</w:t>
      </w:r>
      <w:r>
        <w:t>1</w:t>
      </w:r>
      <w:r>
        <w:t>2.</w:t>
      </w:r>
      <w:r>
        <w:t>3</w:t>
      </w:r>
      <w:r>
        <w:t>.1</w:t>
      </w:r>
      <w:r w:rsidRPr="004D3DB3">
        <w:t>.</w:t>
      </w:r>
    </w:p>
    <w:p w14:paraId="389A7B50" w14:textId="73E33C33" w:rsidR="004255FE" w:rsidRDefault="004255FE" w:rsidP="004255FE">
      <w:pPr>
        <w:pStyle w:val="affd"/>
      </w:pPr>
      <w:r>
        <w:t xml:space="preserve">Таблица </w:t>
      </w:r>
      <w:r>
        <w:t>1</w:t>
      </w:r>
      <w:r>
        <w:t>2.</w:t>
      </w:r>
      <w:r>
        <w:t>3</w:t>
      </w:r>
      <w:r>
        <w:t>.1 – Описание потоков контекстной диаграммы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51"/>
      </w:tblGrid>
      <w:tr w:rsidR="004255FE" w14:paraId="53384712" w14:textId="77777777" w:rsidTr="002C032E">
        <w:trPr>
          <w:jc w:val="center"/>
        </w:trPr>
        <w:tc>
          <w:tcPr>
            <w:tcW w:w="2403" w:type="dxa"/>
          </w:tcPr>
          <w:p w14:paraId="19797E7C" w14:textId="77777777" w:rsidR="004255FE" w:rsidRDefault="004255FE" w:rsidP="002C032E">
            <w:pPr>
              <w:pStyle w:val="afffff3"/>
            </w:pPr>
            <w:r>
              <w:t>Имя стрелки</w:t>
            </w:r>
          </w:p>
        </w:tc>
        <w:tc>
          <w:tcPr>
            <w:tcW w:w="1751" w:type="dxa"/>
          </w:tcPr>
          <w:p w14:paraId="64F62D64" w14:textId="77777777" w:rsidR="004255FE" w:rsidRDefault="004255FE" w:rsidP="002C032E">
            <w:pPr>
              <w:pStyle w:val="afffff3"/>
            </w:pPr>
            <w:r>
              <w:t>Тип стрелки</w:t>
            </w:r>
          </w:p>
        </w:tc>
      </w:tr>
      <w:tr w:rsidR="004255FE" w14:paraId="5BA8B01F" w14:textId="77777777" w:rsidTr="002C032E">
        <w:trPr>
          <w:jc w:val="center"/>
        </w:trPr>
        <w:tc>
          <w:tcPr>
            <w:tcW w:w="2403" w:type="dxa"/>
          </w:tcPr>
          <w:p w14:paraId="310B4D0A" w14:textId="428BC2A5" w:rsidR="004255FE" w:rsidRDefault="004255FE" w:rsidP="002C032E">
            <w:pPr>
              <w:pStyle w:val="affe"/>
            </w:pPr>
            <w:r w:rsidRPr="00865091">
              <w:t xml:space="preserve">Данные от </w:t>
            </w:r>
            <w:proofErr w:type="spellStart"/>
            <w:r w:rsidRPr="00865091">
              <w:t>steam</w:t>
            </w:r>
            <w:proofErr w:type="spellEnd"/>
            <w:r w:rsidRPr="00865091">
              <w:t>-аккаунта</w:t>
            </w:r>
          </w:p>
        </w:tc>
        <w:tc>
          <w:tcPr>
            <w:tcW w:w="1751" w:type="dxa"/>
          </w:tcPr>
          <w:p w14:paraId="199747C2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16D504CB" w14:textId="77777777" w:rsidTr="002C032E">
        <w:trPr>
          <w:jc w:val="center"/>
        </w:trPr>
        <w:tc>
          <w:tcPr>
            <w:tcW w:w="2403" w:type="dxa"/>
          </w:tcPr>
          <w:p w14:paraId="71797C83" w14:textId="77777777" w:rsidR="004255FE" w:rsidRDefault="004255FE" w:rsidP="002C032E">
            <w:pPr>
              <w:pStyle w:val="affe"/>
            </w:pPr>
            <w:proofErr w:type="spellStart"/>
            <w:r w:rsidRPr="00865091">
              <w:t>Steam</w:t>
            </w:r>
            <w:proofErr w:type="spellEnd"/>
            <w:r w:rsidRPr="00865091">
              <w:t xml:space="preserve"> Trade URL</w:t>
            </w:r>
          </w:p>
        </w:tc>
        <w:tc>
          <w:tcPr>
            <w:tcW w:w="1751" w:type="dxa"/>
          </w:tcPr>
          <w:p w14:paraId="5CAA92F7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58D80088" w14:textId="77777777" w:rsidTr="002C032E">
        <w:trPr>
          <w:jc w:val="center"/>
        </w:trPr>
        <w:tc>
          <w:tcPr>
            <w:tcW w:w="2403" w:type="dxa"/>
          </w:tcPr>
          <w:p w14:paraId="0525AB47" w14:textId="77777777" w:rsidR="004255FE" w:rsidRDefault="004255FE" w:rsidP="002C032E">
            <w:pPr>
              <w:pStyle w:val="affe"/>
            </w:pPr>
            <w:r w:rsidRPr="00865091">
              <w:t>Данные для KYC</w:t>
            </w:r>
          </w:p>
        </w:tc>
        <w:tc>
          <w:tcPr>
            <w:tcW w:w="1751" w:type="dxa"/>
          </w:tcPr>
          <w:p w14:paraId="112879DE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0B3B01BF" w14:textId="77777777" w:rsidTr="002C032E">
        <w:trPr>
          <w:jc w:val="center"/>
        </w:trPr>
        <w:tc>
          <w:tcPr>
            <w:tcW w:w="2403" w:type="dxa"/>
          </w:tcPr>
          <w:p w14:paraId="719934CC" w14:textId="77777777" w:rsidR="004255FE" w:rsidRDefault="004255FE" w:rsidP="002C032E">
            <w:pPr>
              <w:pStyle w:val="affe"/>
            </w:pPr>
            <w:r w:rsidRPr="00865091">
              <w:t>Двухфакторный код</w:t>
            </w:r>
          </w:p>
        </w:tc>
        <w:tc>
          <w:tcPr>
            <w:tcW w:w="1751" w:type="dxa"/>
          </w:tcPr>
          <w:p w14:paraId="1D8B7CAF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01319874" w14:textId="77777777" w:rsidTr="002C032E">
        <w:trPr>
          <w:jc w:val="center"/>
        </w:trPr>
        <w:tc>
          <w:tcPr>
            <w:tcW w:w="2403" w:type="dxa"/>
          </w:tcPr>
          <w:p w14:paraId="71BEAA64" w14:textId="77777777" w:rsidR="004255FE" w:rsidRDefault="004255FE" w:rsidP="002C032E">
            <w:pPr>
              <w:pStyle w:val="affe"/>
            </w:pPr>
            <w:r w:rsidRPr="00865091">
              <w:t>Каталог доступных предметов</w:t>
            </w:r>
          </w:p>
        </w:tc>
        <w:tc>
          <w:tcPr>
            <w:tcW w:w="1751" w:type="dxa"/>
          </w:tcPr>
          <w:p w14:paraId="3A9BAC66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3764581A" w14:textId="77777777" w:rsidTr="002C032E">
        <w:trPr>
          <w:jc w:val="center"/>
        </w:trPr>
        <w:tc>
          <w:tcPr>
            <w:tcW w:w="2403" w:type="dxa"/>
          </w:tcPr>
          <w:p w14:paraId="66B253FC" w14:textId="77777777" w:rsidR="004255FE" w:rsidRPr="00865091" w:rsidRDefault="004255FE" w:rsidP="002C032E">
            <w:pPr>
              <w:pStyle w:val="affe"/>
            </w:pPr>
            <w:r w:rsidRPr="00865091">
              <w:t>Запросы на операции</w:t>
            </w:r>
          </w:p>
        </w:tc>
        <w:tc>
          <w:tcPr>
            <w:tcW w:w="1751" w:type="dxa"/>
          </w:tcPr>
          <w:p w14:paraId="624CCD14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4361FE59" w14:textId="77777777" w:rsidTr="002C032E">
        <w:trPr>
          <w:jc w:val="center"/>
        </w:trPr>
        <w:tc>
          <w:tcPr>
            <w:tcW w:w="2403" w:type="dxa"/>
          </w:tcPr>
          <w:p w14:paraId="1F949D23" w14:textId="29EB932C" w:rsidR="004255FE" w:rsidRPr="00865091" w:rsidRDefault="004255FE" w:rsidP="002C032E">
            <w:pPr>
              <w:pStyle w:val="affe"/>
            </w:pPr>
            <w:r w:rsidRPr="00865091">
              <w:t xml:space="preserve">Предметы в инвентаре </w:t>
            </w:r>
          </w:p>
        </w:tc>
        <w:tc>
          <w:tcPr>
            <w:tcW w:w="1751" w:type="dxa"/>
          </w:tcPr>
          <w:p w14:paraId="235D0A54" w14:textId="77777777" w:rsidR="004255FE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39D8093D" w14:textId="77777777" w:rsidTr="002C032E">
        <w:trPr>
          <w:jc w:val="center"/>
        </w:trPr>
        <w:tc>
          <w:tcPr>
            <w:tcW w:w="2403" w:type="dxa"/>
          </w:tcPr>
          <w:p w14:paraId="21678143" w14:textId="77777777" w:rsidR="004255FE" w:rsidRPr="00865091" w:rsidRDefault="004255FE" w:rsidP="002C032E">
            <w:pPr>
              <w:pStyle w:val="affe"/>
            </w:pPr>
            <w:r>
              <w:t>Баланс пользователя</w:t>
            </w:r>
          </w:p>
        </w:tc>
        <w:tc>
          <w:tcPr>
            <w:tcW w:w="1751" w:type="dxa"/>
          </w:tcPr>
          <w:p w14:paraId="1AD6B485" w14:textId="77777777" w:rsidR="004255FE" w:rsidRPr="00865091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1DF359E5" w14:textId="77777777" w:rsidTr="002C032E">
        <w:trPr>
          <w:jc w:val="center"/>
        </w:trPr>
        <w:tc>
          <w:tcPr>
            <w:tcW w:w="2403" w:type="dxa"/>
          </w:tcPr>
          <w:p w14:paraId="2FE74878" w14:textId="77777777" w:rsidR="004255FE" w:rsidRDefault="004255FE" w:rsidP="002C032E">
            <w:pPr>
              <w:pStyle w:val="affe"/>
            </w:pPr>
            <w:r>
              <w:t>История транзакций</w:t>
            </w:r>
          </w:p>
        </w:tc>
        <w:tc>
          <w:tcPr>
            <w:tcW w:w="1751" w:type="dxa"/>
          </w:tcPr>
          <w:p w14:paraId="56D3FF3B" w14:textId="77777777" w:rsidR="004255FE" w:rsidRPr="00865091" w:rsidRDefault="004255FE" w:rsidP="002C032E">
            <w:pPr>
              <w:pStyle w:val="affe"/>
            </w:pPr>
            <w:proofErr w:type="spellStart"/>
            <w:r w:rsidRPr="00865091">
              <w:t>Input</w:t>
            </w:r>
            <w:proofErr w:type="spellEnd"/>
          </w:p>
        </w:tc>
      </w:tr>
      <w:tr w:rsidR="004255FE" w14:paraId="3AD2102D" w14:textId="77777777" w:rsidTr="002C032E">
        <w:trPr>
          <w:jc w:val="center"/>
        </w:trPr>
        <w:tc>
          <w:tcPr>
            <w:tcW w:w="2403" w:type="dxa"/>
          </w:tcPr>
          <w:p w14:paraId="1BCC6968" w14:textId="77777777" w:rsidR="004255FE" w:rsidRPr="00865091" w:rsidRDefault="004255FE" w:rsidP="002C032E">
            <w:pPr>
              <w:pStyle w:val="affe"/>
            </w:pPr>
            <w:r w:rsidRPr="00865091">
              <w:t xml:space="preserve">Пользовательское соглашение </w:t>
            </w:r>
            <w:proofErr w:type="spellStart"/>
            <w:r w:rsidRPr="00865091">
              <w:t>Steam</w:t>
            </w:r>
            <w:proofErr w:type="spellEnd"/>
          </w:p>
        </w:tc>
        <w:tc>
          <w:tcPr>
            <w:tcW w:w="1751" w:type="dxa"/>
          </w:tcPr>
          <w:p w14:paraId="0BF46BA3" w14:textId="77777777" w:rsidR="004255FE" w:rsidRDefault="004255FE" w:rsidP="002C032E">
            <w:pPr>
              <w:pStyle w:val="affe"/>
            </w:pPr>
            <w:r w:rsidRPr="00865091">
              <w:t>Control</w:t>
            </w:r>
          </w:p>
        </w:tc>
      </w:tr>
      <w:tr w:rsidR="004255FE" w14:paraId="6C816EAA" w14:textId="77777777" w:rsidTr="002C032E">
        <w:trPr>
          <w:jc w:val="center"/>
        </w:trPr>
        <w:tc>
          <w:tcPr>
            <w:tcW w:w="2403" w:type="dxa"/>
          </w:tcPr>
          <w:p w14:paraId="27C35E86" w14:textId="77777777" w:rsidR="004255FE" w:rsidRPr="00865091" w:rsidRDefault="004255FE" w:rsidP="002C032E">
            <w:pPr>
              <w:pStyle w:val="affe"/>
            </w:pPr>
            <w:r w:rsidRPr="00865091">
              <w:t>KYC-политики</w:t>
            </w:r>
          </w:p>
        </w:tc>
        <w:tc>
          <w:tcPr>
            <w:tcW w:w="1751" w:type="dxa"/>
          </w:tcPr>
          <w:p w14:paraId="0D0DFBCC" w14:textId="77777777" w:rsidR="004255FE" w:rsidRDefault="004255FE" w:rsidP="002C032E">
            <w:pPr>
              <w:pStyle w:val="affe"/>
            </w:pPr>
            <w:r w:rsidRPr="00865091">
              <w:t>Control</w:t>
            </w:r>
          </w:p>
        </w:tc>
      </w:tr>
      <w:tr w:rsidR="004255FE" w14:paraId="32E1D262" w14:textId="77777777" w:rsidTr="002C032E">
        <w:trPr>
          <w:jc w:val="center"/>
        </w:trPr>
        <w:tc>
          <w:tcPr>
            <w:tcW w:w="2403" w:type="dxa"/>
          </w:tcPr>
          <w:p w14:paraId="3C7F5A62" w14:textId="77777777" w:rsidR="004255FE" w:rsidRPr="00865091" w:rsidRDefault="004255FE" w:rsidP="002C032E">
            <w:pPr>
              <w:pStyle w:val="affe"/>
            </w:pPr>
            <w:r w:rsidRPr="00865091">
              <w:t>Соглашение об условиях предоставления услуг</w:t>
            </w:r>
          </w:p>
        </w:tc>
        <w:tc>
          <w:tcPr>
            <w:tcW w:w="1751" w:type="dxa"/>
          </w:tcPr>
          <w:p w14:paraId="7CBB275B" w14:textId="77777777" w:rsidR="004255FE" w:rsidRDefault="004255FE" w:rsidP="002C032E">
            <w:pPr>
              <w:pStyle w:val="affe"/>
            </w:pPr>
            <w:r w:rsidRPr="00865091">
              <w:t>Control</w:t>
            </w:r>
          </w:p>
        </w:tc>
      </w:tr>
      <w:tr w:rsidR="004255FE" w14:paraId="74E5A9D7" w14:textId="77777777" w:rsidTr="002C032E">
        <w:trPr>
          <w:jc w:val="center"/>
        </w:trPr>
        <w:tc>
          <w:tcPr>
            <w:tcW w:w="2403" w:type="dxa"/>
          </w:tcPr>
          <w:p w14:paraId="1C50CB0D" w14:textId="77777777" w:rsidR="004255FE" w:rsidRPr="00865091" w:rsidRDefault="004255FE" w:rsidP="002C032E">
            <w:pPr>
              <w:pStyle w:val="affe"/>
            </w:pPr>
            <w:r w:rsidRPr="00865091">
              <w:t>Политика конфиденциальности</w:t>
            </w:r>
          </w:p>
        </w:tc>
        <w:tc>
          <w:tcPr>
            <w:tcW w:w="1751" w:type="dxa"/>
          </w:tcPr>
          <w:p w14:paraId="628A7635" w14:textId="77777777" w:rsidR="004255FE" w:rsidRDefault="004255FE" w:rsidP="002C032E">
            <w:pPr>
              <w:pStyle w:val="affe"/>
            </w:pPr>
            <w:r w:rsidRPr="00865091">
              <w:t>Control</w:t>
            </w:r>
          </w:p>
        </w:tc>
      </w:tr>
      <w:tr w:rsidR="004255FE" w14:paraId="2A876B19" w14:textId="77777777" w:rsidTr="002C032E">
        <w:trPr>
          <w:jc w:val="center"/>
        </w:trPr>
        <w:tc>
          <w:tcPr>
            <w:tcW w:w="2403" w:type="dxa"/>
          </w:tcPr>
          <w:p w14:paraId="29B18E19" w14:textId="77777777" w:rsidR="004255FE" w:rsidRPr="00865091" w:rsidRDefault="004255FE" w:rsidP="002C032E">
            <w:pPr>
              <w:pStyle w:val="affe"/>
            </w:pPr>
            <w:r w:rsidRPr="00865091">
              <w:t>Уведомления</w:t>
            </w:r>
          </w:p>
        </w:tc>
        <w:tc>
          <w:tcPr>
            <w:tcW w:w="1751" w:type="dxa"/>
          </w:tcPr>
          <w:p w14:paraId="1BA52BA0" w14:textId="77777777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77EB8D21" w14:textId="77777777" w:rsidTr="002C032E">
        <w:trPr>
          <w:jc w:val="center"/>
        </w:trPr>
        <w:tc>
          <w:tcPr>
            <w:tcW w:w="2403" w:type="dxa"/>
          </w:tcPr>
          <w:p w14:paraId="28246CFC" w14:textId="77777777" w:rsidR="004255FE" w:rsidRPr="00865091" w:rsidRDefault="004255FE" w:rsidP="002C032E">
            <w:pPr>
              <w:pStyle w:val="affe"/>
            </w:pPr>
            <w:r>
              <w:t>Обновленная и</w:t>
            </w:r>
            <w:r w:rsidRPr="00865091">
              <w:t>стория транзакций</w:t>
            </w:r>
          </w:p>
        </w:tc>
        <w:tc>
          <w:tcPr>
            <w:tcW w:w="1751" w:type="dxa"/>
          </w:tcPr>
          <w:p w14:paraId="1875BD4A" w14:textId="77777777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734BE1E3" w14:textId="77777777" w:rsidTr="002C032E">
        <w:trPr>
          <w:jc w:val="center"/>
        </w:trPr>
        <w:tc>
          <w:tcPr>
            <w:tcW w:w="2403" w:type="dxa"/>
          </w:tcPr>
          <w:p w14:paraId="2292359C" w14:textId="77777777" w:rsidR="004255FE" w:rsidRPr="00865091" w:rsidRDefault="004255FE" w:rsidP="002C032E">
            <w:pPr>
              <w:pStyle w:val="affe"/>
            </w:pPr>
            <w:r w:rsidRPr="00865091">
              <w:t>Обновленный баланс пользователя</w:t>
            </w:r>
          </w:p>
        </w:tc>
        <w:tc>
          <w:tcPr>
            <w:tcW w:w="1751" w:type="dxa"/>
          </w:tcPr>
          <w:p w14:paraId="5E1F56A5" w14:textId="77777777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5F7ECFF8" w14:textId="77777777" w:rsidTr="002C032E">
        <w:trPr>
          <w:jc w:val="center"/>
        </w:trPr>
        <w:tc>
          <w:tcPr>
            <w:tcW w:w="2403" w:type="dxa"/>
          </w:tcPr>
          <w:p w14:paraId="4125BB86" w14:textId="5EF9A2E8" w:rsidR="004255FE" w:rsidRPr="00865091" w:rsidRDefault="004255FE" w:rsidP="002C032E">
            <w:pPr>
              <w:pStyle w:val="affe"/>
            </w:pPr>
            <w:r w:rsidRPr="00865091">
              <w:t>Обновленный инвентарь</w:t>
            </w:r>
          </w:p>
        </w:tc>
        <w:tc>
          <w:tcPr>
            <w:tcW w:w="1751" w:type="dxa"/>
          </w:tcPr>
          <w:p w14:paraId="5F97D979" w14:textId="77777777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4AA33D5B" w14:textId="77777777" w:rsidTr="002C032E">
        <w:trPr>
          <w:jc w:val="center"/>
        </w:trPr>
        <w:tc>
          <w:tcPr>
            <w:tcW w:w="2403" w:type="dxa"/>
          </w:tcPr>
          <w:p w14:paraId="1EFD5535" w14:textId="41C8EB1B" w:rsidR="004255FE" w:rsidRPr="00865091" w:rsidRDefault="004255FE" w:rsidP="002C032E">
            <w:pPr>
              <w:pStyle w:val="affe"/>
            </w:pPr>
            <w:r w:rsidRPr="00865091">
              <w:t>Подтвержденная личность пользователя</w:t>
            </w:r>
          </w:p>
        </w:tc>
        <w:tc>
          <w:tcPr>
            <w:tcW w:w="1751" w:type="dxa"/>
          </w:tcPr>
          <w:p w14:paraId="77BA8C3F" w14:textId="34D746EE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3739545C" w14:textId="77777777" w:rsidTr="002C032E">
        <w:trPr>
          <w:jc w:val="center"/>
        </w:trPr>
        <w:tc>
          <w:tcPr>
            <w:tcW w:w="2403" w:type="dxa"/>
          </w:tcPr>
          <w:p w14:paraId="73759842" w14:textId="77777777" w:rsidR="004255FE" w:rsidRPr="00865091" w:rsidRDefault="004255FE" w:rsidP="002C032E">
            <w:pPr>
              <w:pStyle w:val="affe"/>
            </w:pPr>
            <w:r w:rsidRPr="00865091">
              <w:t>Обновленный каталог</w:t>
            </w:r>
          </w:p>
        </w:tc>
        <w:tc>
          <w:tcPr>
            <w:tcW w:w="1751" w:type="dxa"/>
          </w:tcPr>
          <w:p w14:paraId="015F11C5" w14:textId="77777777" w:rsidR="004255FE" w:rsidRDefault="004255FE" w:rsidP="002C032E">
            <w:pPr>
              <w:pStyle w:val="affe"/>
            </w:pPr>
            <w:proofErr w:type="spellStart"/>
            <w:r w:rsidRPr="00865091">
              <w:t>Output</w:t>
            </w:r>
            <w:proofErr w:type="spellEnd"/>
          </w:p>
        </w:tc>
      </w:tr>
      <w:tr w:rsidR="004255FE" w14:paraId="5873AE2D" w14:textId="77777777" w:rsidTr="002C032E">
        <w:trPr>
          <w:jc w:val="center"/>
        </w:trPr>
        <w:tc>
          <w:tcPr>
            <w:tcW w:w="2403" w:type="dxa"/>
          </w:tcPr>
          <w:p w14:paraId="2D662431" w14:textId="77777777" w:rsidR="004255FE" w:rsidRPr="00865091" w:rsidRDefault="004255FE" w:rsidP="002C032E">
            <w:pPr>
              <w:pStyle w:val="affe"/>
            </w:pPr>
            <w:r>
              <w:br w:type="page"/>
            </w:r>
            <w:r w:rsidRPr="00865091">
              <w:t>Интеграционные сервисы</w:t>
            </w:r>
          </w:p>
        </w:tc>
        <w:tc>
          <w:tcPr>
            <w:tcW w:w="1751" w:type="dxa"/>
          </w:tcPr>
          <w:p w14:paraId="428737C7" w14:textId="77777777" w:rsidR="004255FE" w:rsidRDefault="004255FE" w:rsidP="002C032E">
            <w:pPr>
              <w:pStyle w:val="affe"/>
            </w:pPr>
            <w:proofErr w:type="spellStart"/>
            <w:r w:rsidRPr="00865091">
              <w:t>Mechanism</w:t>
            </w:r>
            <w:proofErr w:type="spellEnd"/>
          </w:p>
        </w:tc>
      </w:tr>
      <w:tr w:rsidR="004255FE" w14:paraId="7A0D8252" w14:textId="77777777" w:rsidTr="002C032E">
        <w:trPr>
          <w:jc w:val="center"/>
        </w:trPr>
        <w:tc>
          <w:tcPr>
            <w:tcW w:w="2403" w:type="dxa"/>
          </w:tcPr>
          <w:p w14:paraId="68EDC8DD" w14:textId="77777777" w:rsidR="004255FE" w:rsidRPr="00865091" w:rsidRDefault="004255FE" w:rsidP="002C032E">
            <w:pPr>
              <w:pStyle w:val="affe"/>
            </w:pPr>
            <w:r w:rsidRPr="00865091">
              <w:t>Персонал</w:t>
            </w:r>
          </w:p>
        </w:tc>
        <w:tc>
          <w:tcPr>
            <w:tcW w:w="1751" w:type="dxa"/>
          </w:tcPr>
          <w:p w14:paraId="053FC24C" w14:textId="77777777" w:rsidR="004255FE" w:rsidRDefault="004255FE" w:rsidP="002C032E">
            <w:pPr>
              <w:pStyle w:val="affe"/>
            </w:pPr>
            <w:proofErr w:type="spellStart"/>
            <w:r w:rsidRPr="00865091">
              <w:t>Mechanism</w:t>
            </w:r>
            <w:proofErr w:type="spellEnd"/>
          </w:p>
        </w:tc>
      </w:tr>
      <w:tr w:rsidR="004255FE" w14:paraId="65356907" w14:textId="77777777" w:rsidTr="002C032E">
        <w:trPr>
          <w:jc w:val="center"/>
        </w:trPr>
        <w:tc>
          <w:tcPr>
            <w:tcW w:w="2403" w:type="dxa"/>
          </w:tcPr>
          <w:p w14:paraId="734D8423" w14:textId="77777777" w:rsidR="004255FE" w:rsidRPr="00865091" w:rsidRDefault="004255FE" w:rsidP="002C032E">
            <w:pPr>
              <w:pStyle w:val="affe"/>
            </w:pPr>
            <w:r w:rsidRPr="00865091">
              <w:t>Пользователь</w:t>
            </w:r>
          </w:p>
        </w:tc>
        <w:tc>
          <w:tcPr>
            <w:tcW w:w="1751" w:type="dxa"/>
          </w:tcPr>
          <w:p w14:paraId="7FD338C2" w14:textId="77777777" w:rsidR="004255FE" w:rsidRDefault="004255FE" w:rsidP="002C032E">
            <w:pPr>
              <w:pStyle w:val="affe"/>
            </w:pPr>
            <w:proofErr w:type="spellStart"/>
            <w:r w:rsidRPr="00865091">
              <w:t>Mechanism</w:t>
            </w:r>
            <w:proofErr w:type="spellEnd"/>
          </w:p>
        </w:tc>
      </w:tr>
      <w:tr w:rsidR="004255FE" w14:paraId="46B1C66E" w14:textId="77777777" w:rsidTr="002C032E">
        <w:trPr>
          <w:jc w:val="center"/>
        </w:trPr>
        <w:tc>
          <w:tcPr>
            <w:tcW w:w="2403" w:type="dxa"/>
          </w:tcPr>
          <w:p w14:paraId="4D0B29CD" w14:textId="77777777" w:rsidR="004255FE" w:rsidRPr="00865091" w:rsidRDefault="004255FE" w:rsidP="002C032E">
            <w:pPr>
              <w:pStyle w:val="affe"/>
            </w:pPr>
            <w:r w:rsidRPr="00865091">
              <w:t>Вебсайт</w:t>
            </w:r>
          </w:p>
        </w:tc>
        <w:tc>
          <w:tcPr>
            <w:tcW w:w="1751" w:type="dxa"/>
          </w:tcPr>
          <w:p w14:paraId="404F8BC4" w14:textId="77777777" w:rsidR="004255FE" w:rsidRDefault="004255FE" w:rsidP="002C032E">
            <w:pPr>
              <w:pStyle w:val="affe"/>
            </w:pPr>
            <w:proofErr w:type="spellStart"/>
            <w:r w:rsidRPr="00865091">
              <w:t>Mechanism</w:t>
            </w:r>
            <w:proofErr w:type="spellEnd"/>
          </w:p>
        </w:tc>
      </w:tr>
    </w:tbl>
    <w:p w14:paraId="2D1636D7" w14:textId="2309BB72" w:rsidR="004255FE" w:rsidRDefault="004255FE" w:rsidP="004255FE">
      <w:pPr>
        <w:pStyle w:val="afff1"/>
      </w:pPr>
      <w:r w:rsidRPr="007532A6">
        <w:lastRenderedPageBreak/>
        <w:t>Была спроектирована контекстная диаграмма A-0 в нотации IDEF0 (</w:t>
      </w:r>
      <w:r>
        <w:t xml:space="preserve">Рисунок </w:t>
      </w:r>
      <w:r>
        <w:t>1</w:t>
      </w:r>
      <w:r>
        <w:t>2.</w:t>
      </w:r>
      <w:r>
        <w:t>3</w:t>
      </w:r>
      <w:r>
        <w:t>.1</w:t>
      </w:r>
      <w:r w:rsidRPr="007532A6">
        <w:t>).</w:t>
      </w:r>
    </w:p>
    <w:p w14:paraId="48429785" w14:textId="77777777" w:rsidR="004255FE" w:rsidRPr="00532F3C" w:rsidRDefault="004255FE" w:rsidP="004255FE">
      <w:pPr>
        <w:pStyle w:val="afffa"/>
        <w:rPr>
          <w:lang w:val="en-US"/>
        </w:rPr>
      </w:pPr>
      <w:r w:rsidRPr="00A12A04">
        <w:rPr>
          <w:noProof/>
        </w:rPr>
        <w:drawing>
          <wp:inline distT="0" distB="0" distL="0" distR="0" wp14:anchorId="29FE0EFA" wp14:editId="5605B2B4">
            <wp:extent cx="6120130" cy="4069715"/>
            <wp:effectExtent l="0" t="0" r="0" b="6985"/>
            <wp:docPr id="753742541" name="Рисунок 4" descr="Изображение выглядит как текст, диаграмма, Параллельный, чек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42541" name="Рисунок 4" descr="Изображение выглядит как текст, диаграмма, Параллельный, чек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B92BF" w14:textId="28BF8090" w:rsidR="004255FE" w:rsidRDefault="004255FE" w:rsidP="004255FE">
      <w:pPr>
        <w:pStyle w:val="aff5"/>
      </w:pPr>
      <w:r>
        <w:t xml:space="preserve">Рисунок </w:t>
      </w:r>
      <w:r>
        <w:t>1</w:t>
      </w:r>
      <w:r>
        <w:t>2.</w:t>
      </w:r>
      <w:r>
        <w:t>3</w:t>
      </w:r>
      <w:r>
        <w:t>.1 – Контекстная диаграмма</w:t>
      </w:r>
    </w:p>
    <w:p w14:paraId="7131B1F1" w14:textId="78325B12" w:rsidR="004255FE" w:rsidRDefault="004255FE" w:rsidP="004255FE">
      <w:pPr>
        <w:pStyle w:val="2"/>
      </w:pPr>
      <w:r>
        <w:t>12.4 Вывод</w:t>
      </w:r>
    </w:p>
    <w:p w14:paraId="7BBBE8D0" w14:textId="204FEC1A" w:rsidR="004255FE" w:rsidRDefault="004255FE" w:rsidP="004255FE">
      <w:r>
        <w:t xml:space="preserve">В ходе выполнения практической работы получены навыки построения контекстной диаграммы в нотации </w:t>
      </w:r>
      <w:r>
        <w:rPr>
          <w:lang w:val="en-US"/>
        </w:rPr>
        <w:t>IDEF</w:t>
      </w:r>
      <w:r w:rsidRPr="007532A6">
        <w:t>0</w:t>
      </w:r>
      <w:r>
        <w:t>, изучены ее основные компоненты, виды потоков между функциональными блоками. Для проектируемой системы построена контекстная диаграмма «</w:t>
      </w:r>
      <w:r w:rsidRPr="007532A6">
        <w:t>Торговля внутриигровыми предметами в Counter-Strike 2</w:t>
      </w:r>
      <w:r>
        <w:t>».</w:t>
      </w:r>
    </w:p>
    <w:p w14:paraId="68603F8D" w14:textId="31E8DE08" w:rsidR="00540092" w:rsidRDefault="00540092" w:rsidP="00540092">
      <w:pPr>
        <w:pStyle w:val="1"/>
      </w:pPr>
      <w:bookmarkStart w:id="90" w:name="_Toc193734675"/>
      <w:r>
        <w:lastRenderedPageBreak/>
        <w:t>13</w:t>
      </w:r>
      <w:r>
        <w:t xml:space="preserve"> </w:t>
      </w:r>
      <w:r w:rsidRPr="00FF2F74">
        <w:rPr>
          <w:caps w:val="0"/>
        </w:rPr>
        <w:t>ПРОЕКТИРОВАНИЕ ФУНКЦИОНАЛЬНОЙ МОДЕЛИ ИНФОРМАЦИОННОЙ СИСТЕМЫ В НОТАЦИИ IDEF0</w:t>
      </w:r>
      <w:bookmarkEnd w:id="90"/>
    </w:p>
    <w:p w14:paraId="4F72F344" w14:textId="0A2002F9" w:rsidR="00540092" w:rsidRDefault="00540092" w:rsidP="00540092">
      <w:pPr>
        <w:pStyle w:val="2"/>
      </w:pPr>
      <w:bookmarkStart w:id="91" w:name="_Toc193734676"/>
      <w:r>
        <w:t>13</w:t>
      </w:r>
      <w:r>
        <w:t xml:space="preserve">.1 </w:t>
      </w:r>
      <w:bookmarkEnd w:id="91"/>
      <w:r>
        <w:t>Цель и задачи работы</w:t>
      </w:r>
    </w:p>
    <w:p w14:paraId="12213649" w14:textId="77777777" w:rsidR="00540092" w:rsidRDefault="00540092" w:rsidP="00540092">
      <w:bookmarkStart w:id="92" w:name="_Toc193734677"/>
      <w:r w:rsidRPr="007532A6">
        <w:rPr>
          <w:b/>
          <w:bCs/>
        </w:rPr>
        <w:t>Цель работы</w:t>
      </w:r>
      <w:r>
        <w:t xml:space="preserve">: </w:t>
      </w:r>
      <w:r w:rsidRPr="00FF2F74">
        <w:t>декомпозировать функциональную модель проектируемой системы в нотации IDEF0</w:t>
      </w:r>
      <w:r>
        <w:t>.</w:t>
      </w:r>
    </w:p>
    <w:p w14:paraId="1F2C5302" w14:textId="42B6BB65" w:rsidR="00540092" w:rsidRPr="00441530" w:rsidRDefault="00540092" w:rsidP="00540092">
      <w:r w:rsidRPr="007532A6">
        <w:rPr>
          <w:b/>
          <w:bCs/>
        </w:rPr>
        <w:t>Задачи</w:t>
      </w:r>
      <w:r>
        <w:t>: о</w:t>
      </w:r>
      <w:r w:rsidRPr="00836660">
        <w:t>знакомиться с принципами структурного анализа и проектирования (SADT)</w:t>
      </w:r>
      <w:r>
        <w:t xml:space="preserve">, </w:t>
      </w:r>
      <w:r w:rsidRPr="007032A3">
        <w:t>выявить ключевые функции проектируемой информационной системы</w:t>
      </w:r>
      <w:r>
        <w:t xml:space="preserve">, </w:t>
      </w:r>
      <w:r w:rsidRPr="007032A3">
        <w:t>определить границы системы и взаимодействие с внешними объектами</w:t>
      </w:r>
      <w:r>
        <w:t xml:space="preserve">, добавить описание </w:t>
      </w:r>
      <w:r>
        <w:t>активностей</w:t>
      </w:r>
      <w:r>
        <w:t xml:space="preserve"> и потоков данных.</w:t>
      </w:r>
    </w:p>
    <w:p w14:paraId="4DB34057" w14:textId="4B71DB9C" w:rsidR="00540092" w:rsidRDefault="00540092" w:rsidP="00540092">
      <w:pPr>
        <w:pStyle w:val="2"/>
      </w:pPr>
      <w:r>
        <w:t>13</w:t>
      </w:r>
      <w:r>
        <w:t>.2 Декомпозиция контекстной диаграммы</w:t>
      </w:r>
      <w:bookmarkEnd w:id="92"/>
    </w:p>
    <w:p w14:paraId="70B82384" w14:textId="42EC6935" w:rsidR="00540092" w:rsidRDefault="00540092" w:rsidP="00540092">
      <w:r>
        <w:t>Диаграмма декомпозиции процесса «</w:t>
      </w:r>
      <w:r w:rsidRPr="00CC7761">
        <w:t>Торговля внутриигровыми предметами в Counter-Strike 2</w:t>
      </w:r>
      <w:r>
        <w:t xml:space="preserve">» представлена на Рисунке </w:t>
      </w:r>
      <w:r>
        <w:t>13</w:t>
      </w:r>
      <w:r>
        <w:t>.2.1.</w:t>
      </w:r>
    </w:p>
    <w:p w14:paraId="63377DF4" w14:textId="77777777" w:rsidR="00540092" w:rsidRDefault="00540092" w:rsidP="00540092">
      <w:pPr>
        <w:pStyle w:val="afffa"/>
      </w:pPr>
      <w:r w:rsidRPr="00CC7761">
        <w:rPr>
          <w:noProof/>
        </w:rPr>
        <w:drawing>
          <wp:inline distT="0" distB="0" distL="0" distR="0" wp14:anchorId="5FF13A2D" wp14:editId="3C0C2BC4">
            <wp:extent cx="5279666" cy="3510830"/>
            <wp:effectExtent l="0" t="0" r="0" b="0"/>
            <wp:docPr id="892804322" name="Рисунок 4" descr="Изображение выглядит как текст, диаграмм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804322" name="Рисунок 4" descr="Изображение выглядит как текст, диаграмма, число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6364" cy="3521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7F558" w14:textId="06B6356E" w:rsidR="00540092" w:rsidRDefault="00540092" w:rsidP="00540092">
      <w:pPr>
        <w:pStyle w:val="aff5"/>
      </w:pPr>
      <w:r>
        <w:t xml:space="preserve">Рисунок </w:t>
      </w:r>
      <w:r>
        <w:t>13</w:t>
      </w:r>
      <w:r>
        <w:t>.2.1 - Диаграмма декомпозиции процесса «</w:t>
      </w:r>
      <w:r w:rsidRPr="00CC7761">
        <w:t>Торговля внутриигровыми предметами в Counter-Strike 2</w:t>
      </w:r>
      <w:r>
        <w:t>»</w:t>
      </w:r>
    </w:p>
    <w:p w14:paraId="77BC2CE6" w14:textId="5A1B7B72" w:rsidR="00540092" w:rsidRDefault="00540092" w:rsidP="00540092">
      <w:r>
        <w:lastRenderedPageBreak/>
        <w:t xml:space="preserve">Активности диаграммы декомпозиции первого уровня описаны в Таблице </w:t>
      </w:r>
      <w:r>
        <w:t>13</w:t>
      </w:r>
      <w:r>
        <w:t>.2.1.</w:t>
      </w:r>
    </w:p>
    <w:p w14:paraId="09135E08" w14:textId="6CDEEF0F" w:rsidR="00540092" w:rsidRDefault="00540092" w:rsidP="00540092">
      <w:pPr>
        <w:pStyle w:val="affd"/>
      </w:pPr>
      <w:r>
        <w:t xml:space="preserve">Таблица </w:t>
      </w:r>
      <w:r>
        <w:t>13</w:t>
      </w:r>
      <w:r>
        <w:t>.2.1 – Активности диаграммы декомпозиции первого уровня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0092" w14:paraId="67213546" w14:textId="77777777" w:rsidTr="002C032E">
        <w:tc>
          <w:tcPr>
            <w:tcW w:w="3209" w:type="dxa"/>
          </w:tcPr>
          <w:p w14:paraId="470B10BA" w14:textId="77777777" w:rsidR="00540092" w:rsidRDefault="00540092" w:rsidP="002C032E">
            <w:pPr>
              <w:pStyle w:val="afffff3"/>
            </w:pPr>
            <w:r>
              <w:t>Номер активности</w:t>
            </w:r>
          </w:p>
        </w:tc>
        <w:tc>
          <w:tcPr>
            <w:tcW w:w="3209" w:type="dxa"/>
          </w:tcPr>
          <w:p w14:paraId="0E8D95C7" w14:textId="77777777" w:rsidR="00540092" w:rsidRDefault="00540092" w:rsidP="002C032E">
            <w:pPr>
              <w:pStyle w:val="afffff3"/>
            </w:pPr>
            <w:r>
              <w:t>Имя работы</w:t>
            </w:r>
          </w:p>
        </w:tc>
        <w:tc>
          <w:tcPr>
            <w:tcW w:w="3210" w:type="dxa"/>
          </w:tcPr>
          <w:p w14:paraId="68B79D7A" w14:textId="77777777" w:rsidR="00540092" w:rsidRDefault="00540092" w:rsidP="002C032E">
            <w:pPr>
              <w:pStyle w:val="afffff3"/>
            </w:pPr>
            <w:r>
              <w:t>Определение работы</w:t>
            </w:r>
          </w:p>
        </w:tc>
      </w:tr>
      <w:tr w:rsidR="00540092" w14:paraId="7B37AAD8" w14:textId="77777777" w:rsidTr="002C032E">
        <w:tc>
          <w:tcPr>
            <w:tcW w:w="3209" w:type="dxa"/>
          </w:tcPr>
          <w:p w14:paraId="0005A41D" w14:textId="77777777" w:rsidR="00540092" w:rsidRPr="00C93B16" w:rsidRDefault="00540092" w:rsidP="002C032E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A1</w:t>
            </w:r>
          </w:p>
        </w:tc>
        <w:tc>
          <w:tcPr>
            <w:tcW w:w="3209" w:type="dxa"/>
          </w:tcPr>
          <w:p w14:paraId="73758C4D" w14:textId="77777777" w:rsidR="00540092" w:rsidRDefault="00540092" w:rsidP="002C032E">
            <w:pPr>
              <w:pStyle w:val="affe"/>
            </w:pPr>
            <w:r w:rsidRPr="00C93B16">
              <w:t>Авторизация и верификация в системе</w:t>
            </w:r>
          </w:p>
        </w:tc>
        <w:tc>
          <w:tcPr>
            <w:tcW w:w="3210" w:type="dxa"/>
          </w:tcPr>
          <w:p w14:paraId="7F9466C6" w14:textId="77777777" w:rsidR="00540092" w:rsidRPr="00753F1D" w:rsidRDefault="00540092" w:rsidP="002C032E">
            <w:pPr>
              <w:pStyle w:val="affe"/>
            </w:pPr>
            <w:r>
              <w:t xml:space="preserve">Вход в систему через аккаунт </w:t>
            </w:r>
            <w:r>
              <w:rPr>
                <w:lang w:val="en-US"/>
              </w:rPr>
              <w:t>Steam</w:t>
            </w:r>
            <w:r w:rsidRPr="00753F1D">
              <w:t xml:space="preserve">, </w:t>
            </w:r>
            <w:r>
              <w:t xml:space="preserve">прохождение </w:t>
            </w:r>
            <w:r>
              <w:rPr>
                <w:lang w:val="en-US"/>
              </w:rPr>
              <w:t>KYC</w:t>
            </w:r>
            <w:r w:rsidRPr="00753F1D">
              <w:t xml:space="preserve">, </w:t>
            </w:r>
            <w:r>
              <w:t xml:space="preserve">редактирование данных аккаунта (номер телефона, почта, </w:t>
            </w:r>
            <w:r>
              <w:rPr>
                <w:lang w:val="en-US"/>
              </w:rPr>
              <w:t>steam</w:t>
            </w:r>
            <w:r w:rsidRPr="00753F1D">
              <w:t xml:space="preserve"> </w:t>
            </w:r>
            <w:r>
              <w:rPr>
                <w:lang w:val="en-US"/>
              </w:rPr>
              <w:t>trade</w:t>
            </w:r>
            <w:r w:rsidRPr="00753F1D">
              <w:t xml:space="preserve"> </w:t>
            </w:r>
            <w:proofErr w:type="spellStart"/>
            <w:r>
              <w:rPr>
                <w:lang w:val="en-US"/>
              </w:rPr>
              <w:t>url</w:t>
            </w:r>
            <w:proofErr w:type="spellEnd"/>
            <w:r w:rsidRPr="00753F1D">
              <w:t>)</w:t>
            </w:r>
          </w:p>
        </w:tc>
      </w:tr>
      <w:tr w:rsidR="00540092" w14:paraId="5A301523" w14:textId="77777777" w:rsidTr="002C032E">
        <w:tc>
          <w:tcPr>
            <w:tcW w:w="3209" w:type="dxa"/>
          </w:tcPr>
          <w:p w14:paraId="624549D1" w14:textId="77777777" w:rsidR="00540092" w:rsidRPr="00C93B16" w:rsidRDefault="00540092" w:rsidP="002C032E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A2</w:t>
            </w:r>
          </w:p>
        </w:tc>
        <w:tc>
          <w:tcPr>
            <w:tcW w:w="3209" w:type="dxa"/>
          </w:tcPr>
          <w:p w14:paraId="172DCEAA" w14:textId="77777777" w:rsidR="00540092" w:rsidRDefault="00540092" w:rsidP="002C032E">
            <w:pPr>
              <w:pStyle w:val="affe"/>
            </w:pPr>
            <w:r w:rsidRPr="00C93B16">
              <w:t>Покупка внутриигровых предметов</w:t>
            </w:r>
          </w:p>
        </w:tc>
        <w:tc>
          <w:tcPr>
            <w:tcW w:w="3210" w:type="dxa"/>
          </w:tcPr>
          <w:p w14:paraId="535E0D46" w14:textId="77777777" w:rsidR="00540092" w:rsidRPr="00023D6C" w:rsidRDefault="00540092" w:rsidP="002C032E">
            <w:pPr>
              <w:pStyle w:val="affe"/>
            </w:pPr>
            <w:r w:rsidRPr="00753F1D">
              <w:t xml:space="preserve">Обработка запросов на покупку, когда авторизованный пользователь выбирает товар из каталога </w:t>
            </w:r>
            <w:proofErr w:type="spellStart"/>
            <w:r w:rsidRPr="00753F1D">
              <w:t>CSFloat</w:t>
            </w:r>
            <w:proofErr w:type="spellEnd"/>
            <w:r w:rsidRPr="00753F1D">
              <w:t xml:space="preserve">. В процессе операции происходит проверка баланса, выбор способа покупки (мгновенная покупка, участие в аукционе или отправка торгового предложения), обмен предметами через </w:t>
            </w:r>
            <w:proofErr w:type="spellStart"/>
            <w:r w:rsidRPr="00753F1D">
              <w:t>Steam</w:t>
            </w:r>
            <w:proofErr w:type="spellEnd"/>
            <w:r w:rsidRPr="00753F1D">
              <w:t xml:space="preserve"> Trade API, фиксация транзакции, обновление инвентаря и каталога, а также обновление истории транзакций</w:t>
            </w:r>
          </w:p>
        </w:tc>
      </w:tr>
      <w:tr w:rsidR="00540092" w14:paraId="6A141484" w14:textId="77777777" w:rsidTr="002C032E">
        <w:tc>
          <w:tcPr>
            <w:tcW w:w="3209" w:type="dxa"/>
          </w:tcPr>
          <w:p w14:paraId="01A7D056" w14:textId="77777777" w:rsidR="00540092" w:rsidRPr="00C93B16" w:rsidRDefault="00540092" w:rsidP="002C032E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A3</w:t>
            </w:r>
          </w:p>
        </w:tc>
        <w:tc>
          <w:tcPr>
            <w:tcW w:w="3209" w:type="dxa"/>
          </w:tcPr>
          <w:p w14:paraId="1DF026F2" w14:textId="77777777" w:rsidR="00540092" w:rsidRDefault="00540092" w:rsidP="002C032E">
            <w:pPr>
              <w:pStyle w:val="affe"/>
            </w:pPr>
            <w:r w:rsidRPr="00C93B16">
              <w:t>Продажа внутриигровых предметов</w:t>
            </w:r>
          </w:p>
        </w:tc>
        <w:tc>
          <w:tcPr>
            <w:tcW w:w="3210" w:type="dxa"/>
          </w:tcPr>
          <w:p w14:paraId="2112D222" w14:textId="77777777" w:rsidR="00540092" w:rsidRPr="00C86792" w:rsidRDefault="00540092" w:rsidP="002C032E">
            <w:pPr>
              <w:pStyle w:val="affe"/>
            </w:pPr>
            <w:r w:rsidRPr="00753F1D">
              <w:t>Обработка запросов на продажу, когда авторизованный пользователь выбирает предмет</w:t>
            </w:r>
            <w:r>
              <w:t xml:space="preserve"> (-ы)</w:t>
            </w:r>
            <w:r w:rsidRPr="00753F1D">
              <w:t xml:space="preserve"> из своего </w:t>
            </w:r>
            <w:proofErr w:type="spellStart"/>
            <w:r w:rsidRPr="00753F1D">
              <w:t>Steam</w:t>
            </w:r>
            <w:proofErr w:type="spellEnd"/>
            <w:r w:rsidRPr="00753F1D">
              <w:t>-инвентаря для публикации. Пользователь задаёт параметры лота (цена, тип продажи, режим публикации, описание), после чего система публикует лот, обновляет статус предмета в каталоге, а также фиксирует операцию в истории транзакций</w:t>
            </w:r>
          </w:p>
        </w:tc>
      </w:tr>
    </w:tbl>
    <w:p w14:paraId="1F63E9F4" w14:textId="349F4583" w:rsidR="00540092" w:rsidRDefault="00540092" w:rsidP="00540092">
      <w:pPr>
        <w:pStyle w:val="afff1"/>
      </w:pPr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</w:t>
      </w:r>
      <w:r>
        <w:t>13</w:t>
      </w:r>
      <w:r>
        <w:t>.2.2</w:t>
      </w:r>
      <w:r w:rsidRPr="004D3DB3">
        <w:t>.</w:t>
      </w:r>
    </w:p>
    <w:p w14:paraId="5712F747" w14:textId="6FBDB17C" w:rsidR="00540092" w:rsidRDefault="00540092" w:rsidP="00540092">
      <w:pPr>
        <w:pStyle w:val="affd"/>
      </w:pPr>
      <w:r>
        <w:lastRenderedPageBreak/>
        <w:t xml:space="preserve">Таблица </w:t>
      </w:r>
      <w:r>
        <w:t>13</w:t>
      </w:r>
      <w:r>
        <w:t>.2.2 – Описание потоков диаграммы декомпозиции первого уровня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540092" w14:paraId="6CFC095D" w14:textId="77777777" w:rsidTr="002C032E">
        <w:trPr>
          <w:jc w:val="center"/>
        </w:trPr>
        <w:tc>
          <w:tcPr>
            <w:tcW w:w="2403" w:type="dxa"/>
          </w:tcPr>
          <w:p w14:paraId="0DA53D22" w14:textId="77777777" w:rsidR="00540092" w:rsidRDefault="00540092" w:rsidP="002C032E">
            <w:pPr>
              <w:pStyle w:val="afffff3"/>
            </w:pPr>
            <w:r>
              <w:t>Имя стрелки</w:t>
            </w:r>
          </w:p>
        </w:tc>
        <w:tc>
          <w:tcPr>
            <w:tcW w:w="1793" w:type="dxa"/>
          </w:tcPr>
          <w:p w14:paraId="1726E8C4" w14:textId="77777777" w:rsidR="00540092" w:rsidRDefault="00540092" w:rsidP="002C032E">
            <w:pPr>
              <w:pStyle w:val="afffff3"/>
            </w:pPr>
            <w:r>
              <w:t>Источник стрелки</w:t>
            </w:r>
          </w:p>
        </w:tc>
        <w:tc>
          <w:tcPr>
            <w:tcW w:w="1751" w:type="dxa"/>
          </w:tcPr>
          <w:p w14:paraId="4ABC6F82" w14:textId="77777777" w:rsidR="00540092" w:rsidRDefault="00540092" w:rsidP="002C032E">
            <w:pPr>
              <w:pStyle w:val="afffff3"/>
            </w:pPr>
            <w:r>
              <w:t>Тип источника стрелки</w:t>
            </w:r>
          </w:p>
        </w:tc>
        <w:tc>
          <w:tcPr>
            <w:tcW w:w="1793" w:type="dxa"/>
          </w:tcPr>
          <w:p w14:paraId="3A0EB2EE" w14:textId="77777777" w:rsidR="00540092" w:rsidRDefault="00540092" w:rsidP="002C032E">
            <w:pPr>
              <w:pStyle w:val="afffff3"/>
            </w:pPr>
            <w:r>
              <w:t>Назначение стрелки</w:t>
            </w:r>
          </w:p>
        </w:tc>
        <w:tc>
          <w:tcPr>
            <w:tcW w:w="1751" w:type="dxa"/>
          </w:tcPr>
          <w:p w14:paraId="60F33318" w14:textId="77777777" w:rsidR="00540092" w:rsidRDefault="00540092" w:rsidP="002C032E">
            <w:pPr>
              <w:pStyle w:val="afffff3"/>
            </w:pPr>
            <w:r>
              <w:t>Тип назначения стрелки</w:t>
            </w:r>
          </w:p>
        </w:tc>
      </w:tr>
      <w:tr w:rsidR="00540092" w14:paraId="1F3BAF0B" w14:textId="77777777" w:rsidTr="002C032E">
        <w:trPr>
          <w:jc w:val="center"/>
        </w:trPr>
        <w:tc>
          <w:tcPr>
            <w:tcW w:w="2403" w:type="dxa"/>
          </w:tcPr>
          <w:p w14:paraId="1C003956" w14:textId="77777777" w:rsidR="00540092" w:rsidRDefault="00540092" w:rsidP="002C032E">
            <w:pPr>
              <w:pStyle w:val="affe"/>
            </w:pPr>
            <w:r w:rsidRPr="00C93B16">
              <w:t xml:space="preserve">Данные от </w:t>
            </w:r>
            <w:proofErr w:type="spellStart"/>
            <w:r w:rsidRPr="00C93B16">
              <w:t>steam</w:t>
            </w:r>
            <w:proofErr w:type="spellEnd"/>
            <w:r w:rsidRPr="00C93B16">
              <w:t>-аккаунта пользователя</w:t>
            </w:r>
          </w:p>
        </w:tc>
        <w:tc>
          <w:tcPr>
            <w:tcW w:w="1793" w:type="dxa"/>
          </w:tcPr>
          <w:p w14:paraId="4FA45828" w14:textId="77777777" w:rsidR="00540092" w:rsidRDefault="00540092" w:rsidP="002C032E">
            <w:pPr>
              <w:pStyle w:val="affe"/>
            </w:pPr>
            <w:r w:rsidRPr="00C93B16">
              <w:t>Граница диаграммы</w:t>
            </w:r>
          </w:p>
        </w:tc>
        <w:tc>
          <w:tcPr>
            <w:tcW w:w="1751" w:type="dxa"/>
          </w:tcPr>
          <w:p w14:paraId="6ED6CE0C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41AB8231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6BAE77ED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2B3F8DB8" w14:textId="77777777" w:rsidTr="002C032E">
        <w:trPr>
          <w:jc w:val="center"/>
        </w:trPr>
        <w:tc>
          <w:tcPr>
            <w:tcW w:w="2403" w:type="dxa"/>
          </w:tcPr>
          <w:p w14:paraId="39C296CD" w14:textId="77777777" w:rsidR="00540092" w:rsidRDefault="00540092" w:rsidP="002C032E">
            <w:pPr>
              <w:pStyle w:val="affe"/>
            </w:pPr>
            <w:proofErr w:type="spellStart"/>
            <w:r w:rsidRPr="00C93B16">
              <w:t>Steam</w:t>
            </w:r>
            <w:proofErr w:type="spellEnd"/>
            <w:r w:rsidRPr="00C93B16">
              <w:t xml:space="preserve"> Trade URL</w:t>
            </w:r>
          </w:p>
        </w:tc>
        <w:tc>
          <w:tcPr>
            <w:tcW w:w="1793" w:type="dxa"/>
          </w:tcPr>
          <w:p w14:paraId="791FF7E2" w14:textId="77777777" w:rsidR="00540092" w:rsidRDefault="00540092" w:rsidP="002C032E">
            <w:pPr>
              <w:pStyle w:val="affe"/>
            </w:pPr>
            <w:r w:rsidRPr="00C93B16">
              <w:t>Граница диаграммы</w:t>
            </w:r>
          </w:p>
        </w:tc>
        <w:tc>
          <w:tcPr>
            <w:tcW w:w="1751" w:type="dxa"/>
          </w:tcPr>
          <w:p w14:paraId="5A7588E5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6A119354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3F4DEB10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6E6293A5" w14:textId="77777777" w:rsidTr="002C032E">
        <w:trPr>
          <w:jc w:val="center"/>
        </w:trPr>
        <w:tc>
          <w:tcPr>
            <w:tcW w:w="2403" w:type="dxa"/>
          </w:tcPr>
          <w:p w14:paraId="402C9B91" w14:textId="77777777" w:rsidR="00540092" w:rsidRDefault="00540092" w:rsidP="002C032E">
            <w:pPr>
              <w:pStyle w:val="affe"/>
            </w:pPr>
            <w:r w:rsidRPr="00C93B16">
              <w:t>Двухфакторный код</w:t>
            </w:r>
          </w:p>
        </w:tc>
        <w:tc>
          <w:tcPr>
            <w:tcW w:w="1793" w:type="dxa"/>
          </w:tcPr>
          <w:p w14:paraId="0A58EDB5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0A3FF0A" w14:textId="77777777" w:rsidR="00540092" w:rsidRDefault="00540092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  <w:tc>
          <w:tcPr>
            <w:tcW w:w="1793" w:type="dxa"/>
          </w:tcPr>
          <w:p w14:paraId="7E7BE4A4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71FF68C0" w14:textId="77777777" w:rsidR="00540092" w:rsidRPr="00865091" w:rsidRDefault="00540092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540092" w14:paraId="0FBD4B17" w14:textId="77777777" w:rsidTr="002C032E">
        <w:trPr>
          <w:jc w:val="center"/>
        </w:trPr>
        <w:tc>
          <w:tcPr>
            <w:tcW w:w="2403" w:type="dxa"/>
          </w:tcPr>
          <w:p w14:paraId="56C7118F" w14:textId="77777777" w:rsidR="00540092" w:rsidRDefault="00540092" w:rsidP="002C032E">
            <w:pPr>
              <w:pStyle w:val="affe"/>
            </w:pPr>
            <w:r w:rsidRPr="006B71BD">
              <w:t>Данные для KYC</w:t>
            </w:r>
          </w:p>
        </w:tc>
        <w:tc>
          <w:tcPr>
            <w:tcW w:w="1793" w:type="dxa"/>
          </w:tcPr>
          <w:p w14:paraId="2DF97517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60DBA89" w14:textId="77777777" w:rsidR="00540092" w:rsidRDefault="00540092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  <w:tc>
          <w:tcPr>
            <w:tcW w:w="1793" w:type="dxa"/>
          </w:tcPr>
          <w:p w14:paraId="67BA0909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66F9945B" w14:textId="77777777" w:rsidR="00540092" w:rsidRPr="00865091" w:rsidRDefault="00540092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540092" w14:paraId="5FD9A3EA" w14:textId="77777777" w:rsidTr="002C032E">
        <w:trPr>
          <w:jc w:val="center"/>
        </w:trPr>
        <w:tc>
          <w:tcPr>
            <w:tcW w:w="2403" w:type="dxa"/>
          </w:tcPr>
          <w:p w14:paraId="6BF677A3" w14:textId="77777777" w:rsidR="00540092" w:rsidRDefault="00540092" w:rsidP="002C032E">
            <w:pPr>
              <w:pStyle w:val="affe"/>
            </w:pPr>
            <w:r w:rsidRPr="003232B7">
              <w:t>KYC-политики</w:t>
            </w:r>
          </w:p>
        </w:tc>
        <w:tc>
          <w:tcPr>
            <w:tcW w:w="1793" w:type="dxa"/>
          </w:tcPr>
          <w:p w14:paraId="69589096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5AFCBBF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44281E87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5227E71A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287EEBFD" w14:textId="77777777" w:rsidTr="002C032E">
        <w:trPr>
          <w:jc w:val="center"/>
        </w:trPr>
        <w:tc>
          <w:tcPr>
            <w:tcW w:w="2403" w:type="dxa"/>
            <w:vMerge w:val="restart"/>
          </w:tcPr>
          <w:p w14:paraId="3B722F2F" w14:textId="77777777" w:rsidR="00540092" w:rsidRPr="00865091" w:rsidRDefault="00540092" w:rsidP="002C032E">
            <w:pPr>
              <w:pStyle w:val="affe"/>
            </w:pPr>
            <w:r w:rsidRPr="003232B7">
              <w:t xml:space="preserve">Пользовательское соглашение </w:t>
            </w:r>
            <w:proofErr w:type="spellStart"/>
            <w:r w:rsidRPr="003232B7">
              <w:t>Steam</w:t>
            </w:r>
            <w:proofErr w:type="spellEnd"/>
          </w:p>
        </w:tc>
        <w:tc>
          <w:tcPr>
            <w:tcW w:w="1793" w:type="dxa"/>
          </w:tcPr>
          <w:p w14:paraId="2688FC7C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04AF5CA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06C430EF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2F95FFB1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146FA709" w14:textId="77777777" w:rsidTr="002C032E">
        <w:trPr>
          <w:jc w:val="center"/>
        </w:trPr>
        <w:tc>
          <w:tcPr>
            <w:tcW w:w="2403" w:type="dxa"/>
            <w:vMerge/>
          </w:tcPr>
          <w:p w14:paraId="283015B7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57BDC7EC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6AB9CA6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20A56612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4498B3F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69BF53E5" w14:textId="77777777" w:rsidTr="002C032E">
        <w:trPr>
          <w:jc w:val="center"/>
        </w:trPr>
        <w:tc>
          <w:tcPr>
            <w:tcW w:w="2403" w:type="dxa"/>
            <w:vMerge/>
          </w:tcPr>
          <w:p w14:paraId="1A67D21F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1BF4BE8A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73E6E5B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511C51B4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46774C85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15156EA3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C026044" w14:textId="77777777" w:rsidR="00540092" w:rsidRPr="00865091" w:rsidRDefault="00540092" w:rsidP="002C032E">
            <w:pPr>
              <w:pStyle w:val="affe"/>
            </w:pPr>
            <w:r w:rsidRPr="003232B7">
              <w:t>Политика конфиденциальности</w:t>
            </w:r>
          </w:p>
        </w:tc>
        <w:tc>
          <w:tcPr>
            <w:tcW w:w="1793" w:type="dxa"/>
          </w:tcPr>
          <w:p w14:paraId="3233F602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E717462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318A9C49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2D9A5757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3DA7AB16" w14:textId="77777777" w:rsidTr="002C032E">
        <w:trPr>
          <w:jc w:val="center"/>
        </w:trPr>
        <w:tc>
          <w:tcPr>
            <w:tcW w:w="2403" w:type="dxa"/>
            <w:vMerge/>
          </w:tcPr>
          <w:p w14:paraId="7242285F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6F13B773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271A931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3D74A4BA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3EE04AF0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12B4A38F" w14:textId="77777777" w:rsidTr="002C032E">
        <w:trPr>
          <w:jc w:val="center"/>
        </w:trPr>
        <w:tc>
          <w:tcPr>
            <w:tcW w:w="2403" w:type="dxa"/>
            <w:vMerge/>
          </w:tcPr>
          <w:p w14:paraId="645B32EC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19BD6FF6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37CFD3F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3D0C1B4D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14802268" w14:textId="77777777" w:rsidR="00540092" w:rsidRPr="003232B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19B99A50" w14:textId="77777777" w:rsidTr="002C032E">
        <w:trPr>
          <w:jc w:val="center"/>
        </w:trPr>
        <w:tc>
          <w:tcPr>
            <w:tcW w:w="2403" w:type="dxa"/>
            <w:vMerge w:val="restart"/>
          </w:tcPr>
          <w:p w14:paraId="36F36C22" w14:textId="77777777" w:rsidR="00540092" w:rsidRPr="00865091" w:rsidRDefault="00540092" w:rsidP="002C032E">
            <w:pPr>
              <w:pStyle w:val="affe"/>
            </w:pPr>
            <w:r w:rsidRPr="003232B7">
              <w:t>Уведомления</w:t>
            </w:r>
          </w:p>
        </w:tc>
        <w:tc>
          <w:tcPr>
            <w:tcW w:w="1793" w:type="dxa"/>
          </w:tcPr>
          <w:p w14:paraId="33881D42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07D73CB4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6740830E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0F09CBC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0E9978E" w14:textId="77777777" w:rsidTr="002C032E">
        <w:trPr>
          <w:jc w:val="center"/>
        </w:trPr>
        <w:tc>
          <w:tcPr>
            <w:tcW w:w="2403" w:type="dxa"/>
            <w:vMerge/>
          </w:tcPr>
          <w:p w14:paraId="0061A384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3CCAB820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48066DCE" w14:textId="77777777" w:rsidR="00540092" w:rsidRPr="003232B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39AF5951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7025E55" w14:textId="77777777" w:rsidR="00540092" w:rsidRPr="003232B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2F5FA99B" w14:textId="77777777" w:rsidTr="002C032E">
        <w:trPr>
          <w:jc w:val="center"/>
        </w:trPr>
        <w:tc>
          <w:tcPr>
            <w:tcW w:w="2403" w:type="dxa"/>
            <w:vMerge/>
          </w:tcPr>
          <w:p w14:paraId="2C67F0AA" w14:textId="77777777" w:rsidR="00540092" w:rsidRPr="003232B7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2A886793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4DFA469F" w14:textId="77777777" w:rsidR="00540092" w:rsidRPr="003232B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57421E6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34529C1" w14:textId="77777777" w:rsidR="00540092" w:rsidRPr="003232B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</w:tbl>
    <w:p w14:paraId="43361BC5" w14:textId="772CA184" w:rsidR="00540092" w:rsidRDefault="00540092" w:rsidP="00540092">
      <w:pPr>
        <w:pStyle w:val="affd"/>
      </w:pPr>
      <w:r>
        <w:br w:type="page"/>
      </w:r>
      <w:r>
        <w:lastRenderedPageBreak/>
        <w:t>Продолжение Таблицы 13.2.2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540092" w14:paraId="205F774C" w14:textId="77777777" w:rsidTr="002C032E">
        <w:trPr>
          <w:jc w:val="center"/>
        </w:trPr>
        <w:tc>
          <w:tcPr>
            <w:tcW w:w="2403" w:type="dxa"/>
          </w:tcPr>
          <w:p w14:paraId="03FA66A5" w14:textId="3FFF60EC" w:rsidR="00540092" w:rsidRDefault="00540092" w:rsidP="002C032E">
            <w:pPr>
              <w:pStyle w:val="affe"/>
            </w:pPr>
            <w:r w:rsidRPr="003232B7">
              <w:t>Подтвержденная личность пользователя</w:t>
            </w:r>
          </w:p>
        </w:tc>
        <w:tc>
          <w:tcPr>
            <w:tcW w:w="1793" w:type="dxa"/>
          </w:tcPr>
          <w:p w14:paraId="3840786C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1C588EB8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0C67E743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91FB495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D50946" w14:paraId="48C17259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97056CF" w14:textId="77777777" w:rsidR="00D50946" w:rsidRPr="00865091" w:rsidRDefault="00D50946" w:rsidP="002C032E">
            <w:pPr>
              <w:pStyle w:val="affe"/>
            </w:pPr>
            <w:r w:rsidRPr="003232B7">
              <w:t>Авторизованный сеанс пользователя</w:t>
            </w:r>
          </w:p>
        </w:tc>
        <w:tc>
          <w:tcPr>
            <w:tcW w:w="1793" w:type="dxa"/>
          </w:tcPr>
          <w:p w14:paraId="35BEFF84" w14:textId="77777777" w:rsidR="00D50946" w:rsidRDefault="00D50946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7B5D4D41" w14:textId="77777777" w:rsidR="00D50946" w:rsidRDefault="00D50946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4569C2CE" w14:textId="77777777" w:rsidR="00D50946" w:rsidRPr="00865091" w:rsidRDefault="00D50946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5632CFC" w14:textId="77777777" w:rsidR="00D50946" w:rsidRPr="00865091" w:rsidRDefault="00D50946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D50946" w14:paraId="59C06297" w14:textId="77777777" w:rsidTr="002C032E">
        <w:trPr>
          <w:jc w:val="center"/>
        </w:trPr>
        <w:tc>
          <w:tcPr>
            <w:tcW w:w="2403" w:type="dxa"/>
            <w:vMerge/>
          </w:tcPr>
          <w:p w14:paraId="56A39191" w14:textId="77777777" w:rsidR="00D50946" w:rsidRPr="00865091" w:rsidRDefault="00D50946" w:rsidP="002C032E">
            <w:pPr>
              <w:pStyle w:val="affe"/>
            </w:pPr>
          </w:p>
        </w:tc>
        <w:tc>
          <w:tcPr>
            <w:tcW w:w="1793" w:type="dxa"/>
          </w:tcPr>
          <w:p w14:paraId="5C1458E4" w14:textId="77777777" w:rsidR="00D50946" w:rsidRDefault="00D50946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13A30E47" w14:textId="77777777" w:rsidR="00D50946" w:rsidRDefault="00D50946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71677F66" w14:textId="77777777" w:rsidR="00D50946" w:rsidRPr="00865091" w:rsidRDefault="00D50946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2A8F6271" w14:textId="77777777" w:rsidR="00D50946" w:rsidRPr="00865091" w:rsidRDefault="00D50946" w:rsidP="002C032E">
            <w:pPr>
              <w:pStyle w:val="affe"/>
            </w:pPr>
            <w:proofErr w:type="spellStart"/>
            <w:r w:rsidRPr="006B71BD">
              <w:t>Input</w:t>
            </w:r>
            <w:proofErr w:type="spellEnd"/>
          </w:p>
        </w:tc>
      </w:tr>
      <w:tr w:rsidR="00540092" w14:paraId="6416EFE4" w14:textId="77777777" w:rsidTr="002C032E">
        <w:trPr>
          <w:jc w:val="center"/>
        </w:trPr>
        <w:tc>
          <w:tcPr>
            <w:tcW w:w="2403" w:type="dxa"/>
            <w:vMerge w:val="restart"/>
          </w:tcPr>
          <w:p w14:paraId="44931704" w14:textId="77777777" w:rsidR="00540092" w:rsidRPr="00865091" w:rsidRDefault="00540092" w:rsidP="002C032E">
            <w:pPr>
              <w:pStyle w:val="affe"/>
            </w:pPr>
            <w:r>
              <w:t>Пользователь</w:t>
            </w:r>
          </w:p>
        </w:tc>
        <w:tc>
          <w:tcPr>
            <w:tcW w:w="1793" w:type="dxa"/>
          </w:tcPr>
          <w:p w14:paraId="59E6DE53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8EC093F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622B695C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3675E675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0937FEA" w14:textId="77777777" w:rsidTr="002C032E">
        <w:trPr>
          <w:jc w:val="center"/>
        </w:trPr>
        <w:tc>
          <w:tcPr>
            <w:tcW w:w="2403" w:type="dxa"/>
            <w:vMerge/>
          </w:tcPr>
          <w:p w14:paraId="5EFDF26A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4F49BE9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B22CC1A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60FCE253" w14:textId="77777777" w:rsidR="00540092" w:rsidRPr="00865091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60838508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4B93BD55" w14:textId="77777777" w:rsidTr="002C032E">
        <w:trPr>
          <w:jc w:val="center"/>
        </w:trPr>
        <w:tc>
          <w:tcPr>
            <w:tcW w:w="2403" w:type="dxa"/>
            <w:vMerge/>
          </w:tcPr>
          <w:p w14:paraId="259EFF17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5FACC8FB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2A724CC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613B50E4" w14:textId="77777777" w:rsidR="00540092" w:rsidRPr="00865091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3B9B302B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D7D9B0A" w14:textId="77777777" w:rsidTr="002C032E">
        <w:trPr>
          <w:jc w:val="center"/>
        </w:trPr>
        <w:tc>
          <w:tcPr>
            <w:tcW w:w="2403" w:type="dxa"/>
            <w:vMerge w:val="restart"/>
          </w:tcPr>
          <w:p w14:paraId="7DD34C4D" w14:textId="77777777" w:rsidR="00540092" w:rsidRPr="00865091" w:rsidRDefault="00540092" w:rsidP="002C032E">
            <w:pPr>
              <w:pStyle w:val="affe"/>
            </w:pPr>
            <w:r>
              <w:t>Вебсайт</w:t>
            </w:r>
          </w:p>
        </w:tc>
        <w:tc>
          <w:tcPr>
            <w:tcW w:w="1793" w:type="dxa"/>
          </w:tcPr>
          <w:p w14:paraId="2E2331CA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739EA20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23D79C01" w14:textId="77777777" w:rsidR="00540092" w:rsidRPr="00865091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218885B1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7FD12731" w14:textId="77777777" w:rsidTr="002C032E">
        <w:trPr>
          <w:jc w:val="center"/>
        </w:trPr>
        <w:tc>
          <w:tcPr>
            <w:tcW w:w="2403" w:type="dxa"/>
            <w:vMerge/>
          </w:tcPr>
          <w:p w14:paraId="26B189E7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04043066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FC1657D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295F3B3D" w14:textId="77777777" w:rsidR="00540092" w:rsidRPr="00865091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457049EF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BC4D5C4" w14:textId="77777777" w:rsidTr="002C032E">
        <w:trPr>
          <w:jc w:val="center"/>
        </w:trPr>
        <w:tc>
          <w:tcPr>
            <w:tcW w:w="2403" w:type="dxa"/>
            <w:vMerge/>
          </w:tcPr>
          <w:p w14:paraId="15D98D0C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5604BDC8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EF172E2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5FD0F7AE" w14:textId="77777777" w:rsidR="00540092" w:rsidRPr="00865091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6EBAB529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CB971FF" w14:textId="77777777" w:rsidTr="002C032E">
        <w:trPr>
          <w:jc w:val="center"/>
        </w:trPr>
        <w:tc>
          <w:tcPr>
            <w:tcW w:w="2403" w:type="dxa"/>
            <w:vMerge w:val="restart"/>
          </w:tcPr>
          <w:p w14:paraId="19497B06" w14:textId="77777777" w:rsidR="00540092" w:rsidRPr="00865091" w:rsidRDefault="00540092" w:rsidP="002C032E">
            <w:pPr>
              <w:pStyle w:val="affe"/>
            </w:pPr>
            <w:r w:rsidRPr="00E922D7">
              <w:t>Интеграционные сервисы</w:t>
            </w:r>
          </w:p>
        </w:tc>
        <w:tc>
          <w:tcPr>
            <w:tcW w:w="1793" w:type="dxa"/>
          </w:tcPr>
          <w:p w14:paraId="33015F36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6AE5FC6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7A9D21DE" w14:textId="77777777" w:rsidR="00540092" w:rsidRPr="00E922D7" w:rsidRDefault="00540092" w:rsidP="002C032E">
            <w:pPr>
              <w:pStyle w:val="affe"/>
            </w:pPr>
            <w:r w:rsidRPr="006B71BD">
              <w:t>Авторизация и верификация в системе</w:t>
            </w:r>
          </w:p>
        </w:tc>
        <w:tc>
          <w:tcPr>
            <w:tcW w:w="1751" w:type="dxa"/>
          </w:tcPr>
          <w:p w14:paraId="792933E9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502A38C" w14:textId="77777777" w:rsidTr="002C032E">
        <w:trPr>
          <w:jc w:val="center"/>
        </w:trPr>
        <w:tc>
          <w:tcPr>
            <w:tcW w:w="2403" w:type="dxa"/>
            <w:vMerge/>
          </w:tcPr>
          <w:p w14:paraId="31572352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76F2D8E7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D780722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60B68EDF" w14:textId="77777777" w:rsidR="00540092" w:rsidRPr="00E922D7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5693F3F3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1AA8477" w14:textId="77777777" w:rsidTr="002C032E">
        <w:trPr>
          <w:jc w:val="center"/>
        </w:trPr>
        <w:tc>
          <w:tcPr>
            <w:tcW w:w="2403" w:type="dxa"/>
            <w:vMerge/>
          </w:tcPr>
          <w:p w14:paraId="5148E569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7495C5C8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0D1854A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793" w:type="dxa"/>
          </w:tcPr>
          <w:p w14:paraId="70F336A1" w14:textId="77777777" w:rsidR="00540092" w:rsidRPr="00E922D7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3D83BB05" w14:textId="77777777" w:rsidR="00540092" w:rsidRPr="00E922D7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925B967" w14:textId="77777777" w:rsidTr="002C032E">
        <w:trPr>
          <w:jc w:val="center"/>
        </w:trPr>
        <w:tc>
          <w:tcPr>
            <w:tcW w:w="2403" w:type="dxa"/>
          </w:tcPr>
          <w:p w14:paraId="05A86DF3" w14:textId="77777777" w:rsidR="00540092" w:rsidRPr="00865091" w:rsidRDefault="00540092" w:rsidP="002C032E">
            <w:pPr>
              <w:pStyle w:val="affe"/>
            </w:pPr>
            <w:r w:rsidRPr="002C2F7F">
              <w:t>Каталог доступных предметов</w:t>
            </w:r>
          </w:p>
        </w:tc>
        <w:tc>
          <w:tcPr>
            <w:tcW w:w="1793" w:type="dxa"/>
          </w:tcPr>
          <w:p w14:paraId="298EB6E8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30BB285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52CC7783" w14:textId="77777777" w:rsidR="00540092" w:rsidRPr="00E922D7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911C0FF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3C525496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74651D4" w14:textId="77777777" w:rsidR="00540092" w:rsidRPr="00865091" w:rsidRDefault="00540092" w:rsidP="002C032E">
            <w:pPr>
              <w:pStyle w:val="affe"/>
            </w:pPr>
            <w:r w:rsidRPr="002C2F7F">
              <w:t>Запросы на операции</w:t>
            </w:r>
          </w:p>
        </w:tc>
        <w:tc>
          <w:tcPr>
            <w:tcW w:w="1793" w:type="dxa"/>
          </w:tcPr>
          <w:p w14:paraId="2FBDE857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3871F88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11D17AA7" w14:textId="77777777" w:rsidR="00540092" w:rsidRPr="00E922D7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2C5B0EC5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58CF1B9E" w14:textId="77777777" w:rsidTr="002C032E">
        <w:trPr>
          <w:jc w:val="center"/>
        </w:trPr>
        <w:tc>
          <w:tcPr>
            <w:tcW w:w="2403" w:type="dxa"/>
            <w:vMerge/>
          </w:tcPr>
          <w:p w14:paraId="3D83E119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075F576C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FA98DD1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56B284FC" w14:textId="77777777" w:rsidR="00540092" w:rsidRPr="00E922D7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19A48D58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58499A4D" w14:textId="201E1548" w:rsidR="00D50946" w:rsidRDefault="00D50946" w:rsidP="00D50946">
      <w:pPr>
        <w:pStyle w:val="affd"/>
      </w:pPr>
      <w:r>
        <w:br w:type="page"/>
      </w:r>
      <w:r>
        <w:lastRenderedPageBreak/>
        <w:t>Продолжение Таблицы 13.2.2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793"/>
        <w:gridCol w:w="1751"/>
        <w:gridCol w:w="1793"/>
        <w:gridCol w:w="1751"/>
      </w:tblGrid>
      <w:tr w:rsidR="00540092" w14:paraId="747F2DAD" w14:textId="77777777" w:rsidTr="002C032E">
        <w:trPr>
          <w:jc w:val="center"/>
        </w:trPr>
        <w:tc>
          <w:tcPr>
            <w:tcW w:w="2403" w:type="dxa"/>
            <w:vMerge w:val="restart"/>
          </w:tcPr>
          <w:p w14:paraId="1C637483" w14:textId="51EEFC15" w:rsidR="00540092" w:rsidRPr="00865091" w:rsidRDefault="00540092" w:rsidP="002C032E">
            <w:pPr>
              <w:pStyle w:val="affe"/>
            </w:pPr>
            <w:r w:rsidRPr="002C2F7F">
              <w:t>Баланс пользователя</w:t>
            </w:r>
          </w:p>
        </w:tc>
        <w:tc>
          <w:tcPr>
            <w:tcW w:w="1793" w:type="dxa"/>
          </w:tcPr>
          <w:p w14:paraId="2E797F96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620679A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243324B6" w14:textId="77777777" w:rsidR="00540092" w:rsidRPr="00E922D7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59142292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1C8D2CB8" w14:textId="77777777" w:rsidTr="002C032E">
        <w:trPr>
          <w:jc w:val="center"/>
        </w:trPr>
        <w:tc>
          <w:tcPr>
            <w:tcW w:w="2403" w:type="dxa"/>
            <w:vMerge/>
          </w:tcPr>
          <w:p w14:paraId="4E08429A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2DEFF86B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A19FEFB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793" w:type="dxa"/>
          </w:tcPr>
          <w:p w14:paraId="0257C26C" w14:textId="77777777" w:rsidR="00540092" w:rsidRPr="00E922D7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7BCA5789" w14:textId="77777777" w:rsidR="00540092" w:rsidRPr="00E922D7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65352132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B721575" w14:textId="77777777" w:rsidR="00540092" w:rsidRPr="00865091" w:rsidRDefault="00540092" w:rsidP="002C032E">
            <w:pPr>
              <w:pStyle w:val="affe"/>
            </w:pPr>
            <w:r w:rsidRPr="002C2F7F">
              <w:t>Соглашение об условиях предоставления услуг</w:t>
            </w:r>
          </w:p>
        </w:tc>
        <w:tc>
          <w:tcPr>
            <w:tcW w:w="1793" w:type="dxa"/>
          </w:tcPr>
          <w:p w14:paraId="12AE2969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E775705" w14:textId="77777777" w:rsidR="00540092" w:rsidRPr="00E922D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0352254D" w14:textId="77777777" w:rsidR="00540092" w:rsidRPr="00E922D7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16D9D38" w14:textId="77777777" w:rsidR="00540092" w:rsidRPr="00E922D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7BEC95C8" w14:textId="77777777" w:rsidTr="002C032E">
        <w:trPr>
          <w:jc w:val="center"/>
        </w:trPr>
        <w:tc>
          <w:tcPr>
            <w:tcW w:w="2403" w:type="dxa"/>
            <w:vMerge/>
          </w:tcPr>
          <w:p w14:paraId="42476050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4746AC09" w14:textId="77777777" w:rsidR="00540092" w:rsidRPr="006B71BD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D42C057" w14:textId="77777777" w:rsidR="00540092" w:rsidRPr="00E922D7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793" w:type="dxa"/>
          </w:tcPr>
          <w:p w14:paraId="04D9B91A" w14:textId="77777777" w:rsidR="00540092" w:rsidRPr="00E922D7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2F9ED8B6" w14:textId="77777777" w:rsidR="00540092" w:rsidRPr="00E922D7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44F7E1EF" w14:textId="77777777" w:rsidTr="002C032E">
        <w:trPr>
          <w:jc w:val="center"/>
        </w:trPr>
        <w:tc>
          <w:tcPr>
            <w:tcW w:w="2403" w:type="dxa"/>
            <w:vMerge w:val="restart"/>
          </w:tcPr>
          <w:p w14:paraId="3E3B076D" w14:textId="77777777" w:rsidR="00540092" w:rsidRPr="00865091" w:rsidRDefault="00540092" w:rsidP="002C032E">
            <w:pPr>
              <w:pStyle w:val="affe"/>
            </w:pPr>
            <w:r w:rsidRPr="002C2F7F">
              <w:t>Обновленный баланс пользователя</w:t>
            </w:r>
          </w:p>
        </w:tc>
        <w:tc>
          <w:tcPr>
            <w:tcW w:w="1793" w:type="dxa"/>
          </w:tcPr>
          <w:p w14:paraId="7998BE7B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73D0655F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CCDF4E9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4394AD0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07AA45C6" w14:textId="77777777" w:rsidTr="002C032E">
        <w:trPr>
          <w:jc w:val="center"/>
        </w:trPr>
        <w:tc>
          <w:tcPr>
            <w:tcW w:w="2403" w:type="dxa"/>
            <w:vMerge/>
          </w:tcPr>
          <w:p w14:paraId="74A35587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391515BA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78EF59CF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115540DB" w14:textId="77777777" w:rsidR="00540092" w:rsidRPr="002C2F7F" w:rsidRDefault="00540092" w:rsidP="002C032E">
            <w:pPr>
              <w:pStyle w:val="affe"/>
              <w:rPr>
                <w:lang w:val="en-US"/>
              </w:rPr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EA5BF58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07631E1" w14:textId="77777777" w:rsidTr="002C032E">
        <w:trPr>
          <w:jc w:val="center"/>
        </w:trPr>
        <w:tc>
          <w:tcPr>
            <w:tcW w:w="2403" w:type="dxa"/>
            <w:vMerge w:val="restart"/>
          </w:tcPr>
          <w:p w14:paraId="2A437640" w14:textId="77777777" w:rsidR="00540092" w:rsidRPr="00865091" w:rsidRDefault="00540092" w:rsidP="002C032E">
            <w:pPr>
              <w:pStyle w:val="affe"/>
            </w:pPr>
            <w:r w:rsidRPr="002C2F7F">
              <w:t>Обновленная история транзакций</w:t>
            </w:r>
          </w:p>
        </w:tc>
        <w:tc>
          <w:tcPr>
            <w:tcW w:w="1793" w:type="dxa"/>
          </w:tcPr>
          <w:p w14:paraId="791C4D5D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4DD0DA00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60481D85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9A16A42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61BA76ED" w14:textId="77777777" w:rsidTr="002C032E">
        <w:trPr>
          <w:jc w:val="center"/>
        </w:trPr>
        <w:tc>
          <w:tcPr>
            <w:tcW w:w="2403" w:type="dxa"/>
            <w:vMerge/>
          </w:tcPr>
          <w:p w14:paraId="61645EA7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6290054E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4A287CF8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0E4F04B2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873E8E6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7DDCC35" w14:textId="77777777" w:rsidTr="002C032E">
        <w:trPr>
          <w:jc w:val="center"/>
        </w:trPr>
        <w:tc>
          <w:tcPr>
            <w:tcW w:w="2403" w:type="dxa"/>
            <w:vMerge w:val="restart"/>
          </w:tcPr>
          <w:p w14:paraId="497144DA" w14:textId="77777777" w:rsidR="00540092" w:rsidRPr="00865091" w:rsidRDefault="00540092" w:rsidP="002C032E">
            <w:pPr>
              <w:pStyle w:val="affe"/>
            </w:pPr>
            <w:r w:rsidRPr="00E53692">
              <w:t>Обновленный каталог</w:t>
            </w:r>
          </w:p>
        </w:tc>
        <w:tc>
          <w:tcPr>
            <w:tcW w:w="1793" w:type="dxa"/>
          </w:tcPr>
          <w:p w14:paraId="196B4879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43C8054D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6B802F6A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FA7EA8C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0271432" w14:textId="77777777" w:rsidTr="002C032E">
        <w:trPr>
          <w:jc w:val="center"/>
        </w:trPr>
        <w:tc>
          <w:tcPr>
            <w:tcW w:w="2403" w:type="dxa"/>
            <w:vMerge/>
          </w:tcPr>
          <w:p w14:paraId="72EFF4CD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7A8F5DB9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690B68C8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75BFB41E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66DDF94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49281527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63E9D6E" w14:textId="77777777" w:rsidR="00540092" w:rsidRPr="00865091" w:rsidRDefault="00540092" w:rsidP="002C032E">
            <w:pPr>
              <w:pStyle w:val="affe"/>
            </w:pPr>
            <w:r w:rsidRPr="00E53692">
              <w:t>Обновленный инвентарь пользователя</w:t>
            </w:r>
          </w:p>
        </w:tc>
        <w:tc>
          <w:tcPr>
            <w:tcW w:w="1793" w:type="dxa"/>
          </w:tcPr>
          <w:p w14:paraId="2B2A4194" w14:textId="77777777" w:rsidR="00540092" w:rsidRPr="006B71BD" w:rsidRDefault="00540092" w:rsidP="002C032E">
            <w:pPr>
              <w:pStyle w:val="affe"/>
            </w:pPr>
            <w:r w:rsidRPr="00E922D7">
              <w:t>Покупка внутриигровых предметов</w:t>
            </w:r>
          </w:p>
        </w:tc>
        <w:tc>
          <w:tcPr>
            <w:tcW w:w="1751" w:type="dxa"/>
          </w:tcPr>
          <w:p w14:paraId="0F22A296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3EC40379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0C60E88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49E64CDF" w14:textId="77777777" w:rsidTr="002C032E">
        <w:trPr>
          <w:jc w:val="center"/>
        </w:trPr>
        <w:tc>
          <w:tcPr>
            <w:tcW w:w="2403" w:type="dxa"/>
            <w:vMerge/>
          </w:tcPr>
          <w:p w14:paraId="21C05748" w14:textId="77777777" w:rsidR="00540092" w:rsidRPr="00865091" w:rsidRDefault="00540092" w:rsidP="002C032E">
            <w:pPr>
              <w:pStyle w:val="affe"/>
            </w:pPr>
          </w:p>
        </w:tc>
        <w:tc>
          <w:tcPr>
            <w:tcW w:w="1793" w:type="dxa"/>
          </w:tcPr>
          <w:p w14:paraId="6AE1297D" w14:textId="77777777" w:rsidR="00540092" w:rsidRPr="006B71BD" w:rsidRDefault="00540092" w:rsidP="002C032E">
            <w:pPr>
              <w:pStyle w:val="affe"/>
            </w:pPr>
            <w:r w:rsidRPr="00E922D7">
              <w:t>Продажа внутриигровых предметов</w:t>
            </w:r>
          </w:p>
        </w:tc>
        <w:tc>
          <w:tcPr>
            <w:tcW w:w="1751" w:type="dxa"/>
          </w:tcPr>
          <w:p w14:paraId="5B01936C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793" w:type="dxa"/>
          </w:tcPr>
          <w:p w14:paraId="66818F8B" w14:textId="77777777" w:rsidR="00540092" w:rsidRPr="00E922D7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36CA443" w14:textId="77777777" w:rsidR="00540092" w:rsidRPr="00E922D7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</w:tbl>
    <w:p w14:paraId="231FD923" w14:textId="2D030CEF" w:rsidR="00540092" w:rsidRDefault="00D50946" w:rsidP="00540092">
      <w:pPr>
        <w:pStyle w:val="2"/>
        <w:rPr>
          <w:lang w:val="en-US"/>
        </w:rPr>
      </w:pPr>
      <w:bookmarkStart w:id="93" w:name="_Toc193734678"/>
      <w:r>
        <w:t>13</w:t>
      </w:r>
      <w:r w:rsidR="00540092">
        <w:t>.3 Декомпозиция второго уровня</w:t>
      </w:r>
      <w:bookmarkEnd w:id="93"/>
    </w:p>
    <w:p w14:paraId="17D9CA31" w14:textId="17C15F52" w:rsidR="00540092" w:rsidRDefault="00540092" w:rsidP="00540092">
      <w:r>
        <w:t>Диаграмма декомпозиции процесса «</w:t>
      </w:r>
      <w:r w:rsidRPr="004C112D">
        <w:t>Продажа внутриигровых предметов</w:t>
      </w:r>
      <w:r>
        <w:t xml:space="preserve">» представлена на Рисунке </w:t>
      </w:r>
      <w:r w:rsidR="00D50946">
        <w:t>13</w:t>
      </w:r>
      <w:r>
        <w:t>.</w:t>
      </w:r>
      <w:r w:rsidRPr="004C112D">
        <w:t>3</w:t>
      </w:r>
      <w:r>
        <w:t>.1.</w:t>
      </w:r>
    </w:p>
    <w:p w14:paraId="192E6F4D" w14:textId="77777777" w:rsidR="00540092" w:rsidRPr="004C112D" w:rsidRDefault="00540092" w:rsidP="00540092">
      <w:pPr>
        <w:pStyle w:val="afffa"/>
        <w:rPr>
          <w:lang w:val="en-US"/>
        </w:rPr>
      </w:pPr>
      <w:r w:rsidRPr="004C112D">
        <w:rPr>
          <w:noProof/>
        </w:rPr>
        <w:lastRenderedPageBreak/>
        <w:drawing>
          <wp:inline distT="0" distB="0" distL="0" distR="0" wp14:anchorId="0BF22580" wp14:editId="0BE3C513">
            <wp:extent cx="5663318" cy="3765948"/>
            <wp:effectExtent l="0" t="0" r="0" b="6350"/>
            <wp:docPr id="696930437" name="Рисунок 4" descr="Изображение выглядит как текст, диаграмма, число, Параллельный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930437" name="Рисунок 4" descr="Изображение выглядит как текст, диаграмма, число, Параллельный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001" cy="3787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AAFA" w14:textId="5A958A22" w:rsidR="00540092" w:rsidRDefault="00540092" w:rsidP="00540092">
      <w:pPr>
        <w:pStyle w:val="aff5"/>
      </w:pPr>
      <w:r>
        <w:t xml:space="preserve">Рисунок </w:t>
      </w:r>
      <w:r w:rsidR="00D50946">
        <w:t>13</w:t>
      </w:r>
      <w:r>
        <w:t>.</w:t>
      </w:r>
      <w:r w:rsidRPr="004C112D">
        <w:t>3</w:t>
      </w:r>
      <w:r>
        <w:t>.1 - Диаграмма декомпозиции процесса «</w:t>
      </w:r>
      <w:r w:rsidRPr="004C112D">
        <w:t>Продажа внутриигровых предметов</w:t>
      </w:r>
      <w:r>
        <w:t>»</w:t>
      </w:r>
    </w:p>
    <w:p w14:paraId="6E5BEFAA" w14:textId="742D8402" w:rsidR="00540092" w:rsidRDefault="00540092" w:rsidP="00540092">
      <w:r>
        <w:t>Активности диаграммы декомпозиции процесса «</w:t>
      </w:r>
      <w:r w:rsidRPr="004C112D">
        <w:t>Продажа внутриигровых предметов</w:t>
      </w:r>
      <w:r>
        <w:t xml:space="preserve">» описаны в Таблице </w:t>
      </w:r>
      <w:r w:rsidR="00D50946">
        <w:t>13</w:t>
      </w:r>
      <w:r>
        <w:t>.</w:t>
      </w:r>
      <w:r w:rsidRPr="004C112D">
        <w:t>3</w:t>
      </w:r>
      <w:r>
        <w:t>.1.</w:t>
      </w:r>
    </w:p>
    <w:p w14:paraId="58064B76" w14:textId="4E2FFEB5" w:rsidR="00540092" w:rsidRDefault="00540092" w:rsidP="00540092">
      <w:pPr>
        <w:pStyle w:val="affd"/>
      </w:pPr>
      <w:r>
        <w:t xml:space="preserve">Таблица </w:t>
      </w:r>
      <w:r w:rsidR="00D50946">
        <w:t>13</w:t>
      </w:r>
      <w:r>
        <w:t>.</w:t>
      </w:r>
      <w:r w:rsidRPr="004C112D">
        <w:t>3</w:t>
      </w:r>
      <w:r>
        <w:t>.1 – Активности диаграммы декомпозиции процесса «</w:t>
      </w:r>
      <w:r w:rsidRPr="004C112D">
        <w:t>Продажа внутриигровых предметов</w:t>
      </w:r>
      <w:r>
        <w:t>»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0092" w14:paraId="2EEB9A5C" w14:textId="77777777" w:rsidTr="002C032E">
        <w:tc>
          <w:tcPr>
            <w:tcW w:w="3209" w:type="dxa"/>
          </w:tcPr>
          <w:p w14:paraId="0489CDB4" w14:textId="77777777" w:rsidR="00540092" w:rsidRDefault="00540092" w:rsidP="002C032E">
            <w:pPr>
              <w:pStyle w:val="afffff3"/>
            </w:pPr>
            <w:r>
              <w:t>Номер активности</w:t>
            </w:r>
          </w:p>
        </w:tc>
        <w:tc>
          <w:tcPr>
            <w:tcW w:w="3209" w:type="dxa"/>
          </w:tcPr>
          <w:p w14:paraId="35A53215" w14:textId="77777777" w:rsidR="00540092" w:rsidRDefault="00540092" w:rsidP="002C032E">
            <w:pPr>
              <w:pStyle w:val="afffff3"/>
            </w:pPr>
            <w:r>
              <w:t>Имя работы</w:t>
            </w:r>
          </w:p>
        </w:tc>
        <w:tc>
          <w:tcPr>
            <w:tcW w:w="3210" w:type="dxa"/>
          </w:tcPr>
          <w:p w14:paraId="1D7F123E" w14:textId="77777777" w:rsidR="00540092" w:rsidRDefault="00540092" w:rsidP="002C032E">
            <w:pPr>
              <w:pStyle w:val="afffff3"/>
            </w:pPr>
            <w:r>
              <w:t>Определение работы</w:t>
            </w:r>
          </w:p>
        </w:tc>
      </w:tr>
      <w:tr w:rsidR="00540092" w14:paraId="0A44741B" w14:textId="77777777" w:rsidTr="002C032E">
        <w:tc>
          <w:tcPr>
            <w:tcW w:w="3209" w:type="dxa"/>
          </w:tcPr>
          <w:p w14:paraId="1F8D79FD" w14:textId="77777777" w:rsidR="00540092" w:rsidRPr="00C93B16" w:rsidRDefault="00540092" w:rsidP="002C032E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>3</w:t>
            </w:r>
            <w:r>
              <w:rPr>
                <w:lang w:val="en-US"/>
              </w:rPr>
              <w:t>1</w:t>
            </w:r>
          </w:p>
        </w:tc>
        <w:tc>
          <w:tcPr>
            <w:tcW w:w="3209" w:type="dxa"/>
          </w:tcPr>
          <w:p w14:paraId="118DAC17" w14:textId="77777777" w:rsidR="00540092" w:rsidRDefault="00540092" w:rsidP="002C032E">
            <w:pPr>
              <w:pStyle w:val="affe"/>
            </w:pPr>
            <w:r w:rsidRPr="00FF269C">
              <w:t>Публикация предметов на продажу</w:t>
            </w:r>
          </w:p>
        </w:tc>
        <w:tc>
          <w:tcPr>
            <w:tcW w:w="3210" w:type="dxa"/>
          </w:tcPr>
          <w:p w14:paraId="030FA548" w14:textId="77777777" w:rsidR="00540092" w:rsidRDefault="00540092" w:rsidP="002C032E">
            <w:pPr>
              <w:pStyle w:val="affe"/>
            </w:pPr>
            <w:r w:rsidRPr="00753F1D">
              <w:t>Процесс выбора предмета</w:t>
            </w:r>
            <w:r>
              <w:t xml:space="preserve"> (-</w:t>
            </w:r>
            <w:proofErr w:type="spellStart"/>
            <w:r>
              <w:t>ов</w:t>
            </w:r>
            <w:proofErr w:type="spellEnd"/>
            <w:r>
              <w:t>)</w:t>
            </w:r>
            <w:r w:rsidRPr="00753F1D">
              <w:t xml:space="preserve"> из инвентаря </w:t>
            </w:r>
            <w:r>
              <w:t>пользователя для публикации на продажу</w:t>
            </w:r>
            <w:r w:rsidRPr="00753F1D">
              <w:t xml:space="preserve">, задания параметров лота (цена, тип продажи, режим публикации, описание) и размещения лота на торговой площадке </w:t>
            </w:r>
            <w:proofErr w:type="spellStart"/>
            <w:r w:rsidRPr="00753F1D">
              <w:t>CSFloat</w:t>
            </w:r>
            <w:proofErr w:type="spellEnd"/>
          </w:p>
        </w:tc>
      </w:tr>
    </w:tbl>
    <w:p w14:paraId="7F26E515" w14:textId="6E6B745F" w:rsidR="00540092" w:rsidRDefault="00540092" w:rsidP="00540092">
      <w:pPr>
        <w:pStyle w:val="affd"/>
      </w:pPr>
      <w:r>
        <w:br w:type="page"/>
      </w:r>
      <w:r>
        <w:lastRenderedPageBreak/>
        <w:t xml:space="preserve">Продолжение Таблицы </w:t>
      </w:r>
      <w:r w:rsidR="00D50946">
        <w:t>13</w:t>
      </w:r>
      <w:r>
        <w:t>.3.1</w:t>
      </w:r>
    </w:p>
    <w:tbl>
      <w:tblPr>
        <w:tblStyle w:val="afff7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0092" w14:paraId="02411390" w14:textId="77777777" w:rsidTr="002C032E">
        <w:tc>
          <w:tcPr>
            <w:tcW w:w="3209" w:type="dxa"/>
          </w:tcPr>
          <w:p w14:paraId="122F4D16" w14:textId="77777777" w:rsidR="00540092" w:rsidRPr="00C93B16" w:rsidRDefault="00540092" w:rsidP="002C032E">
            <w:pPr>
              <w:pStyle w:val="affe"/>
              <w:rPr>
                <w:lang w:val="en-US"/>
              </w:rPr>
            </w:pPr>
            <w:r>
              <w:rPr>
                <w:lang w:val="en-US"/>
              </w:rPr>
              <w:t>A</w:t>
            </w:r>
            <w:r>
              <w:t>3</w:t>
            </w:r>
            <w:r>
              <w:rPr>
                <w:lang w:val="en-US"/>
              </w:rPr>
              <w:t>2</w:t>
            </w:r>
          </w:p>
        </w:tc>
        <w:tc>
          <w:tcPr>
            <w:tcW w:w="3209" w:type="dxa"/>
          </w:tcPr>
          <w:p w14:paraId="3BACEFED" w14:textId="77777777" w:rsidR="00540092" w:rsidRDefault="00540092" w:rsidP="002C032E">
            <w:pPr>
              <w:pStyle w:val="affe"/>
            </w:pPr>
            <w:r w:rsidRPr="00FF269C">
              <w:t>Изменение параметров продажи</w:t>
            </w:r>
          </w:p>
        </w:tc>
        <w:tc>
          <w:tcPr>
            <w:tcW w:w="3210" w:type="dxa"/>
          </w:tcPr>
          <w:p w14:paraId="747D3402" w14:textId="77777777" w:rsidR="00540092" w:rsidRDefault="00540092" w:rsidP="002C032E">
            <w:pPr>
              <w:pStyle w:val="affe"/>
            </w:pPr>
            <w:r w:rsidRPr="00753F1D">
              <w:t>Процесс корректировки уже опубликованного лота, включающий изменение цены, описания, типа продажи или режима лота по запросу продавца. После внесения изменений система обновляет информацию в каталоге</w:t>
            </w:r>
          </w:p>
        </w:tc>
      </w:tr>
      <w:tr w:rsidR="00540092" w14:paraId="777202DA" w14:textId="77777777" w:rsidTr="002C032E">
        <w:tc>
          <w:tcPr>
            <w:tcW w:w="3209" w:type="dxa"/>
          </w:tcPr>
          <w:p w14:paraId="15981EE8" w14:textId="77777777" w:rsidR="00540092" w:rsidRPr="00FF269C" w:rsidRDefault="00540092" w:rsidP="002C032E">
            <w:pPr>
              <w:pStyle w:val="affe"/>
            </w:pPr>
            <w:r>
              <w:rPr>
                <w:lang w:val="en-US"/>
              </w:rPr>
              <w:t>A3</w:t>
            </w:r>
            <w:r>
              <w:t>3</w:t>
            </w:r>
          </w:p>
        </w:tc>
        <w:tc>
          <w:tcPr>
            <w:tcW w:w="3209" w:type="dxa"/>
          </w:tcPr>
          <w:p w14:paraId="07E6687A" w14:textId="77777777" w:rsidR="00540092" w:rsidRDefault="00540092" w:rsidP="002C032E">
            <w:pPr>
              <w:pStyle w:val="affe"/>
            </w:pPr>
            <w:r w:rsidRPr="00FF269C">
              <w:t>Подтверждение сделки</w:t>
            </w:r>
          </w:p>
        </w:tc>
        <w:tc>
          <w:tcPr>
            <w:tcW w:w="3210" w:type="dxa"/>
          </w:tcPr>
          <w:p w14:paraId="2D42D1A9" w14:textId="77777777" w:rsidR="00540092" w:rsidRPr="00753F1D" w:rsidRDefault="00540092" w:rsidP="002C032E">
            <w:pPr>
              <w:pStyle w:val="affe"/>
            </w:pPr>
            <w:r>
              <w:t xml:space="preserve">Подтверждение продавцом факта продажи предмета, отправка предложения обмена в </w:t>
            </w:r>
            <w:r>
              <w:rPr>
                <w:lang w:val="en-US"/>
              </w:rPr>
              <w:t>Steam</w:t>
            </w:r>
            <w:r w:rsidRPr="00753F1D">
              <w:t xml:space="preserve">. </w:t>
            </w:r>
            <w:r>
              <w:t>Система проверяет факт принятия предложения обмена покупателем и начисляет баланс продавцу</w:t>
            </w:r>
          </w:p>
        </w:tc>
      </w:tr>
      <w:tr w:rsidR="00540092" w14:paraId="5B131635" w14:textId="77777777" w:rsidTr="002C032E">
        <w:tc>
          <w:tcPr>
            <w:tcW w:w="3209" w:type="dxa"/>
          </w:tcPr>
          <w:p w14:paraId="6BE469D1" w14:textId="77777777" w:rsidR="00540092" w:rsidRPr="00FF269C" w:rsidRDefault="00540092" w:rsidP="002C032E">
            <w:pPr>
              <w:pStyle w:val="affe"/>
            </w:pPr>
            <w:r>
              <w:rPr>
                <w:lang w:val="en-US"/>
              </w:rPr>
              <w:t>A3</w:t>
            </w:r>
            <w:r>
              <w:t>4</w:t>
            </w:r>
          </w:p>
        </w:tc>
        <w:tc>
          <w:tcPr>
            <w:tcW w:w="3209" w:type="dxa"/>
          </w:tcPr>
          <w:p w14:paraId="34BC643F" w14:textId="77777777" w:rsidR="00540092" w:rsidRPr="00C93B16" w:rsidRDefault="00540092" w:rsidP="002C032E">
            <w:pPr>
              <w:pStyle w:val="affe"/>
            </w:pPr>
            <w:r w:rsidRPr="00FF269C">
              <w:t>Вывод денежных средств</w:t>
            </w:r>
          </w:p>
        </w:tc>
        <w:tc>
          <w:tcPr>
            <w:tcW w:w="3210" w:type="dxa"/>
          </w:tcPr>
          <w:p w14:paraId="3A5E9F53" w14:textId="77777777" w:rsidR="00540092" w:rsidRPr="00C93B16" w:rsidRDefault="00540092" w:rsidP="002C032E">
            <w:pPr>
              <w:pStyle w:val="affe"/>
            </w:pPr>
            <w:r>
              <w:t>Вывод денежных средств, полученных от продажи предметов (банки, криптовалютные кошельки)</w:t>
            </w:r>
          </w:p>
        </w:tc>
      </w:tr>
    </w:tbl>
    <w:p w14:paraId="0647CE0B" w14:textId="0B720009" w:rsidR="00540092" w:rsidRDefault="00540092" w:rsidP="00540092">
      <w:pPr>
        <w:pStyle w:val="afff1"/>
      </w:pPr>
      <w:r>
        <w:t>Потоки или стрелки, отображающие</w:t>
      </w:r>
      <w:r w:rsidRPr="004D3DB3">
        <w:t xml:space="preserve"> элемент системы, который обрабатывается функциональным блоком или оказывает иное влияние на функцию, представленную функциональным блоком</w:t>
      </w:r>
      <w:r>
        <w:t xml:space="preserve"> описаны в Таблице </w:t>
      </w:r>
      <w:r w:rsidR="00D50946">
        <w:t>13</w:t>
      </w:r>
      <w:r>
        <w:t>.3.2</w:t>
      </w:r>
      <w:r w:rsidRPr="004D3DB3">
        <w:t>.</w:t>
      </w:r>
    </w:p>
    <w:p w14:paraId="0BB826DC" w14:textId="078F0881" w:rsidR="00540092" w:rsidRDefault="00540092" w:rsidP="00540092">
      <w:pPr>
        <w:pStyle w:val="affd"/>
      </w:pPr>
      <w:r>
        <w:t xml:space="preserve">Таблица </w:t>
      </w:r>
      <w:r w:rsidR="00D50946">
        <w:t>13</w:t>
      </w:r>
      <w:r>
        <w:t>.3.2 – Описание потоков диаграммы декомпозиции процесса «</w:t>
      </w:r>
      <w:r w:rsidRPr="004C112D">
        <w:t>Продажа внутриигровых предметов</w:t>
      </w:r>
      <w:r>
        <w:t>»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540092" w14:paraId="42ECA94D" w14:textId="77777777" w:rsidTr="002C032E">
        <w:trPr>
          <w:jc w:val="center"/>
        </w:trPr>
        <w:tc>
          <w:tcPr>
            <w:tcW w:w="2403" w:type="dxa"/>
          </w:tcPr>
          <w:p w14:paraId="32B77581" w14:textId="77777777" w:rsidR="00540092" w:rsidRDefault="00540092" w:rsidP="002C032E">
            <w:pPr>
              <w:pStyle w:val="afffff3"/>
            </w:pPr>
            <w:r>
              <w:t>Имя стрелки</w:t>
            </w:r>
          </w:p>
        </w:tc>
        <w:tc>
          <w:tcPr>
            <w:tcW w:w="1835" w:type="dxa"/>
          </w:tcPr>
          <w:p w14:paraId="43239674" w14:textId="77777777" w:rsidR="00540092" w:rsidRDefault="00540092" w:rsidP="002C032E">
            <w:pPr>
              <w:pStyle w:val="afffff3"/>
            </w:pPr>
            <w:r>
              <w:t>Источник стрелки</w:t>
            </w:r>
          </w:p>
        </w:tc>
        <w:tc>
          <w:tcPr>
            <w:tcW w:w="1751" w:type="dxa"/>
          </w:tcPr>
          <w:p w14:paraId="474FA9A5" w14:textId="77777777" w:rsidR="00540092" w:rsidRDefault="00540092" w:rsidP="002C032E">
            <w:pPr>
              <w:pStyle w:val="afffff3"/>
            </w:pPr>
            <w:r>
              <w:t>Тип источника стрелки</w:t>
            </w:r>
          </w:p>
        </w:tc>
        <w:tc>
          <w:tcPr>
            <w:tcW w:w="1835" w:type="dxa"/>
          </w:tcPr>
          <w:p w14:paraId="562C000C" w14:textId="77777777" w:rsidR="00540092" w:rsidRDefault="00540092" w:rsidP="002C032E">
            <w:pPr>
              <w:pStyle w:val="afffff3"/>
            </w:pPr>
            <w:r>
              <w:t>Назначение стрелки</w:t>
            </w:r>
          </w:p>
        </w:tc>
        <w:tc>
          <w:tcPr>
            <w:tcW w:w="1751" w:type="dxa"/>
          </w:tcPr>
          <w:p w14:paraId="710AB5C8" w14:textId="77777777" w:rsidR="00540092" w:rsidRDefault="00540092" w:rsidP="002C032E">
            <w:pPr>
              <w:pStyle w:val="afffff3"/>
            </w:pPr>
            <w:r>
              <w:t>Тип назначения стрелки</w:t>
            </w:r>
          </w:p>
        </w:tc>
      </w:tr>
      <w:tr w:rsidR="00540092" w14:paraId="2968FC4D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C27BB54" w14:textId="77777777" w:rsidR="00540092" w:rsidRDefault="00540092" w:rsidP="002C032E">
            <w:pPr>
              <w:pStyle w:val="affe"/>
            </w:pPr>
            <w:r w:rsidRPr="00FF269C">
              <w:t>Авторизованный сеанс пользователя</w:t>
            </w:r>
          </w:p>
        </w:tc>
        <w:tc>
          <w:tcPr>
            <w:tcW w:w="1835" w:type="dxa"/>
          </w:tcPr>
          <w:p w14:paraId="6B4A3C83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A0053DF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199E433E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678661F6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05C8021B" w14:textId="77777777" w:rsidTr="002C032E">
        <w:trPr>
          <w:jc w:val="center"/>
        </w:trPr>
        <w:tc>
          <w:tcPr>
            <w:tcW w:w="2403" w:type="dxa"/>
            <w:vMerge/>
          </w:tcPr>
          <w:p w14:paraId="3BA3D8F6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17C717AE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BE43E89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0E3FDCD2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43072FF7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04A1CAA6" w14:textId="77777777" w:rsidTr="002C032E">
        <w:trPr>
          <w:jc w:val="center"/>
        </w:trPr>
        <w:tc>
          <w:tcPr>
            <w:tcW w:w="2403" w:type="dxa"/>
            <w:vMerge/>
          </w:tcPr>
          <w:p w14:paraId="65058472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1FB703ED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B1E4DE6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649F503C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4ED60C46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2168CA2D" w14:textId="77777777" w:rsidTr="002C032E">
        <w:trPr>
          <w:jc w:val="center"/>
        </w:trPr>
        <w:tc>
          <w:tcPr>
            <w:tcW w:w="2403" w:type="dxa"/>
            <w:vMerge/>
          </w:tcPr>
          <w:p w14:paraId="4DE80763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59704CE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4446336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0E9EE829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013D22B2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096E6210" w14:textId="77777777" w:rsidTr="002C032E">
        <w:trPr>
          <w:jc w:val="center"/>
        </w:trPr>
        <w:tc>
          <w:tcPr>
            <w:tcW w:w="2403" w:type="dxa"/>
          </w:tcPr>
          <w:p w14:paraId="4C20ED13" w14:textId="77777777" w:rsidR="00540092" w:rsidRDefault="00540092" w:rsidP="002C032E">
            <w:pPr>
              <w:pStyle w:val="affe"/>
            </w:pPr>
            <w:r w:rsidRPr="001706B9">
              <w:t>Запросы на операции</w:t>
            </w:r>
          </w:p>
        </w:tc>
        <w:tc>
          <w:tcPr>
            <w:tcW w:w="1835" w:type="dxa"/>
          </w:tcPr>
          <w:p w14:paraId="2633D73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DD545E2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69E6B934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535BF261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6AB4A5B9" w14:textId="2269E86B" w:rsidR="00540092" w:rsidRDefault="00540092" w:rsidP="00540092">
      <w:pPr>
        <w:pStyle w:val="affd"/>
      </w:pPr>
      <w:r>
        <w:br w:type="page"/>
      </w:r>
      <w:r>
        <w:lastRenderedPageBreak/>
        <w:t xml:space="preserve">Продолжение Таблицы </w:t>
      </w:r>
      <w:r w:rsidR="00D50946">
        <w:t>13</w:t>
      </w:r>
      <w:r>
        <w:t>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540092" w14:paraId="00EAD9FC" w14:textId="77777777" w:rsidTr="002C032E">
        <w:trPr>
          <w:jc w:val="center"/>
        </w:trPr>
        <w:tc>
          <w:tcPr>
            <w:tcW w:w="2403" w:type="dxa"/>
            <w:vMerge w:val="restart"/>
          </w:tcPr>
          <w:p w14:paraId="2F46A6F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448015C4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0CFD759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40852E53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504EFA72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422BC37A" w14:textId="77777777" w:rsidTr="002C032E">
        <w:trPr>
          <w:jc w:val="center"/>
        </w:trPr>
        <w:tc>
          <w:tcPr>
            <w:tcW w:w="2403" w:type="dxa"/>
            <w:vMerge/>
          </w:tcPr>
          <w:p w14:paraId="4CB9419B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7A16C5D3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6B0383F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416AA7D2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3B50273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1CBF15A8" w14:textId="77777777" w:rsidTr="002C032E">
        <w:trPr>
          <w:jc w:val="center"/>
        </w:trPr>
        <w:tc>
          <w:tcPr>
            <w:tcW w:w="2403" w:type="dxa"/>
            <w:vMerge/>
          </w:tcPr>
          <w:p w14:paraId="23F70706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56D533A4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C2AF8D6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279916EA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3710DB6F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47B854F9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9AE89D2" w14:textId="77777777" w:rsidR="00540092" w:rsidRDefault="00540092" w:rsidP="002C032E">
            <w:pPr>
              <w:pStyle w:val="affe"/>
            </w:pPr>
            <w:r w:rsidRPr="001706B9">
              <w:t>Соглашение об условиях предоставления услуг</w:t>
            </w:r>
          </w:p>
        </w:tc>
        <w:tc>
          <w:tcPr>
            <w:tcW w:w="1835" w:type="dxa"/>
          </w:tcPr>
          <w:p w14:paraId="67EA3B8B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FFB1FCF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000019A7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1EE4B9CB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793952C0" w14:textId="77777777" w:rsidTr="002C032E">
        <w:trPr>
          <w:jc w:val="center"/>
        </w:trPr>
        <w:tc>
          <w:tcPr>
            <w:tcW w:w="2403" w:type="dxa"/>
            <w:vMerge/>
          </w:tcPr>
          <w:p w14:paraId="05A0ACE0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0014CDBE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925A6A0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74760F3B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7033405E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687AA9E5" w14:textId="77777777" w:rsidTr="002C032E">
        <w:trPr>
          <w:jc w:val="center"/>
        </w:trPr>
        <w:tc>
          <w:tcPr>
            <w:tcW w:w="2403" w:type="dxa"/>
            <w:vMerge/>
          </w:tcPr>
          <w:p w14:paraId="272892A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5A8ED0BB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3EA7B63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58C5C8E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4C79A63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280B460C" w14:textId="77777777" w:rsidTr="002C032E">
        <w:trPr>
          <w:jc w:val="center"/>
        </w:trPr>
        <w:tc>
          <w:tcPr>
            <w:tcW w:w="2403" w:type="dxa"/>
            <w:vMerge/>
          </w:tcPr>
          <w:p w14:paraId="44D49F8A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2BF959C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7F72A86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002725BC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78DF429C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71BA6DF0" w14:textId="77777777" w:rsidTr="002C032E">
        <w:trPr>
          <w:jc w:val="center"/>
        </w:trPr>
        <w:tc>
          <w:tcPr>
            <w:tcW w:w="2403" w:type="dxa"/>
            <w:vMerge w:val="restart"/>
          </w:tcPr>
          <w:p w14:paraId="538B0776" w14:textId="77777777" w:rsidR="00540092" w:rsidRDefault="00540092" w:rsidP="002C032E">
            <w:pPr>
              <w:pStyle w:val="affe"/>
            </w:pPr>
            <w:r w:rsidRPr="001706B9">
              <w:t>Политика конфиденциальности</w:t>
            </w:r>
          </w:p>
        </w:tc>
        <w:tc>
          <w:tcPr>
            <w:tcW w:w="1835" w:type="dxa"/>
          </w:tcPr>
          <w:p w14:paraId="17AA1030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23BBE80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7908361F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4B114CC1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06526CBE" w14:textId="77777777" w:rsidTr="002C032E">
        <w:trPr>
          <w:jc w:val="center"/>
        </w:trPr>
        <w:tc>
          <w:tcPr>
            <w:tcW w:w="2403" w:type="dxa"/>
            <w:vMerge/>
          </w:tcPr>
          <w:p w14:paraId="18188AA0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008AC81D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72BA58C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107AE1BA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553250CB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2CA79D83" w14:textId="77777777" w:rsidTr="002C032E">
        <w:trPr>
          <w:jc w:val="center"/>
        </w:trPr>
        <w:tc>
          <w:tcPr>
            <w:tcW w:w="2403" w:type="dxa"/>
            <w:vMerge/>
          </w:tcPr>
          <w:p w14:paraId="23226534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79914DDC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664E62F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77DF7D40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53D4FAD5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45F839A2" w14:textId="77777777" w:rsidTr="002C032E">
        <w:trPr>
          <w:jc w:val="center"/>
        </w:trPr>
        <w:tc>
          <w:tcPr>
            <w:tcW w:w="2403" w:type="dxa"/>
            <w:vMerge/>
          </w:tcPr>
          <w:p w14:paraId="3552862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39F15EA9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BC940B9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72C4F669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092E0811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327DBCA0" w14:textId="77777777" w:rsidTr="002C032E">
        <w:trPr>
          <w:jc w:val="center"/>
        </w:trPr>
        <w:tc>
          <w:tcPr>
            <w:tcW w:w="2403" w:type="dxa"/>
            <w:vMerge w:val="restart"/>
          </w:tcPr>
          <w:p w14:paraId="5EC7E44D" w14:textId="77777777" w:rsidR="00540092" w:rsidRDefault="00540092" w:rsidP="002C032E">
            <w:pPr>
              <w:pStyle w:val="affe"/>
            </w:pPr>
            <w:r w:rsidRPr="001706B9">
              <w:t xml:space="preserve">Пользовательское соглашение </w:t>
            </w:r>
            <w:proofErr w:type="spellStart"/>
            <w:r w:rsidRPr="001706B9">
              <w:t>Steam</w:t>
            </w:r>
            <w:proofErr w:type="spellEnd"/>
          </w:p>
        </w:tc>
        <w:tc>
          <w:tcPr>
            <w:tcW w:w="1835" w:type="dxa"/>
          </w:tcPr>
          <w:p w14:paraId="358E3FC1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D30AA87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3F0AC799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1B980829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61B859AB" w14:textId="77777777" w:rsidTr="002C032E">
        <w:trPr>
          <w:jc w:val="center"/>
        </w:trPr>
        <w:tc>
          <w:tcPr>
            <w:tcW w:w="2403" w:type="dxa"/>
            <w:vMerge/>
          </w:tcPr>
          <w:p w14:paraId="1CBA14A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29B70BE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E518B51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495A84CE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30A5BFB5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71BD575C" w14:textId="77777777" w:rsidTr="002C032E">
        <w:trPr>
          <w:jc w:val="center"/>
        </w:trPr>
        <w:tc>
          <w:tcPr>
            <w:tcW w:w="2403" w:type="dxa"/>
            <w:vMerge/>
          </w:tcPr>
          <w:p w14:paraId="7854E9EE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C9F567B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7C592D0" w14:textId="77777777" w:rsidR="00540092" w:rsidRDefault="00540092" w:rsidP="002C032E">
            <w:pPr>
              <w:pStyle w:val="affe"/>
            </w:pPr>
            <w:r w:rsidRPr="003232B7">
              <w:t>Control</w:t>
            </w:r>
          </w:p>
        </w:tc>
        <w:tc>
          <w:tcPr>
            <w:tcW w:w="1835" w:type="dxa"/>
          </w:tcPr>
          <w:p w14:paraId="319DFF38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554D007" w14:textId="77777777" w:rsidR="00540092" w:rsidRPr="00865091" w:rsidRDefault="00540092" w:rsidP="002C032E">
            <w:pPr>
              <w:pStyle w:val="affe"/>
            </w:pPr>
            <w:r w:rsidRPr="003232B7">
              <w:t>Control</w:t>
            </w:r>
          </w:p>
        </w:tc>
      </w:tr>
      <w:tr w:rsidR="00540092" w14:paraId="216B4BA7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7CD54D1" w14:textId="77777777" w:rsidR="00540092" w:rsidRDefault="00540092" w:rsidP="002C032E">
            <w:pPr>
              <w:pStyle w:val="affe"/>
            </w:pPr>
            <w:r>
              <w:t>Уведомления</w:t>
            </w:r>
          </w:p>
        </w:tc>
        <w:tc>
          <w:tcPr>
            <w:tcW w:w="1835" w:type="dxa"/>
          </w:tcPr>
          <w:p w14:paraId="6B3B9B15" w14:textId="77777777" w:rsidR="00540092" w:rsidRDefault="00540092" w:rsidP="002C032E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68B96791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2BC71818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FF41236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4242F7C8" w14:textId="77777777" w:rsidTr="002C032E">
        <w:trPr>
          <w:jc w:val="center"/>
        </w:trPr>
        <w:tc>
          <w:tcPr>
            <w:tcW w:w="2403" w:type="dxa"/>
            <w:vMerge/>
          </w:tcPr>
          <w:p w14:paraId="2C421BB0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7F2CF67E" w14:textId="77777777" w:rsidR="00540092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7AF92B84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44076EF3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C382DD3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6C3DF24A" w14:textId="77777777" w:rsidTr="002C032E">
        <w:trPr>
          <w:jc w:val="center"/>
        </w:trPr>
        <w:tc>
          <w:tcPr>
            <w:tcW w:w="2403" w:type="dxa"/>
            <w:vMerge/>
          </w:tcPr>
          <w:p w14:paraId="1E287E83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128A2CAD" w14:textId="77777777" w:rsidR="00540092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59E0AE74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B918E88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A15AA95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</w:tbl>
    <w:p w14:paraId="1F84EAC2" w14:textId="3EF873E2" w:rsidR="00540092" w:rsidRDefault="00540092" w:rsidP="00540092">
      <w:pPr>
        <w:pStyle w:val="affd"/>
      </w:pPr>
      <w:r>
        <w:br w:type="page"/>
      </w:r>
      <w:r>
        <w:lastRenderedPageBreak/>
        <w:t xml:space="preserve">Продолжение Таблицы </w:t>
      </w:r>
      <w:r w:rsidR="00D50946">
        <w:t>13</w:t>
      </w:r>
      <w:r>
        <w:t>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540092" w14:paraId="6B5E9845" w14:textId="77777777" w:rsidTr="002C032E">
        <w:trPr>
          <w:jc w:val="center"/>
        </w:trPr>
        <w:tc>
          <w:tcPr>
            <w:tcW w:w="2403" w:type="dxa"/>
            <w:vMerge w:val="restart"/>
          </w:tcPr>
          <w:p w14:paraId="492EE147" w14:textId="77777777" w:rsidR="00540092" w:rsidRDefault="00540092" w:rsidP="002C032E">
            <w:pPr>
              <w:pStyle w:val="affe"/>
            </w:pPr>
            <w:r w:rsidRPr="00777AD0">
              <w:t>Обновленный каталог</w:t>
            </w:r>
          </w:p>
        </w:tc>
        <w:tc>
          <w:tcPr>
            <w:tcW w:w="1835" w:type="dxa"/>
          </w:tcPr>
          <w:p w14:paraId="2685419A" w14:textId="77777777" w:rsidR="00540092" w:rsidRDefault="00540092" w:rsidP="002C032E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61327E7F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692BA7E6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4AD5139F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EF51E00" w14:textId="77777777" w:rsidTr="002C032E">
        <w:trPr>
          <w:jc w:val="center"/>
        </w:trPr>
        <w:tc>
          <w:tcPr>
            <w:tcW w:w="2403" w:type="dxa"/>
            <w:vMerge/>
          </w:tcPr>
          <w:p w14:paraId="27048348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732D3081" w14:textId="77777777" w:rsidR="00540092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27AAAC6A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59A5398B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29D7DF0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1D89F95E" w14:textId="77777777" w:rsidTr="002C032E">
        <w:trPr>
          <w:jc w:val="center"/>
        </w:trPr>
        <w:tc>
          <w:tcPr>
            <w:tcW w:w="2403" w:type="dxa"/>
            <w:vMerge/>
          </w:tcPr>
          <w:p w14:paraId="7C8CE094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43909443" w14:textId="77777777" w:rsidR="00540092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C94A9FB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0E49BB48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DA27C5E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DA4EE8C" w14:textId="77777777" w:rsidTr="002C032E">
        <w:trPr>
          <w:jc w:val="center"/>
        </w:trPr>
        <w:tc>
          <w:tcPr>
            <w:tcW w:w="2403" w:type="dxa"/>
            <w:vMerge w:val="restart"/>
          </w:tcPr>
          <w:p w14:paraId="51304F1C" w14:textId="77777777" w:rsidR="00540092" w:rsidRDefault="00540092" w:rsidP="002C032E">
            <w:pPr>
              <w:pStyle w:val="affe"/>
            </w:pPr>
            <w:r w:rsidRPr="00777AD0">
              <w:t>Обновленная история транзакций</w:t>
            </w:r>
          </w:p>
        </w:tc>
        <w:tc>
          <w:tcPr>
            <w:tcW w:w="1835" w:type="dxa"/>
          </w:tcPr>
          <w:p w14:paraId="4557B558" w14:textId="77777777" w:rsidR="00540092" w:rsidRDefault="00540092" w:rsidP="002C032E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50D4D872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0806156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822E481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65D8A246" w14:textId="77777777" w:rsidTr="002C032E">
        <w:trPr>
          <w:jc w:val="center"/>
        </w:trPr>
        <w:tc>
          <w:tcPr>
            <w:tcW w:w="2403" w:type="dxa"/>
            <w:vMerge/>
          </w:tcPr>
          <w:p w14:paraId="1B6047DB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57B14B9D" w14:textId="77777777" w:rsidR="00540092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47AEA292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19FA165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3FF57D0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0ED8263E" w14:textId="77777777" w:rsidTr="002C032E">
        <w:trPr>
          <w:jc w:val="center"/>
        </w:trPr>
        <w:tc>
          <w:tcPr>
            <w:tcW w:w="2403" w:type="dxa"/>
            <w:vMerge/>
          </w:tcPr>
          <w:p w14:paraId="42D63DDB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300FE003" w14:textId="77777777" w:rsidR="00540092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6C11AAAE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7CCDBC02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BB2A105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1FE021C3" w14:textId="77777777" w:rsidTr="002C032E">
        <w:trPr>
          <w:jc w:val="center"/>
        </w:trPr>
        <w:tc>
          <w:tcPr>
            <w:tcW w:w="2403" w:type="dxa"/>
            <w:vMerge w:val="restart"/>
          </w:tcPr>
          <w:p w14:paraId="153FE1E2" w14:textId="77777777" w:rsidR="00540092" w:rsidRDefault="00540092" w:rsidP="002C032E">
            <w:pPr>
              <w:pStyle w:val="affe"/>
            </w:pPr>
            <w:r w:rsidRPr="00777AD0">
              <w:t>Предметы на продаже</w:t>
            </w:r>
          </w:p>
        </w:tc>
        <w:tc>
          <w:tcPr>
            <w:tcW w:w="1835" w:type="dxa"/>
          </w:tcPr>
          <w:p w14:paraId="4EC947E8" w14:textId="77777777" w:rsidR="00540092" w:rsidRDefault="00540092" w:rsidP="002C032E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1AD880F3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7ED7B2CE" w14:textId="77777777" w:rsidR="00540092" w:rsidRPr="00865091" w:rsidRDefault="00540092" w:rsidP="002C032E">
            <w:pPr>
              <w:pStyle w:val="affe"/>
            </w:pPr>
            <w:r w:rsidRPr="00777AD0">
              <w:t>Изменение параметров продажи</w:t>
            </w:r>
          </w:p>
        </w:tc>
        <w:tc>
          <w:tcPr>
            <w:tcW w:w="1751" w:type="dxa"/>
          </w:tcPr>
          <w:p w14:paraId="33F38272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1432205A" w14:textId="77777777" w:rsidTr="002C032E">
        <w:trPr>
          <w:jc w:val="center"/>
        </w:trPr>
        <w:tc>
          <w:tcPr>
            <w:tcW w:w="2403" w:type="dxa"/>
            <w:vMerge/>
          </w:tcPr>
          <w:p w14:paraId="747C013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544790D7" w14:textId="77777777" w:rsidR="00540092" w:rsidRDefault="00540092" w:rsidP="002C032E">
            <w:pPr>
              <w:pStyle w:val="affe"/>
            </w:pPr>
            <w:r w:rsidRPr="001706B9">
              <w:t>Публикация предметов на продаж</w:t>
            </w:r>
            <w:r>
              <w:t>у</w:t>
            </w:r>
          </w:p>
        </w:tc>
        <w:tc>
          <w:tcPr>
            <w:tcW w:w="1751" w:type="dxa"/>
          </w:tcPr>
          <w:p w14:paraId="588C7DAB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20BDE2BD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2FB0296E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256B1F7C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20FE9CB" w14:textId="77777777" w:rsidR="00540092" w:rsidRDefault="00540092" w:rsidP="002C032E">
            <w:pPr>
              <w:pStyle w:val="affe"/>
            </w:pPr>
            <w:r w:rsidRPr="00777AD0">
              <w:t>Интеграционные сервисы</w:t>
            </w:r>
          </w:p>
        </w:tc>
        <w:tc>
          <w:tcPr>
            <w:tcW w:w="1835" w:type="dxa"/>
          </w:tcPr>
          <w:p w14:paraId="17890D6E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FD4F206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755D1CF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225EAEF8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47EBEA10" w14:textId="77777777" w:rsidTr="002C032E">
        <w:trPr>
          <w:jc w:val="center"/>
        </w:trPr>
        <w:tc>
          <w:tcPr>
            <w:tcW w:w="2403" w:type="dxa"/>
            <w:vMerge/>
          </w:tcPr>
          <w:p w14:paraId="19A3A527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3603791F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E4A7DB1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4AC4CA90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7A9BD94A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4331C1E" w14:textId="77777777" w:rsidTr="002C032E">
        <w:trPr>
          <w:jc w:val="center"/>
        </w:trPr>
        <w:tc>
          <w:tcPr>
            <w:tcW w:w="2403" w:type="dxa"/>
            <w:vMerge/>
          </w:tcPr>
          <w:p w14:paraId="407F3D28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C59FD19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34F928E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2EB62FC6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E537EC5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5433FC1E" w14:textId="77777777" w:rsidTr="002C032E">
        <w:trPr>
          <w:jc w:val="center"/>
        </w:trPr>
        <w:tc>
          <w:tcPr>
            <w:tcW w:w="2403" w:type="dxa"/>
            <w:vMerge/>
          </w:tcPr>
          <w:p w14:paraId="37CA687E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B176916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C275D7C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0D3A5EDA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13558DF7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117CE60F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95BFE5C" w14:textId="77777777" w:rsidR="00540092" w:rsidRDefault="00540092" w:rsidP="002C032E">
            <w:pPr>
              <w:pStyle w:val="affe"/>
            </w:pPr>
            <w:r>
              <w:t>Вебсайт</w:t>
            </w:r>
          </w:p>
        </w:tc>
        <w:tc>
          <w:tcPr>
            <w:tcW w:w="1835" w:type="dxa"/>
          </w:tcPr>
          <w:p w14:paraId="093A0C1B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2EF24E1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7B6680A2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2661D032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53C4C88" w14:textId="77777777" w:rsidTr="002C032E">
        <w:trPr>
          <w:jc w:val="center"/>
        </w:trPr>
        <w:tc>
          <w:tcPr>
            <w:tcW w:w="2403" w:type="dxa"/>
            <w:vMerge/>
          </w:tcPr>
          <w:p w14:paraId="7F928365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32C7B181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1F1666D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4F31ECB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4DF11841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565FC48C" w14:textId="77777777" w:rsidTr="002C032E">
        <w:trPr>
          <w:jc w:val="center"/>
        </w:trPr>
        <w:tc>
          <w:tcPr>
            <w:tcW w:w="2403" w:type="dxa"/>
            <w:vMerge/>
          </w:tcPr>
          <w:p w14:paraId="6550CBDB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7A97137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A6930F5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0880902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5DCE820B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6EF643B" w14:textId="77777777" w:rsidTr="002C032E">
        <w:trPr>
          <w:jc w:val="center"/>
        </w:trPr>
        <w:tc>
          <w:tcPr>
            <w:tcW w:w="2403" w:type="dxa"/>
            <w:vMerge/>
          </w:tcPr>
          <w:p w14:paraId="330425EC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412F9A43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A3DD9C6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1D86E2E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370787BE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432B8FF5" w14:textId="77777777" w:rsidTr="002C032E">
        <w:trPr>
          <w:jc w:val="center"/>
        </w:trPr>
        <w:tc>
          <w:tcPr>
            <w:tcW w:w="2403" w:type="dxa"/>
          </w:tcPr>
          <w:p w14:paraId="18E50DF8" w14:textId="77777777" w:rsidR="00540092" w:rsidRDefault="00540092" w:rsidP="002C032E">
            <w:pPr>
              <w:pStyle w:val="affe"/>
            </w:pPr>
            <w:r>
              <w:t>Пользователь</w:t>
            </w:r>
          </w:p>
        </w:tc>
        <w:tc>
          <w:tcPr>
            <w:tcW w:w="1835" w:type="dxa"/>
          </w:tcPr>
          <w:p w14:paraId="2655911A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3BAC5A27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5E0B5D7D" w14:textId="77777777" w:rsidR="00540092" w:rsidRPr="00865091" w:rsidRDefault="00540092" w:rsidP="002C032E">
            <w:pPr>
              <w:pStyle w:val="affe"/>
            </w:pPr>
            <w:r w:rsidRPr="001706B9">
              <w:t>Публикация предметов на продажу</w:t>
            </w:r>
          </w:p>
        </w:tc>
        <w:tc>
          <w:tcPr>
            <w:tcW w:w="1751" w:type="dxa"/>
          </w:tcPr>
          <w:p w14:paraId="750E5DA6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</w:tbl>
    <w:p w14:paraId="793E7E25" w14:textId="7C6028A9" w:rsidR="00540092" w:rsidRDefault="00540092" w:rsidP="00540092">
      <w:pPr>
        <w:pStyle w:val="affd"/>
      </w:pPr>
      <w:r>
        <w:br w:type="page"/>
      </w:r>
      <w:r>
        <w:lastRenderedPageBreak/>
        <w:t xml:space="preserve">Продолжение Таблицы </w:t>
      </w:r>
      <w:r w:rsidR="00D50946">
        <w:t>13</w:t>
      </w:r>
      <w:r>
        <w:t>.3.2</w:t>
      </w:r>
    </w:p>
    <w:tbl>
      <w:tblPr>
        <w:tblStyle w:val="afff7"/>
        <w:tblW w:w="0" w:type="auto"/>
        <w:jc w:val="center"/>
        <w:tblLook w:val="04A0" w:firstRow="1" w:lastRow="0" w:firstColumn="1" w:lastColumn="0" w:noHBand="0" w:noVBand="1"/>
      </w:tblPr>
      <w:tblGrid>
        <w:gridCol w:w="2403"/>
        <w:gridCol w:w="1835"/>
        <w:gridCol w:w="1751"/>
        <w:gridCol w:w="1835"/>
        <w:gridCol w:w="1751"/>
      </w:tblGrid>
      <w:tr w:rsidR="00540092" w14:paraId="73AA5B8A" w14:textId="77777777" w:rsidTr="002C032E">
        <w:trPr>
          <w:jc w:val="center"/>
        </w:trPr>
        <w:tc>
          <w:tcPr>
            <w:tcW w:w="2403" w:type="dxa"/>
            <w:vMerge w:val="restart"/>
          </w:tcPr>
          <w:p w14:paraId="6D7A50F8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088119EE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BCC7F39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4F399DA6" w14:textId="77777777" w:rsidR="00540092" w:rsidRPr="00865091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7061D161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557D9CFB" w14:textId="77777777" w:rsidTr="002C032E">
        <w:trPr>
          <w:jc w:val="center"/>
        </w:trPr>
        <w:tc>
          <w:tcPr>
            <w:tcW w:w="2403" w:type="dxa"/>
            <w:vMerge/>
          </w:tcPr>
          <w:p w14:paraId="6986AD26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EAD79EC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02B3AE3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657EDC85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4EDED426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AF2BADA" w14:textId="77777777" w:rsidTr="002C032E">
        <w:trPr>
          <w:jc w:val="center"/>
        </w:trPr>
        <w:tc>
          <w:tcPr>
            <w:tcW w:w="2403" w:type="dxa"/>
            <w:vMerge/>
          </w:tcPr>
          <w:p w14:paraId="4EFC2798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3A87C6F7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05E8B5EB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4B97B716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1657A21C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D4C9592" w14:textId="77777777" w:rsidTr="002C032E">
        <w:trPr>
          <w:jc w:val="center"/>
        </w:trPr>
        <w:tc>
          <w:tcPr>
            <w:tcW w:w="2403" w:type="dxa"/>
          </w:tcPr>
          <w:p w14:paraId="0CF71D42" w14:textId="77777777" w:rsidR="00540092" w:rsidRDefault="00540092" w:rsidP="002C032E">
            <w:pPr>
              <w:pStyle w:val="affe"/>
            </w:pPr>
            <w:r w:rsidRPr="00343942">
              <w:t>Обновленные лоты</w:t>
            </w:r>
          </w:p>
        </w:tc>
        <w:tc>
          <w:tcPr>
            <w:tcW w:w="1835" w:type="dxa"/>
          </w:tcPr>
          <w:p w14:paraId="7F2A1B34" w14:textId="77777777" w:rsidR="00540092" w:rsidRDefault="00540092" w:rsidP="002C032E">
            <w:pPr>
              <w:pStyle w:val="affe"/>
            </w:pPr>
            <w:r w:rsidRPr="001706B9">
              <w:t>Изменение параметров продажи</w:t>
            </w:r>
          </w:p>
        </w:tc>
        <w:tc>
          <w:tcPr>
            <w:tcW w:w="1751" w:type="dxa"/>
          </w:tcPr>
          <w:p w14:paraId="0D629CDE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B28B79C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04188FAD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571B33C4" w14:textId="77777777" w:rsidTr="002C032E">
        <w:trPr>
          <w:jc w:val="center"/>
        </w:trPr>
        <w:tc>
          <w:tcPr>
            <w:tcW w:w="2403" w:type="dxa"/>
          </w:tcPr>
          <w:p w14:paraId="3E12E4F2" w14:textId="77777777" w:rsidR="00540092" w:rsidRDefault="00540092" w:rsidP="002C032E">
            <w:pPr>
              <w:pStyle w:val="affe"/>
            </w:pPr>
            <w:r w:rsidRPr="00343942">
              <w:t>Предметы в инвентаре пользователя</w:t>
            </w:r>
          </w:p>
        </w:tc>
        <w:tc>
          <w:tcPr>
            <w:tcW w:w="1835" w:type="dxa"/>
          </w:tcPr>
          <w:p w14:paraId="75E5E8C2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101F5A4F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1DD837AF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0ADCE3C8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4EADB8DB" w14:textId="77777777" w:rsidTr="002C032E">
        <w:trPr>
          <w:jc w:val="center"/>
        </w:trPr>
        <w:tc>
          <w:tcPr>
            <w:tcW w:w="2403" w:type="dxa"/>
            <w:vMerge w:val="restart"/>
          </w:tcPr>
          <w:p w14:paraId="499DC450" w14:textId="77777777" w:rsidR="00540092" w:rsidRDefault="00540092" w:rsidP="002C032E">
            <w:pPr>
              <w:pStyle w:val="affe"/>
            </w:pPr>
            <w:r w:rsidRPr="00343942">
              <w:t>Баланс пользователя</w:t>
            </w:r>
          </w:p>
        </w:tc>
        <w:tc>
          <w:tcPr>
            <w:tcW w:w="1835" w:type="dxa"/>
          </w:tcPr>
          <w:p w14:paraId="4481104C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65B0848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0D596F60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3B1278B6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16CF613C" w14:textId="77777777" w:rsidTr="002C032E">
        <w:trPr>
          <w:jc w:val="center"/>
        </w:trPr>
        <w:tc>
          <w:tcPr>
            <w:tcW w:w="2403" w:type="dxa"/>
            <w:vMerge/>
          </w:tcPr>
          <w:p w14:paraId="7999821F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1121D3EE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9CBFDE4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01D80905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57DEBB96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  <w:tr w:rsidR="00540092" w14:paraId="2BE86574" w14:textId="77777777" w:rsidTr="002C032E">
        <w:trPr>
          <w:jc w:val="center"/>
        </w:trPr>
        <w:tc>
          <w:tcPr>
            <w:tcW w:w="2403" w:type="dxa"/>
          </w:tcPr>
          <w:p w14:paraId="2CD1E8F4" w14:textId="77777777" w:rsidR="00540092" w:rsidRDefault="00540092" w:rsidP="002C032E">
            <w:pPr>
              <w:pStyle w:val="affe"/>
            </w:pPr>
            <w:r w:rsidRPr="00343942">
              <w:t>Обновленный инвентарь пользователя</w:t>
            </w:r>
          </w:p>
        </w:tc>
        <w:tc>
          <w:tcPr>
            <w:tcW w:w="1835" w:type="dxa"/>
          </w:tcPr>
          <w:p w14:paraId="0BE2AE4A" w14:textId="77777777" w:rsidR="00540092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1244F19A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79F55491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3BA44A6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3ED5C7F1" w14:textId="77777777" w:rsidTr="002C032E">
        <w:trPr>
          <w:jc w:val="center"/>
        </w:trPr>
        <w:tc>
          <w:tcPr>
            <w:tcW w:w="2403" w:type="dxa"/>
            <w:vMerge w:val="restart"/>
          </w:tcPr>
          <w:p w14:paraId="0D88E21E" w14:textId="77777777" w:rsidR="00540092" w:rsidRDefault="00540092" w:rsidP="002C032E">
            <w:pPr>
              <w:pStyle w:val="affe"/>
            </w:pPr>
            <w:r w:rsidRPr="00343942">
              <w:t>Обновленный баланс пользователя</w:t>
            </w:r>
          </w:p>
        </w:tc>
        <w:tc>
          <w:tcPr>
            <w:tcW w:w="1835" w:type="dxa"/>
          </w:tcPr>
          <w:p w14:paraId="57575D9B" w14:textId="77777777" w:rsidR="00540092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4DAEF2CD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4BA5871A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283CC81D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3E15957F" w14:textId="77777777" w:rsidTr="002C032E">
        <w:trPr>
          <w:jc w:val="center"/>
        </w:trPr>
        <w:tc>
          <w:tcPr>
            <w:tcW w:w="2403" w:type="dxa"/>
            <w:vMerge/>
          </w:tcPr>
          <w:p w14:paraId="2A64465D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63EC2125" w14:textId="77777777" w:rsidR="00540092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74C06D97" w14:textId="77777777" w:rsidR="00540092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  <w:tc>
          <w:tcPr>
            <w:tcW w:w="1835" w:type="dxa"/>
          </w:tcPr>
          <w:p w14:paraId="1539424E" w14:textId="77777777" w:rsidR="00540092" w:rsidRPr="00865091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50B154F8" w14:textId="77777777" w:rsidR="00540092" w:rsidRPr="00865091" w:rsidRDefault="00540092" w:rsidP="002C032E">
            <w:pPr>
              <w:pStyle w:val="affe"/>
            </w:pPr>
            <w:proofErr w:type="spellStart"/>
            <w:r w:rsidRPr="003232B7">
              <w:t>Output</w:t>
            </w:r>
            <w:proofErr w:type="spellEnd"/>
          </w:p>
        </w:tc>
      </w:tr>
      <w:tr w:rsidR="00540092" w14:paraId="53365A8B" w14:textId="77777777" w:rsidTr="002C032E">
        <w:trPr>
          <w:jc w:val="center"/>
        </w:trPr>
        <w:tc>
          <w:tcPr>
            <w:tcW w:w="2403" w:type="dxa"/>
            <w:vMerge w:val="restart"/>
          </w:tcPr>
          <w:p w14:paraId="5D14F616" w14:textId="77777777" w:rsidR="00540092" w:rsidRDefault="00540092" w:rsidP="002C032E">
            <w:pPr>
              <w:pStyle w:val="affe"/>
            </w:pPr>
            <w:r w:rsidRPr="00343942">
              <w:t>Персонал</w:t>
            </w:r>
          </w:p>
        </w:tc>
        <w:tc>
          <w:tcPr>
            <w:tcW w:w="1835" w:type="dxa"/>
          </w:tcPr>
          <w:p w14:paraId="083198BD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1BD4FF7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06B1B79C" w14:textId="77777777" w:rsidR="00540092" w:rsidRPr="00865091" w:rsidRDefault="00540092" w:rsidP="002C032E">
            <w:pPr>
              <w:pStyle w:val="affe"/>
            </w:pPr>
            <w:r w:rsidRPr="001706B9">
              <w:t>Подтверждение сделки</w:t>
            </w:r>
          </w:p>
        </w:tc>
        <w:tc>
          <w:tcPr>
            <w:tcW w:w="1751" w:type="dxa"/>
          </w:tcPr>
          <w:p w14:paraId="6ADD9F54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0C5012BB" w14:textId="77777777" w:rsidTr="002C032E">
        <w:trPr>
          <w:jc w:val="center"/>
        </w:trPr>
        <w:tc>
          <w:tcPr>
            <w:tcW w:w="2403" w:type="dxa"/>
            <w:vMerge/>
          </w:tcPr>
          <w:p w14:paraId="673C583E" w14:textId="77777777" w:rsidR="00540092" w:rsidRDefault="00540092" w:rsidP="002C032E">
            <w:pPr>
              <w:pStyle w:val="affe"/>
            </w:pPr>
          </w:p>
        </w:tc>
        <w:tc>
          <w:tcPr>
            <w:tcW w:w="1835" w:type="dxa"/>
          </w:tcPr>
          <w:p w14:paraId="111222E2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7FD10234" w14:textId="77777777" w:rsidR="00540092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  <w:tc>
          <w:tcPr>
            <w:tcW w:w="1835" w:type="dxa"/>
          </w:tcPr>
          <w:p w14:paraId="104E7762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2D46B30F" w14:textId="77777777" w:rsidR="00540092" w:rsidRPr="00865091" w:rsidRDefault="00540092" w:rsidP="002C032E">
            <w:pPr>
              <w:pStyle w:val="affe"/>
            </w:pPr>
            <w:proofErr w:type="spellStart"/>
            <w:r w:rsidRPr="00E922D7">
              <w:t>Mechanism</w:t>
            </w:r>
            <w:proofErr w:type="spellEnd"/>
          </w:p>
        </w:tc>
      </w:tr>
      <w:tr w:rsidR="00540092" w14:paraId="32AE3342" w14:textId="77777777" w:rsidTr="002C032E">
        <w:trPr>
          <w:jc w:val="center"/>
        </w:trPr>
        <w:tc>
          <w:tcPr>
            <w:tcW w:w="2403" w:type="dxa"/>
          </w:tcPr>
          <w:p w14:paraId="76EB3FF6" w14:textId="77777777" w:rsidR="00540092" w:rsidRDefault="00540092" w:rsidP="002C032E">
            <w:pPr>
              <w:pStyle w:val="affe"/>
            </w:pPr>
            <w:r w:rsidRPr="00343942">
              <w:t>История транзакций</w:t>
            </w:r>
          </w:p>
        </w:tc>
        <w:tc>
          <w:tcPr>
            <w:tcW w:w="1835" w:type="dxa"/>
          </w:tcPr>
          <w:p w14:paraId="3A01AAC4" w14:textId="77777777" w:rsidR="00540092" w:rsidRDefault="00540092" w:rsidP="002C032E">
            <w:pPr>
              <w:pStyle w:val="affe"/>
            </w:pPr>
            <w:r w:rsidRPr="006B71BD">
              <w:t>Граница диаграммы</w:t>
            </w:r>
          </w:p>
        </w:tc>
        <w:tc>
          <w:tcPr>
            <w:tcW w:w="1751" w:type="dxa"/>
          </w:tcPr>
          <w:p w14:paraId="6D00F858" w14:textId="77777777" w:rsidR="00540092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  <w:tc>
          <w:tcPr>
            <w:tcW w:w="1835" w:type="dxa"/>
          </w:tcPr>
          <w:p w14:paraId="59442B53" w14:textId="77777777" w:rsidR="00540092" w:rsidRPr="00865091" w:rsidRDefault="00540092" w:rsidP="002C032E">
            <w:pPr>
              <w:pStyle w:val="affe"/>
            </w:pPr>
            <w:r w:rsidRPr="001706B9">
              <w:t>Вывод денежных средств</w:t>
            </w:r>
          </w:p>
        </w:tc>
        <w:tc>
          <w:tcPr>
            <w:tcW w:w="1751" w:type="dxa"/>
          </w:tcPr>
          <w:p w14:paraId="273EE399" w14:textId="77777777" w:rsidR="00540092" w:rsidRPr="00865091" w:rsidRDefault="00540092" w:rsidP="002C032E">
            <w:pPr>
              <w:pStyle w:val="affe"/>
            </w:pPr>
            <w:proofErr w:type="spellStart"/>
            <w:r w:rsidRPr="00C93B16">
              <w:t>Input</w:t>
            </w:r>
            <w:proofErr w:type="spellEnd"/>
          </w:p>
        </w:tc>
      </w:tr>
    </w:tbl>
    <w:p w14:paraId="75CF2B01" w14:textId="06A50114" w:rsidR="00540092" w:rsidRDefault="00D50946" w:rsidP="00D50946">
      <w:pPr>
        <w:pStyle w:val="2"/>
      </w:pPr>
      <w:r>
        <w:t>13.4 Вывод</w:t>
      </w:r>
    </w:p>
    <w:p w14:paraId="0B070F8C" w14:textId="2539F477" w:rsidR="00D50946" w:rsidRDefault="00D50946" w:rsidP="00D50946">
      <w:r w:rsidRPr="001A7044">
        <w:t>В результате выполнения данной практической работы была декомпозирована функциональная модель проектируемой системы в нотации IDEF0, созданы декомпозиции двух уровней</w:t>
      </w:r>
      <w:r>
        <w:t>.</w:t>
      </w:r>
    </w:p>
    <w:p w14:paraId="3EA234FB" w14:textId="61037DFC" w:rsidR="00CB3D04" w:rsidRPr="007A1668" w:rsidRDefault="00CB3D04" w:rsidP="00CB3D04">
      <w:pPr>
        <w:pStyle w:val="1"/>
      </w:pPr>
      <w:bookmarkStart w:id="94" w:name="_Toc194406375"/>
      <w:r>
        <w:lastRenderedPageBreak/>
        <w:t>14</w:t>
      </w:r>
      <w:r w:rsidRPr="007A1668">
        <w:t xml:space="preserve"> </w:t>
      </w:r>
      <w:r w:rsidRPr="007A1668">
        <w:rPr>
          <w:caps w:val="0"/>
        </w:rPr>
        <w:t>ПРОЕКТИРОВАНИЕ МОДЕЛИ ПОТОКОВ ДАННЫХ В НОТАЦИИ DFD</w:t>
      </w:r>
      <w:bookmarkEnd w:id="94"/>
    </w:p>
    <w:p w14:paraId="6FD74D4F" w14:textId="6F796A07" w:rsidR="00CB3D04" w:rsidRDefault="00CB3D04" w:rsidP="00CB3D04">
      <w:pPr>
        <w:pStyle w:val="2"/>
      </w:pPr>
      <w:bookmarkStart w:id="95" w:name="_Toc194406376"/>
      <w:r>
        <w:t>14</w:t>
      </w:r>
      <w:r>
        <w:t xml:space="preserve">.1 </w:t>
      </w:r>
      <w:bookmarkEnd w:id="95"/>
      <w:r>
        <w:t>Цель и задачи работы</w:t>
      </w:r>
    </w:p>
    <w:p w14:paraId="0EA93417" w14:textId="77777777" w:rsidR="00CB3D04" w:rsidRDefault="00CB3D04" w:rsidP="00CB3D04">
      <w:bookmarkStart w:id="96" w:name="_Toc194406377"/>
      <w:r w:rsidRPr="007532A6">
        <w:rPr>
          <w:b/>
          <w:bCs/>
        </w:rPr>
        <w:t>Цель работы</w:t>
      </w:r>
      <w:r>
        <w:t xml:space="preserve">: декомпозировать функциональный блок из диаграммы </w:t>
      </w:r>
      <w:r>
        <w:rPr>
          <w:lang w:val="en-US"/>
        </w:rPr>
        <w:t>IDEF</w:t>
      </w:r>
      <w:r w:rsidRPr="007A1668">
        <w:t>0 в нотации DFD</w:t>
      </w:r>
      <w:r>
        <w:t>.</w:t>
      </w:r>
    </w:p>
    <w:p w14:paraId="0C4014A0" w14:textId="77777777" w:rsidR="00CB3D04" w:rsidRPr="00441530" w:rsidRDefault="00CB3D04" w:rsidP="00CB3D04">
      <w:r w:rsidRPr="007532A6">
        <w:rPr>
          <w:b/>
          <w:bCs/>
        </w:rPr>
        <w:t>Задачи</w:t>
      </w:r>
      <w:r>
        <w:t>: о</w:t>
      </w:r>
      <w:r w:rsidRPr="00836660">
        <w:t>знакомиться с принципами структурного анализа и проектирования (SADT)</w:t>
      </w:r>
      <w:r>
        <w:t xml:space="preserve">, </w:t>
      </w:r>
      <w:r w:rsidRPr="007032A3">
        <w:t>выявить</w:t>
      </w:r>
      <w:r>
        <w:t xml:space="preserve"> процессы, внешние сущности и хранилища данных, добавить текстовое описание потоков и процессов.</w:t>
      </w:r>
    </w:p>
    <w:p w14:paraId="34DA1DE2" w14:textId="0C97F1F6" w:rsidR="00CB3D04" w:rsidRDefault="00CB3D04" w:rsidP="00CB3D04">
      <w:pPr>
        <w:pStyle w:val="2"/>
      </w:pPr>
      <w:r>
        <w:t>14</w:t>
      </w:r>
      <w:r>
        <w:t>.2 Проектирование контекстной диаграммы процесса</w:t>
      </w:r>
      <w:bookmarkEnd w:id="96"/>
    </w:p>
    <w:p w14:paraId="2EB946F0" w14:textId="79662449" w:rsidR="00CB3D04" w:rsidRDefault="00CB3D04" w:rsidP="00CB3D04">
      <w:r>
        <w:t>Контекстная диаграмма процесса «</w:t>
      </w:r>
      <w:r w:rsidRPr="00E002DF">
        <w:t>Продажа внутриигровых предметов</w:t>
      </w:r>
      <w:r>
        <w:t xml:space="preserve">» представлена на Рисунке </w:t>
      </w:r>
      <w:r>
        <w:t>14</w:t>
      </w:r>
      <w:r>
        <w:t>.2.1.</w:t>
      </w:r>
    </w:p>
    <w:p w14:paraId="14E324E1" w14:textId="77777777" w:rsidR="00CB3D04" w:rsidRDefault="00CB3D04" w:rsidP="00CB3D04">
      <w:pPr>
        <w:pStyle w:val="afffa"/>
      </w:pPr>
      <w:r w:rsidRPr="00A30B97">
        <w:rPr>
          <w:noProof/>
        </w:rPr>
        <w:drawing>
          <wp:inline distT="0" distB="0" distL="0" distR="0" wp14:anchorId="556D1803" wp14:editId="6D48DBA2">
            <wp:extent cx="6120130" cy="4069715"/>
            <wp:effectExtent l="0" t="0" r="0" b="6985"/>
            <wp:docPr id="1650834308" name="Рисунок 5" descr="Изображение выглядит как текст, снимок экрана, документ, Шрифт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834308" name="Рисунок 5" descr="Изображение выглядит как текст, снимок экрана, документ, Шрифт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A8E59" w14:textId="13C39E24" w:rsidR="00CB3D04" w:rsidRDefault="00CB3D04" w:rsidP="00CB3D04">
      <w:pPr>
        <w:pStyle w:val="aff5"/>
      </w:pPr>
      <w:r>
        <w:t xml:space="preserve">Рисунок </w:t>
      </w:r>
      <w:r>
        <w:t>14</w:t>
      </w:r>
      <w:r>
        <w:t>.2.1 - Контекстная диаграмма процесса «</w:t>
      </w:r>
      <w:r w:rsidRPr="00E002DF">
        <w:t>Продажа внутриигровых предметов</w:t>
      </w:r>
      <w:r>
        <w:t>»</w:t>
      </w:r>
    </w:p>
    <w:p w14:paraId="5503D887" w14:textId="77777777" w:rsidR="00CB3D04" w:rsidRDefault="00CB3D04" w:rsidP="00CB3D04">
      <w:r>
        <w:lastRenderedPageBreak/>
        <w:t>Ключевая внешняя сущность для рассматриваемой системы – авторизованный пользователь, который осуществляет покупку и продажу внутриигровых активов на площадке.</w:t>
      </w:r>
    </w:p>
    <w:p w14:paraId="0F9697FA" w14:textId="02BC1669" w:rsidR="00CB3D04" w:rsidRDefault="00CB3D04" w:rsidP="00CB3D04">
      <w:pPr>
        <w:pStyle w:val="2"/>
      </w:pPr>
      <w:bookmarkStart w:id="97" w:name="_Toc194406378"/>
      <w:r>
        <w:t>14</w:t>
      </w:r>
      <w:r>
        <w:t>.3 Декомпозиция первого уровня</w:t>
      </w:r>
      <w:bookmarkEnd w:id="97"/>
    </w:p>
    <w:p w14:paraId="1F50F8A3" w14:textId="77777777" w:rsidR="00CB3D04" w:rsidRDefault="00CB3D04" w:rsidP="00CB3D04">
      <w:r>
        <w:t>На первом уровне декомпозиции добавлена внешняя сущность</w:t>
      </w:r>
      <w:r w:rsidRPr="00D11C87">
        <w:t xml:space="preserve"> </w:t>
      </w:r>
      <w:r>
        <w:rPr>
          <w:lang w:val="en-US"/>
        </w:rPr>
        <w:t>Steam</w:t>
      </w:r>
      <w:r>
        <w:t>, которая предоставляет данные о предметах в инвентаре пользователя, доступных для обмена, предоставляет историю обмена пользователя для автоматического подтверждения сделки.</w:t>
      </w:r>
    </w:p>
    <w:p w14:paraId="005F3C24" w14:textId="77777777" w:rsidR="00CB3D04" w:rsidRDefault="00CB3D04" w:rsidP="00CB3D04">
      <w:r>
        <w:t xml:space="preserve">Хранилища данных, добавленные на первом уровне, представляют собой таблицы в общей базе данных информационной системы </w:t>
      </w:r>
      <w:proofErr w:type="spellStart"/>
      <w:r>
        <w:rPr>
          <w:lang w:val="en-US"/>
        </w:rPr>
        <w:t>CSFloat</w:t>
      </w:r>
      <w:proofErr w:type="spellEnd"/>
      <w:r w:rsidRPr="00D11C87">
        <w:t xml:space="preserve">. </w:t>
      </w:r>
      <w:r>
        <w:t>Выявлены следующие ключевые хранилища данных:</w:t>
      </w:r>
    </w:p>
    <w:p w14:paraId="6092EA06" w14:textId="77777777" w:rsidR="00CB3D04" w:rsidRDefault="00CB3D04" w:rsidP="00CB3D04">
      <w:pPr>
        <w:pStyle w:val="a0"/>
      </w:pPr>
      <w:r>
        <w:t>Каталог – предметы на продаже, доступные для покупки;</w:t>
      </w:r>
    </w:p>
    <w:p w14:paraId="7F28C3D1" w14:textId="77777777" w:rsidR="00CB3D04" w:rsidRDefault="00CB3D04" w:rsidP="00CB3D04">
      <w:pPr>
        <w:pStyle w:val="a0"/>
      </w:pPr>
      <w:r>
        <w:t>Пользователь – сведения о пользователе системы, включая баланс;</w:t>
      </w:r>
    </w:p>
    <w:p w14:paraId="59ED16C5" w14:textId="77777777" w:rsidR="00CB3D04" w:rsidRPr="00D11C87" w:rsidRDefault="00CB3D04" w:rsidP="00CB3D04">
      <w:pPr>
        <w:pStyle w:val="a0"/>
      </w:pPr>
      <w:r>
        <w:t>Транзакции – история операций пользователя.</w:t>
      </w:r>
    </w:p>
    <w:p w14:paraId="778F687E" w14:textId="55DD83B7" w:rsidR="00CB3D04" w:rsidRDefault="00CB3D04" w:rsidP="00CB3D04">
      <w:r>
        <w:t>Диаграмма декомпозиции процесса «</w:t>
      </w:r>
      <w:r w:rsidRPr="004C112D">
        <w:t>Продажа внутриигровых предметов</w:t>
      </w:r>
      <w:r>
        <w:t xml:space="preserve">» представлена на Рисунке </w:t>
      </w:r>
      <w:r>
        <w:t>14</w:t>
      </w:r>
      <w:r>
        <w:t>.</w:t>
      </w:r>
      <w:r w:rsidRPr="004C112D">
        <w:t>3</w:t>
      </w:r>
      <w:r>
        <w:t>.1.</w:t>
      </w:r>
    </w:p>
    <w:p w14:paraId="53A89D50" w14:textId="77777777" w:rsidR="00CB3D04" w:rsidRPr="004C112D" w:rsidRDefault="00CB3D04" w:rsidP="00CB3D04">
      <w:pPr>
        <w:pStyle w:val="afffa"/>
        <w:rPr>
          <w:lang w:val="en-US"/>
        </w:rPr>
      </w:pPr>
      <w:r w:rsidRPr="00A30B97">
        <w:rPr>
          <w:noProof/>
          <w:lang w:val="en-US"/>
        </w:rPr>
        <w:drawing>
          <wp:inline distT="0" distB="0" distL="0" distR="0" wp14:anchorId="6E174B58" wp14:editId="5DB469BA">
            <wp:extent cx="4985468" cy="3315197"/>
            <wp:effectExtent l="0" t="0" r="5715" b="0"/>
            <wp:docPr id="1712684590" name="Рисунок 7" descr="Изображение выглядит как текст, Параллельный, диаграмма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684590" name="Рисунок 7" descr="Изображение выглядит как текст, Параллельный, диаграмма, число&#10;&#10;Контент, сгенерированный ИИ, может содержать ошибки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2602" cy="3326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A7E380" w14:textId="6108EAC4" w:rsidR="00CB3D04" w:rsidRDefault="00CB3D04" w:rsidP="00CB3D04">
      <w:pPr>
        <w:pStyle w:val="aff5"/>
      </w:pPr>
      <w:r>
        <w:t xml:space="preserve">Рисунок </w:t>
      </w:r>
      <w:r>
        <w:t>14</w:t>
      </w:r>
      <w:r>
        <w:t>.</w:t>
      </w:r>
      <w:r w:rsidRPr="004C112D">
        <w:t>3</w:t>
      </w:r>
      <w:r>
        <w:t>.1 - Диаграмма декомпозиции процесса «</w:t>
      </w:r>
      <w:r w:rsidRPr="004C112D">
        <w:t>Продажа внутриигровых предметов</w:t>
      </w:r>
      <w:r>
        <w:t>»</w:t>
      </w:r>
    </w:p>
    <w:p w14:paraId="71CF6C61" w14:textId="19F70136" w:rsidR="00CB3D04" w:rsidRDefault="00CB3D04" w:rsidP="00CB3D04">
      <w:r>
        <w:lastRenderedPageBreak/>
        <w:t xml:space="preserve">В рамках процесса «Публикация предметов на продажу» система запрашивает инвентарь пользователя и отображает предметы, доступные для обмена (торговли). Пользователь устанавливает параметры лота (цену, описание, тип продажи, режим продажи). Система проверяет корректность введенных параметров и пытается выставить предметы на продажу. При отсутствии процедуры </w:t>
      </w:r>
      <w:r>
        <w:rPr>
          <w:lang w:val="en-US"/>
        </w:rPr>
        <w:t>KYC</w:t>
      </w:r>
      <w:r w:rsidRPr="004A73D6">
        <w:t xml:space="preserve"> </w:t>
      </w:r>
      <w:r>
        <w:t>общая сумма баланса пользователя и стоимости всех его лотов не должна превышать 2000</w:t>
      </w:r>
      <w:r w:rsidRPr="004A73D6">
        <w:t xml:space="preserve">$. </w:t>
      </w:r>
      <w:r>
        <w:t xml:space="preserve">Более того, на сувенирные предметы накладываются дополнительные ограничения по максимальной цене. Подробнее о процедуре публикации на продажу написано в </w:t>
      </w:r>
      <w:r>
        <w:t>разделе №11.2</w:t>
      </w:r>
      <w:r>
        <w:t>.</w:t>
      </w:r>
    </w:p>
    <w:p w14:paraId="3D7DBEFF" w14:textId="77777777" w:rsidR="00CB3D04" w:rsidRDefault="00CB3D04" w:rsidP="00CB3D04">
      <w:r>
        <w:t xml:space="preserve">Изменение параметров лота (в частности цены) происходит с учетом ограничения на общую сумму баланса пользователя и стоимости всех его лотов в случае отсутствия подтвержденного </w:t>
      </w:r>
      <w:r>
        <w:rPr>
          <w:lang w:val="en-US"/>
        </w:rPr>
        <w:t>KYC</w:t>
      </w:r>
      <w:r w:rsidRPr="00927466">
        <w:t xml:space="preserve">. </w:t>
      </w:r>
      <w:r>
        <w:t>Таким образом, нельзя повысить цену лота, если сумма баланса и новой стоимости магазина превысит 2000</w:t>
      </w:r>
      <w:r w:rsidRPr="00927466">
        <w:t>$.</w:t>
      </w:r>
    </w:p>
    <w:p w14:paraId="1C151CEC" w14:textId="77777777" w:rsidR="00CB3D04" w:rsidRDefault="00CB3D04" w:rsidP="00CB3D04">
      <w:r>
        <w:t>Продажа происходит в случае покупки другим пользователем предмета по заданной цене, наличия хотя бы одной ставки на предмет на момент завершения аукциона, принятия торгового предложения от другого пользователя. Пользователь (продавец) может принимать и отклонять торговые предложения, а также отправлять встречные. Пользователь получает сообщение на почту о продаже его предмета. Следующий этап – подтверждение продажи (</w:t>
      </w:r>
      <w:r>
        <w:rPr>
          <w:lang w:val="en-US"/>
        </w:rPr>
        <w:t>Accept</w:t>
      </w:r>
      <w:r w:rsidRPr="00160ADF">
        <w:t xml:space="preserve"> </w:t>
      </w:r>
      <w:r>
        <w:rPr>
          <w:lang w:val="en-US"/>
        </w:rPr>
        <w:t>sale</w:t>
      </w:r>
      <w:r w:rsidRPr="00160ADF">
        <w:t>)</w:t>
      </w:r>
      <w:r>
        <w:t xml:space="preserve">, необходимое в случае указания ошибочной цены или по иной причине. При отказе от продажи репутация пользователя падает, а дальнейшие неудачные сделки ведут к блокировке учетной записи. После подтверждения пользователь отправляет предложение обмена в </w:t>
      </w:r>
      <w:r>
        <w:rPr>
          <w:lang w:val="en-US"/>
        </w:rPr>
        <w:t>Steam</w:t>
      </w:r>
      <w:r w:rsidRPr="00160ADF">
        <w:t xml:space="preserve">, </w:t>
      </w:r>
      <w:r>
        <w:t xml:space="preserve">которое генерируется автоматически при нажатии кнопки на сайте. Покупатель принимает предложение обмена в </w:t>
      </w:r>
      <w:r>
        <w:rPr>
          <w:lang w:val="en-US"/>
        </w:rPr>
        <w:t>Steam</w:t>
      </w:r>
      <w:r w:rsidRPr="00160ADF">
        <w:t xml:space="preserve">, </w:t>
      </w:r>
      <w:r>
        <w:t>после чего система начисляет баланс за проданный предмет. Каждое действие на этапе подтверждения продажи фиксируется в журнале транзакций.</w:t>
      </w:r>
    </w:p>
    <w:p w14:paraId="71034CDE" w14:textId="77777777" w:rsidR="00CB3D04" w:rsidRPr="00160ADF" w:rsidRDefault="00CB3D04" w:rsidP="00CB3D04">
      <w:r>
        <w:t xml:space="preserve">Вывод денежных средств возможен при наличии подтвержденного </w:t>
      </w:r>
      <w:r>
        <w:rPr>
          <w:lang w:val="en-US"/>
        </w:rPr>
        <w:t>KYC</w:t>
      </w:r>
      <w:r>
        <w:t>. Вывести можно только баланс, полученный от продажи предметов на площадке.</w:t>
      </w:r>
    </w:p>
    <w:p w14:paraId="26A8D743" w14:textId="33EBC7C3" w:rsidR="00CB3D04" w:rsidRDefault="00CB3D04" w:rsidP="00CB3D04">
      <w:pPr>
        <w:pStyle w:val="2"/>
      </w:pPr>
      <w:bookmarkStart w:id="98" w:name="_Toc194406379"/>
      <w:r>
        <w:lastRenderedPageBreak/>
        <w:t>14</w:t>
      </w:r>
      <w:r>
        <w:t>.4 Декомпозиция второго уровня</w:t>
      </w:r>
      <w:bookmarkEnd w:id="98"/>
    </w:p>
    <w:p w14:paraId="3656ED7F" w14:textId="77777777" w:rsidR="00CB3D04" w:rsidRDefault="00CB3D04" w:rsidP="00CB3D04">
      <w:r>
        <w:t>На втором уровне декомпозиции добавлено хранилище данных «Продажи», которое содержит историю продаж на платформе. Алгоритмы расчета рекомендуемой цены используют сведения о прошлых продажах для прогнозирования.</w:t>
      </w:r>
    </w:p>
    <w:p w14:paraId="3FE1F7E7" w14:textId="3DB6FFB2" w:rsidR="00CB3D04" w:rsidRDefault="00CB3D04" w:rsidP="00CB3D04">
      <w:r>
        <w:t xml:space="preserve">Процесс публикации предметов на продажу подробно расписан в </w:t>
      </w:r>
      <w:r>
        <w:t>разделе №11.2</w:t>
      </w:r>
      <w:r>
        <w:t>.</w:t>
      </w:r>
    </w:p>
    <w:p w14:paraId="5AF03FCB" w14:textId="5D2709A4" w:rsidR="00CB3D04" w:rsidRPr="00A30B97" w:rsidRDefault="00CB3D04" w:rsidP="00CB3D04">
      <w:r>
        <w:t>Диаграмма декомпозиции процесса «</w:t>
      </w:r>
      <w:r w:rsidRPr="00A30B97">
        <w:t>Публикация предметов на продажу</w:t>
      </w:r>
      <w:r>
        <w:t xml:space="preserve">» представлена на Рисунке </w:t>
      </w:r>
      <w:r>
        <w:t>14</w:t>
      </w:r>
      <w:r>
        <w:t>.4.1.</w:t>
      </w:r>
    </w:p>
    <w:p w14:paraId="4DCC37A5" w14:textId="77777777" w:rsidR="00CB3D04" w:rsidRDefault="00CB3D04" w:rsidP="00CB3D04">
      <w:pPr>
        <w:pStyle w:val="afffa"/>
      </w:pPr>
      <w:r w:rsidRPr="00A30B97">
        <w:rPr>
          <w:noProof/>
        </w:rPr>
        <w:drawing>
          <wp:inline distT="0" distB="0" distL="0" distR="0" wp14:anchorId="6E73DBE6" wp14:editId="64E26E75">
            <wp:extent cx="6120130" cy="4069715"/>
            <wp:effectExtent l="0" t="0" r="0" b="6985"/>
            <wp:docPr id="173038213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8213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69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F9A2C" w14:textId="702AD181" w:rsidR="00CB3D04" w:rsidRPr="00A30B97" w:rsidRDefault="00CB3D04" w:rsidP="00CB3D04">
      <w:pPr>
        <w:pStyle w:val="aff5"/>
      </w:pPr>
      <w:r>
        <w:t xml:space="preserve">Рисунок </w:t>
      </w:r>
      <w:r>
        <w:t>14</w:t>
      </w:r>
      <w:r>
        <w:t>.4.1 - Диаграмма декомпозиции процесса «</w:t>
      </w:r>
      <w:r w:rsidRPr="00A30B97">
        <w:t>Публикация предметов на продажу</w:t>
      </w:r>
      <w:r>
        <w:t>»</w:t>
      </w:r>
    </w:p>
    <w:p w14:paraId="704A4CAB" w14:textId="0AE7F688" w:rsidR="00CB3D04" w:rsidRDefault="00CB3D04" w:rsidP="00CB3D04">
      <w:pPr>
        <w:pStyle w:val="2"/>
      </w:pPr>
      <w:r>
        <w:t>14.5 Вывод</w:t>
      </w:r>
    </w:p>
    <w:p w14:paraId="5E341663" w14:textId="741BADAB" w:rsidR="00C57610" w:rsidRDefault="00CB3D04" w:rsidP="00CB3D04">
      <w:r w:rsidRPr="007A1668">
        <w:t>В результате выполнения данной практической работы была декомпозирована функциональн</w:t>
      </w:r>
      <w:r>
        <w:t>ая</w:t>
      </w:r>
      <w:r w:rsidRPr="007A1668">
        <w:t xml:space="preserve"> модел</w:t>
      </w:r>
      <w:r>
        <w:t>ь</w:t>
      </w:r>
      <w:r w:rsidRPr="007A1668">
        <w:t xml:space="preserve"> проектируемой системы в нотации </w:t>
      </w:r>
      <w:r w:rsidRPr="007A1668">
        <w:rPr>
          <w:lang w:val="en-US"/>
        </w:rPr>
        <w:t>DFD</w:t>
      </w:r>
      <w:r w:rsidRPr="007A1668">
        <w:t>, созданы декомпозиции двух уровней</w:t>
      </w:r>
      <w:r>
        <w:t>.</w:t>
      </w:r>
    </w:p>
    <w:p w14:paraId="6DF35304" w14:textId="4D757449" w:rsidR="00E33589" w:rsidRDefault="00164752" w:rsidP="00871AFA">
      <w:pPr>
        <w:pStyle w:val="1"/>
        <w:jc w:val="center"/>
      </w:pPr>
      <w:bookmarkStart w:id="99" w:name="_Toc192144328"/>
      <w:r w:rsidRPr="00871AFA">
        <w:lastRenderedPageBreak/>
        <w:t>З</w:t>
      </w:r>
      <w:r w:rsidR="00A248D3">
        <w:t>АКЛЮЧЕНИЕ</w:t>
      </w:r>
      <w:bookmarkEnd w:id="99"/>
    </w:p>
    <w:p w14:paraId="68634D38" w14:textId="5585AC34" w:rsidR="003E11F0" w:rsidRPr="003E11F0" w:rsidRDefault="003E11F0" w:rsidP="003E11F0">
      <w:r>
        <w:t>В ходе выполнения работы получены навыки написания технического задания на разработку автоматизированных информационных систем. Определены функциональные и не функциональные требования к системе, определены ее ключевые характеристики и построена структурная диаграмма системы.</w:t>
      </w:r>
    </w:p>
    <w:p w14:paraId="190B26D8" w14:textId="07CD7378" w:rsidR="00E33589" w:rsidRPr="00425825" w:rsidRDefault="00A248D3" w:rsidP="00425825">
      <w:pPr>
        <w:pStyle w:val="1"/>
        <w:jc w:val="center"/>
      </w:pPr>
      <w:bookmarkStart w:id="100" w:name="_Toc192144329"/>
      <w:r>
        <w:lastRenderedPageBreak/>
        <w:t>СПИСОК ИНФОРМАЦИОННЫХ ИСТОЧНИКОВ</w:t>
      </w:r>
      <w:bookmarkEnd w:id="100"/>
    </w:p>
    <w:p w14:paraId="5BDDFD2A" w14:textId="6B6E36E2" w:rsidR="00E33589" w:rsidRDefault="0077050E">
      <w:pPr>
        <w:pStyle w:val="a1"/>
        <w:numPr>
          <w:ilvl w:val="0"/>
          <w:numId w:val="5"/>
        </w:numPr>
        <w:ind w:left="1276" w:hanging="567"/>
        <w:rPr>
          <w:lang w:eastAsia="ru-RU"/>
        </w:rPr>
      </w:pPr>
      <w:r>
        <w:rPr>
          <w:lang w:eastAsia="ru-RU"/>
        </w:rPr>
        <w:t xml:space="preserve">Лобанов, А. А. </w:t>
      </w:r>
      <w:r w:rsidRPr="0077050E">
        <w:rPr>
          <w:lang w:eastAsia="ru-RU"/>
        </w:rPr>
        <w:t xml:space="preserve">Проектирование информационных систем / А. А. Лобанов, Ю. С. Лобанова, Е. Н. </w:t>
      </w:r>
      <w:proofErr w:type="spellStart"/>
      <w:r w:rsidRPr="0077050E">
        <w:rPr>
          <w:lang w:eastAsia="ru-RU"/>
        </w:rPr>
        <w:t>Абраш</w:t>
      </w:r>
      <w:proofErr w:type="spellEnd"/>
      <w:r w:rsidRPr="0077050E">
        <w:rPr>
          <w:lang w:eastAsia="ru-RU"/>
        </w:rPr>
        <w:t>, Н. В. Братусь. – Издание 2-е, переработанное и дополненное. – Киров : Межрегиональный центр  инновационных технологий в образовании, 2023. – 86 с. – ISBN 978-5-907743-35-9. – DOI 10.52376/978-5-907743-35-9. – EDN RYPTAD</w:t>
      </w:r>
      <w:r w:rsidR="00164752">
        <w:rPr>
          <w:lang w:eastAsia="ru-RU"/>
        </w:rPr>
        <w:t>.</w:t>
      </w:r>
    </w:p>
    <w:p w14:paraId="18FD4CC0" w14:textId="1D780FED" w:rsidR="002162D7" w:rsidRPr="00925495" w:rsidRDefault="0077050E" w:rsidP="00925495">
      <w:pPr>
        <w:pStyle w:val="a1"/>
      </w:pPr>
      <w:r w:rsidRPr="0077050E">
        <w:t>ГОСТ 7.32—2017. Межгосударственный стандарт. Система стандартов по информации, библиотечному и издательскому делу. Отчет о научно-исследовательской работе. Структура и правила оформления</w:t>
      </w:r>
      <w:r w:rsidR="00925495" w:rsidRPr="00925495">
        <w:t>.</w:t>
      </w:r>
    </w:p>
    <w:p w14:paraId="664CE092" w14:textId="3716627B" w:rsidR="0032417D" w:rsidRDefault="0077050E" w:rsidP="002162D7">
      <w:pPr>
        <w:pStyle w:val="a1"/>
      </w:pPr>
      <w:r w:rsidRPr="0077050E">
        <w:t>ГОСТ 19.701—90 ЕСПД (ИСО5807−85). Межгосударственный стандарт. Схемы алгоритмов, программ, данных и систем. Обозначения условные и правила выполнения</w:t>
      </w:r>
      <w:r w:rsidR="0032417D">
        <w:t>.</w:t>
      </w:r>
    </w:p>
    <w:p w14:paraId="04CCFC01" w14:textId="2D65C55A" w:rsidR="00C433D5" w:rsidRDefault="0077050E" w:rsidP="00C433D5">
      <w:pPr>
        <w:pStyle w:val="a1"/>
      </w:pPr>
      <w:r w:rsidRPr="0077050E">
        <w:t>ГОСТ 34.201—2020. Межгосударственный стандарт.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</w:t>
      </w:r>
      <w:r w:rsidR="00C433D5">
        <w:t>.</w:t>
      </w:r>
    </w:p>
    <w:p w14:paraId="0B63FBE9" w14:textId="77A0ED20" w:rsidR="0077050E" w:rsidRDefault="0077050E" w:rsidP="00C433D5">
      <w:pPr>
        <w:pStyle w:val="a1"/>
      </w:pPr>
      <w:r w:rsidRPr="0077050E">
        <w:t>ГОСТ 34.602—2020. Межгосударственный стандарт. Информационные технологии. Комплекс стандартов на автоматизированные системы. Техническое задание на создание автоматизированной системы</w:t>
      </w:r>
      <w:r>
        <w:t>.</w:t>
      </w:r>
    </w:p>
    <w:p w14:paraId="226C1E1C" w14:textId="23860D2D" w:rsidR="0077050E" w:rsidRPr="007C1D47" w:rsidRDefault="0077050E" w:rsidP="00C433D5">
      <w:pPr>
        <w:pStyle w:val="a1"/>
      </w:pPr>
      <w:r w:rsidRPr="0077050E">
        <w:t>ГОСТ Р 59853—2021. Национальный стандарт Российской Федерации. Информационные технологии. Комплекс стандартов на автоматизированные системы. Автоматизированные системы. Термины и определения</w:t>
      </w:r>
      <w:r>
        <w:t>.</w:t>
      </w:r>
    </w:p>
    <w:p w14:paraId="6BE134B4" w14:textId="244A188A" w:rsidR="007C1D47" w:rsidRDefault="007C1D47" w:rsidP="00C433D5">
      <w:pPr>
        <w:pStyle w:val="a1"/>
      </w:pPr>
      <w:proofErr w:type="spellStart"/>
      <w:r w:rsidRPr="007C1D47">
        <w:t>Прищепко</w:t>
      </w:r>
      <w:proofErr w:type="spellEnd"/>
      <w:r w:rsidRPr="007C1D47">
        <w:t xml:space="preserve"> Д. А. В</w:t>
      </w:r>
      <w:r w:rsidR="0077050E">
        <w:t>нутриигровые</w:t>
      </w:r>
      <w:r w:rsidRPr="007C1D47">
        <w:t xml:space="preserve"> </w:t>
      </w:r>
      <w:r w:rsidR="0077050E">
        <w:t>покупки</w:t>
      </w:r>
      <w:r w:rsidRPr="007C1D47">
        <w:t xml:space="preserve"> </w:t>
      </w:r>
      <w:r w:rsidR="0077050E">
        <w:t>продуктов</w:t>
      </w:r>
      <w:r w:rsidRPr="007C1D47">
        <w:t xml:space="preserve"> </w:t>
      </w:r>
      <w:r w:rsidR="0077050E">
        <w:t>в</w:t>
      </w:r>
      <w:r w:rsidRPr="007C1D47">
        <w:t xml:space="preserve"> </w:t>
      </w:r>
      <w:r w:rsidR="0077050E">
        <w:t>онлайн</w:t>
      </w:r>
      <w:r w:rsidRPr="007C1D47">
        <w:t>-</w:t>
      </w:r>
      <w:r w:rsidR="0077050E">
        <w:t>играх</w:t>
      </w:r>
      <w:r w:rsidRPr="007C1D47">
        <w:t xml:space="preserve">, </w:t>
      </w:r>
      <w:r w:rsidR="0077050E">
        <w:t>на примере видеоигры</w:t>
      </w:r>
      <w:r w:rsidRPr="007C1D47">
        <w:t xml:space="preserve"> "CS: GO" // Форум молодых ученых. 2023. №7 (83). URL: https://cyberleninka.ru/article/n/vnutriigrovye-pokupki-produktov-v-onlayn-igrah-na-primere-videoigry-cs-go (</w:t>
      </w:r>
      <w:r w:rsidR="004E267D">
        <w:t>Д</w:t>
      </w:r>
      <w:r w:rsidRPr="007C1D47">
        <w:t xml:space="preserve">ата обращения: </w:t>
      </w:r>
      <w:r w:rsidRPr="007C1D47">
        <w:lastRenderedPageBreak/>
        <w:t>02.03.2025).</w:t>
      </w:r>
    </w:p>
    <w:p w14:paraId="2836F465" w14:textId="19B1D98D" w:rsidR="00721A31" w:rsidRDefault="00721A31" w:rsidP="00C433D5">
      <w:pPr>
        <w:pStyle w:val="a1"/>
      </w:pPr>
      <w:r w:rsidRPr="00721A31">
        <w:t xml:space="preserve">Левочкина, Г. А. Проектирование информационных систем : Учебник и практикум / Г. А. Левочкина, В. И. Грекул, Н. Л. Коровкина. – 1-е изд.. – Москва : Издательство </w:t>
      </w:r>
      <w:proofErr w:type="spellStart"/>
      <w:r w:rsidRPr="00721A31">
        <w:t>Юрайт</w:t>
      </w:r>
      <w:proofErr w:type="spellEnd"/>
      <w:r w:rsidRPr="00721A31">
        <w:t>, 2020. – 1 с. – (Высшее образование). – ISBN 978-5-9916-8764-5. – EDN EKYYCQ</w:t>
      </w:r>
      <w:r>
        <w:t>.</w:t>
      </w:r>
    </w:p>
    <w:p w14:paraId="5C2C906C" w14:textId="44C8D26D" w:rsidR="00721A31" w:rsidRDefault="00721A31" w:rsidP="00C433D5">
      <w:pPr>
        <w:pStyle w:val="a1"/>
      </w:pPr>
      <w:r w:rsidRPr="00721A31">
        <w:t>Грекул, В. И. Проектирование информационных систем. Курс лекций: Учебное пособие</w:t>
      </w:r>
      <w:r>
        <w:t xml:space="preserve"> </w:t>
      </w:r>
      <w:r w:rsidRPr="00721A31">
        <w:t xml:space="preserve">для студентов вузов, обучающихся по специальностям в области информационных технологий / В. И. Грекул, Г. Н. </w:t>
      </w:r>
      <w:proofErr w:type="spellStart"/>
      <w:r w:rsidRPr="00721A31">
        <w:t>Денищенко</w:t>
      </w:r>
      <w:proofErr w:type="spellEnd"/>
      <w:r w:rsidRPr="00721A31">
        <w:t>, Н. Л. Коровкина. – Москва, Саратов : Интернет-Университет Информационных Технологий (ИНТУИТ), Вузовское образование, 2017. – 303 с. – ISBN 978-5-4487-0089-7. – EDN ZUZDSN</w:t>
      </w:r>
      <w:r>
        <w:t>.</w:t>
      </w:r>
    </w:p>
    <w:p w14:paraId="39F30BAF" w14:textId="20C622B3" w:rsidR="00721A31" w:rsidRPr="00A269BF" w:rsidRDefault="00721A31" w:rsidP="00C433D5">
      <w:pPr>
        <w:pStyle w:val="a1"/>
      </w:pPr>
      <w:r w:rsidRPr="00721A31">
        <w:t xml:space="preserve">Грекул В.И. Методические основы управления ИТ-проектами: учебник / Грекул В.И., Коровкина Н.Л., Куприянов Ю.В. - Саратов: Профобразование, 2021. - 467 c.- Текст: электронный // Электронно-библиотечная система IPR BOOKS. - URL: https://www.iprbookshop.ru/102193.html (дата обращения: 30.11.2023). - Режим доступа: для </w:t>
      </w:r>
      <w:proofErr w:type="spellStart"/>
      <w:r w:rsidRPr="00721A31">
        <w:t>авторизир</w:t>
      </w:r>
      <w:proofErr w:type="spellEnd"/>
      <w:r w:rsidRPr="00721A31">
        <w:t>. Пользователей</w:t>
      </w:r>
      <w:r>
        <w:t>.</w:t>
      </w:r>
    </w:p>
    <w:p w14:paraId="1C3D87F5" w14:textId="35840C3A" w:rsidR="00A269BF" w:rsidRDefault="00A269BF" w:rsidP="00C433D5">
      <w:pPr>
        <w:pStyle w:val="a1"/>
      </w:pPr>
      <w:hyperlink r:id="rId17" w:history="1">
        <w:r w:rsidRPr="00A269BF">
          <w:rPr>
            <w:rStyle w:val="afe"/>
            <w:lang w:val="en-US"/>
          </w:rPr>
          <w:t>https</w:t>
        </w:r>
        <w:r w:rsidRPr="00A269BF">
          <w:rPr>
            <w:rStyle w:val="afe"/>
          </w:rPr>
          <w:t>://</w:t>
        </w:r>
        <w:r w:rsidRPr="00A269BF">
          <w:rPr>
            <w:rStyle w:val="afe"/>
            <w:lang w:val="en-US"/>
          </w:rPr>
          <w:t>a</w:t>
        </w:r>
        <w:r w:rsidRPr="00A269BF">
          <w:rPr>
            <w:rStyle w:val="afe"/>
          </w:rPr>
          <w:t>.</w:t>
        </w:r>
        <w:r w:rsidRPr="00A269BF">
          <w:rPr>
            <w:rStyle w:val="afe"/>
            <w:lang w:val="en-US"/>
          </w:rPr>
          <w:t>pr</w:t>
        </w:r>
        <w:r w:rsidRPr="00A269BF">
          <w:rPr>
            <w:rStyle w:val="afe"/>
          </w:rPr>
          <w:t>-</w:t>
        </w:r>
        <w:r w:rsidRPr="00A269BF">
          <w:rPr>
            <w:rStyle w:val="afe"/>
            <w:lang w:val="en-US"/>
          </w:rPr>
          <w:t>cy</w:t>
        </w:r>
        <w:r w:rsidRPr="00A269BF">
          <w:rPr>
            <w:rStyle w:val="afe"/>
          </w:rPr>
          <w:t>.</w:t>
        </w:r>
        <w:proofErr w:type="spellStart"/>
        <w:r w:rsidRPr="00A269BF">
          <w:rPr>
            <w:rStyle w:val="afe"/>
            <w:lang w:val="en-US"/>
          </w:rPr>
          <w:t>ru</w:t>
        </w:r>
        <w:proofErr w:type="spellEnd"/>
        <w:r w:rsidRPr="00A269BF">
          <w:rPr>
            <w:rStyle w:val="afe"/>
          </w:rPr>
          <w:t>/</w:t>
        </w:r>
        <w:proofErr w:type="spellStart"/>
        <w:r w:rsidRPr="00A269BF">
          <w:rPr>
            <w:rStyle w:val="afe"/>
            <w:lang w:val="en-US"/>
          </w:rPr>
          <w:t>csfloat</w:t>
        </w:r>
        <w:proofErr w:type="spellEnd"/>
        <w:r w:rsidRPr="00A269BF">
          <w:rPr>
            <w:rStyle w:val="afe"/>
          </w:rPr>
          <w:t>.</w:t>
        </w:r>
        <w:r w:rsidRPr="00A269BF">
          <w:rPr>
            <w:rStyle w:val="afe"/>
            <w:lang w:val="en-US"/>
          </w:rPr>
          <w:t>com</w:t>
        </w:r>
        <w:r w:rsidRPr="00A269BF">
          <w:rPr>
            <w:rStyle w:val="afe"/>
          </w:rPr>
          <w:t>/</w:t>
        </w:r>
      </w:hyperlink>
      <w:r w:rsidRPr="00A269BF">
        <w:t xml:space="preserve"> (</w:t>
      </w:r>
      <w:r>
        <w:t>Дата обращения 05.03.2025</w:t>
      </w:r>
      <w:r w:rsidRPr="00A269BF">
        <w:t>)</w:t>
      </w:r>
      <w:r>
        <w:t>.</w:t>
      </w:r>
    </w:p>
    <w:p w14:paraId="175F08F8" w14:textId="1D68B246" w:rsidR="00A269BF" w:rsidRDefault="00A269BF" w:rsidP="00C433D5">
      <w:pPr>
        <w:pStyle w:val="a1"/>
      </w:pPr>
      <w:hyperlink r:id="rId18" w:history="1">
        <w:r w:rsidRPr="00A967E7">
          <w:rPr>
            <w:rStyle w:val="afe"/>
          </w:rPr>
          <w:t>https://store.steampowered.com/stats/support/?l=russian</w:t>
        </w:r>
      </w:hyperlink>
      <w:r>
        <w:t xml:space="preserve"> (Дата обращение 05.03.2025).</w:t>
      </w:r>
    </w:p>
    <w:p w14:paraId="6D769C70" w14:textId="7AA6F198" w:rsidR="00AB7D3C" w:rsidRPr="00A269BF" w:rsidRDefault="00AB7D3C" w:rsidP="00AB7D3C">
      <w:pPr>
        <w:pStyle w:val="a1"/>
      </w:pPr>
      <w:r w:rsidRPr="001C4D2B">
        <w:rPr>
          <w:lang w:val="en-US"/>
        </w:rPr>
        <w:t xml:space="preserve">Market for «Counter-Strike 2» Digital Items Hits New High. </w:t>
      </w:r>
      <w:r>
        <w:rPr>
          <w:lang w:val="en-US"/>
        </w:rPr>
        <w:t>URL</w:t>
      </w:r>
      <w:r w:rsidRPr="001C4D2B">
        <w:t xml:space="preserve">: </w:t>
      </w:r>
      <w:hyperlink r:id="rId19" w:history="1">
        <w:r w:rsidRPr="0013149C">
          <w:rPr>
            <w:rStyle w:val="afe"/>
            <w:lang w:val="en-US"/>
          </w:rPr>
          <w:t>https</w:t>
        </w:r>
        <w:r w:rsidRPr="001C4D2B">
          <w:rPr>
            <w:rStyle w:val="afe"/>
          </w:rPr>
          <w:t>://</w:t>
        </w:r>
        <w:r w:rsidRPr="0013149C">
          <w:rPr>
            <w:rStyle w:val="afe"/>
            <w:lang w:val="en-US"/>
          </w:rPr>
          <w:t>www</w:t>
        </w:r>
        <w:r w:rsidRPr="001C4D2B">
          <w:rPr>
            <w:rStyle w:val="afe"/>
          </w:rPr>
          <w:t>.</w:t>
        </w:r>
        <w:proofErr w:type="spellStart"/>
        <w:r w:rsidRPr="0013149C">
          <w:rPr>
            <w:rStyle w:val="afe"/>
            <w:lang w:val="en-US"/>
          </w:rPr>
          <w:t>bloomberg</w:t>
        </w:r>
        <w:proofErr w:type="spellEnd"/>
        <w:r w:rsidRPr="001C4D2B">
          <w:rPr>
            <w:rStyle w:val="afe"/>
          </w:rPr>
          <w:t>.</w:t>
        </w:r>
        <w:r w:rsidRPr="0013149C">
          <w:rPr>
            <w:rStyle w:val="afe"/>
            <w:lang w:val="en-US"/>
          </w:rPr>
          <w:t>com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news</w:t>
        </w:r>
        <w:r w:rsidRPr="001C4D2B">
          <w:rPr>
            <w:rStyle w:val="afe"/>
          </w:rPr>
          <w:t>/</w:t>
        </w:r>
        <w:r w:rsidRPr="0013149C">
          <w:rPr>
            <w:rStyle w:val="afe"/>
            <w:lang w:val="en-US"/>
          </w:rPr>
          <w:t>articles</w:t>
        </w:r>
        <w:r w:rsidRPr="001C4D2B">
          <w:rPr>
            <w:rStyle w:val="afe"/>
          </w:rPr>
          <w:t>/2025-03-07/</w:t>
        </w:r>
        <w:r w:rsidRPr="0013149C">
          <w:rPr>
            <w:rStyle w:val="afe"/>
            <w:lang w:val="en-US"/>
          </w:rPr>
          <w:t>market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for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counter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strike</w:t>
        </w:r>
        <w:r w:rsidRPr="001C4D2B">
          <w:rPr>
            <w:rStyle w:val="afe"/>
          </w:rPr>
          <w:t>-2-</w:t>
        </w:r>
        <w:r w:rsidRPr="0013149C">
          <w:rPr>
            <w:rStyle w:val="afe"/>
            <w:lang w:val="en-US"/>
          </w:rPr>
          <w:t>digital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items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hits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all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time</w:t>
        </w:r>
        <w:r w:rsidRPr="001C4D2B">
          <w:rPr>
            <w:rStyle w:val="afe"/>
          </w:rPr>
          <w:t>-</w:t>
        </w:r>
        <w:r w:rsidRPr="0013149C">
          <w:rPr>
            <w:rStyle w:val="afe"/>
            <w:lang w:val="en-US"/>
          </w:rPr>
          <w:t>high</w:t>
        </w:r>
      </w:hyperlink>
      <w:r w:rsidRPr="001C4D2B">
        <w:t xml:space="preserve"> (</w:t>
      </w:r>
      <w:r>
        <w:t>Дата обращения: 08.03.2025</w:t>
      </w:r>
      <w:r w:rsidRPr="001C4D2B">
        <w:t>)</w:t>
      </w:r>
      <w:r>
        <w:t>.</w:t>
      </w:r>
    </w:p>
    <w:p w14:paraId="3CC65799" w14:textId="5A615101" w:rsidR="00E33589" w:rsidRDefault="00A248D3" w:rsidP="00446CBB">
      <w:pPr>
        <w:pStyle w:val="1"/>
        <w:jc w:val="center"/>
      </w:pPr>
      <w:bookmarkStart w:id="101" w:name="_Toc192144330"/>
      <w:r>
        <w:lastRenderedPageBreak/>
        <w:t>ПРИЛОЖЕНИЯ</w:t>
      </w:r>
      <w:bookmarkEnd w:id="101"/>
    </w:p>
    <w:p w14:paraId="49C064E2" w14:textId="6D3C28A4" w:rsidR="00CA41BD" w:rsidRPr="004C7161" w:rsidRDefault="00164752" w:rsidP="00DA7CAC">
      <w:r>
        <w:t xml:space="preserve">Приложение А </w:t>
      </w:r>
      <w:r>
        <w:rPr>
          <w:rFonts w:cs="Times New Roman"/>
        </w:rPr>
        <w:t>—</w:t>
      </w:r>
      <w:r>
        <w:t xml:space="preserve"> </w:t>
      </w:r>
      <w:r w:rsidR="00B55F49">
        <w:t xml:space="preserve">Рейтинг самых популярных игр в </w:t>
      </w:r>
      <w:r w:rsidR="00B55F49">
        <w:rPr>
          <w:lang w:val="en-US"/>
        </w:rPr>
        <w:t>Steam</w:t>
      </w:r>
      <w:r w:rsidR="00B55F49">
        <w:t xml:space="preserve"> (актуальные данные за 02.03.2025)</w:t>
      </w:r>
      <w:r w:rsidR="003761B2">
        <w:t>.</w:t>
      </w:r>
    </w:p>
    <w:p w14:paraId="22BBFC0F" w14:textId="3F5407B4" w:rsidR="006823CB" w:rsidRDefault="00704E1D" w:rsidP="002E34C9">
      <w:r>
        <w:t xml:space="preserve">Приложение Б </w:t>
      </w:r>
      <w:r>
        <w:rPr>
          <w:rFonts w:cs="Times New Roman"/>
        </w:rPr>
        <w:t>—</w:t>
      </w:r>
      <w:r>
        <w:t xml:space="preserve"> </w:t>
      </w:r>
      <w:r w:rsidR="006823CB">
        <w:t xml:space="preserve">Осмотр скинов в </w:t>
      </w:r>
      <w:r w:rsidR="006823CB">
        <w:rPr>
          <w:lang w:val="en-US"/>
        </w:rPr>
        <w:t>Counter</w:t>
      </w:r>
      <w:r w:rsidR="006823CB" w:rsidRPr="006823CB">
        <w:t>-</w:t>
      </w:r>
      <w:r w:rsidR="006823CB">
        <w:rPr>
          <w:lang w:val="en-US"/>
        </w:rPr>
        <w:t>Strike</w:t>
      </w:r>
      <w:r w:rsidR="006823CB" w:rsidRPr="006823CB">
        <w:t xml:space="preserve"> 2</w:t>
      </w:r>
      <w:r w:rsidR="002E34C9">
        <w:t>, характеристики скинов</w:t>
      </w:r>
      <w:r>
        <w:t>.</w:t>
      </w:r>
    </w:p>
    <w:p w14:paraId="28DD8E32" w14:textId="4296ED64" w:rsidR="00300AC7" w:rsidRDefault="00300AC7" w:rsidP="00300AC7">
      <w:r>
        <w:t xml:space="preserve">Приложение В </w:t>
      </w:r>
      <w:r>
        <w:rPr>
          <w:rFonts w:cs="Times New Roman"/>
        </w:rPr>
        <w:t>—</w:t>
      </w:r>
      <w:r>
        <w:t xml:space="preserve"> 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.</w:t>
      </w:r>
    </w:p>
    <w:p w14:paraId="37D8AEF8" w14:textId="77777777" w:rsidR="00AB7D3C" w:rsidRPr="004C7161" w:rsidRDefault="00AB7D3C" w:rsidP="00AB7D3C">
      <w:r>
        <w:t xml:space="preserve">Приложение Г </w:t>
      </w:r>
      <w:r>
        <w:rPr>
          <w:rFonts w:cs="Times New Roman"/>
        </w:rPr>
        <w:t>—</w:t>
      </w:r>
      <w:r>
        <w:t xml:space="preserve">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08.03.2025).</w:t>
      </w:r>
    </w:p>
    <w:p w14:paraId="2E09ABC7" w14:textId="77777777" w:rsidR="00AB7D3C" w:rsidRPr="002E34C9" w:rsidRDefault="00AB7D3C" w:rsidP="00300AC7"/>
    <w:p w14:paraId="0710C18A" w14:textId="77777777" w:rsidR="00300AC7" w:rsidRPr="002E34C9" w:rsidRDefault="00300AC7" w:rsidP="002E34C9"/>
    <w:p w14:paraId="55C07E08" w14:textId="77777777" w:rsidR="00704E1D" w:rsidRPr="00704E1D" w:rsidRDefault="00704E1D" w:rsidP="00DA7CAC"/>
    <w:p w14:paraId="534E556B" w14:textId="77777777" w:rsidR="00E33589" w:rsidRDefault="00164752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 w:clear="all"/>
      </w:r>
    </w:p>
    <w:p w14:paraId="7F2FC415" w14:textId="77777777" w:rsidR="00E33589" w:rsidRDefault="00164752">
      <w:pPr>
        <w:pStyle w:val="3"/>
        <w:ind w:firstLine="0"/>
        <w:jc w:val="center"/>
      </w:pPr>
      <w:bookmarkStart w:id="102" w:name="_Toc177928554"/>
      <w:bookmarkStart w:id="103" w:name="_Toc181795632"/>
      <w:bookmarkStart w:id="104" w:name="_Toc181798922"/>
      <w:bookmarkStart w:id="105" w:name="_Toc181804578"/>
      <w:bookmarkStart w:id="106" w:name="_Toc182159552"/>
      <w:bookmarkStart w:id="107" w:name="_Toc182785015"/>
      <w:bookmarkStart w:id="108" w:name="_Toc183380444"/>
      <w:bookmarkStart w:id="109" w:name="_Toc191593072"/>
      <w:bookmarkStart w:id="110" w:name="_Toc191830311"/>
      <w:bookmarkStart w:id="111" w:name="_Toc192144331"/>
      <w:r>
        <w:lastRenderedPageBreak/>
        <w:t>Приложение А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</w:p>
    <w:p w14:paraId="1E2DDF2B" w14:textId="441B9017" w:rsidR="00C433D5" w:rsidRDefault="00B55F49" w:rsidP="00DA7CAC">
      <w:pPr>
        <w:ind w:firstLine="0"/>
        <w:jc w:val="center"/>
      </w:pPr>
      <w:r>
        <w:t xml:space="preserve">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1EA3772F" w14:textId="137655C9" w:rsidR="00B55F49" w:rsidRDefault="00B55F49" w:rsidP="00B55F49">
      <w:pPr>
        <w:pStyle w:val="afffa"/>
      </w:pPr>
      <w:r w:rsidRPr="00B55F49">
        <w:rPr>
          <w:noProof/>
        </w:rPr>
        <w:drawing>
          <wp:inline distT="0" distB="0" distL="0" distR="0" wp14:anchorId="3DC5CDDF" wp14:editId="092264B9">
            <wp:extent cx="6120130" cy="7435215"/>
            <wp:effectExtent l="0" t="0" r="0" b="0"/>
            <wp:docPr id="1376847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8471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435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F319" w14:textId="77777777" w:rsidR="00B55F49" w:rsidRDefault="00B55F49" w:rsidP="00B55F49">
      <w:pPr>
        <w:pStyle w:val="aff5"/>
      </w:pPr>
      <w:r>
        <w:t xml:space="preserve">Рисунок А.1 - Рейтинг самых популярных игр в </w:t>
      </w:r>
      <w:r>
        <w:rPr>
          <w:lang w:val="en-US"/>
        </w:rPr>
        <w:t>Steam</w:t>
      </w:r>
      <w:r>
        <w:t xml:space="preserve"> (актуальные данные за 02.03.2025)</w:t>
      </w:r>
    </w:p>
    <w:p w14:paraId="46EDD8BF" w14:textId="080516EE" w:rsidR="00704E1D" w:rsidRPr="004C7161" w:rsidRDefault="00704E1D" w:rsidP="00704E1D">
      <w:pPr>
        <w:pStyle w:val="3"/>
        <w:ind w:firstLine="0"/>
        <w:jc w:val="center"/>
      </w:pPr>
      <w:bookmarkStart w:id="112" w:name="_Toc192144332"/>
      <w:r>
        <w:lastRenderedPageBreak/>
        <w:t>Приложение Б</w:t>
      </w:r>
      <w:bookmarkEnd w:id="112"/>
    </w:p>
    <w:p w14:paraId="2DA10070" w14:textId="4D64637D" w:rsidR="00704E1D" w:rsidRPr="00474BF8" w:rsidRDefault="002E34C9" w:rsidP="00704E1D">
      <w:pPr>
        <w:ind w:firstLine="0"/>
        <w:jc w:val="center"/>
      </w:pPr>
      <w:r>
        <w:t xml:space="preserve">Осмотр скинов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>, характеристики скинов</w:t>
      </w:r>
    </w:p>
    <w:p w14:paraId="6B4DF59E" w14:textId="15433AB2" w:rsidR="00190B82" w:rsidRPr="00474BF8" w:rsidRDefault="00190B82" w:rsidP="00190B82">
      <w:pPr>
        <w:rPr>
          <w:lang w:val="en-US"/>
        </w:rPr>
      </w:pPr>
      <w:r>
        <w:t xml:space="preserve">Для получения сведений о предмете и генерации изображения скина достаточно знать </w:t>
      </w:r>
      <w:r w:rsidR="001615DD">
        <w:t xml:space="preserve">его </w:t>
      </w:r>
      <w:r>
        <w:t>ссылку на осмотр (</w:t>
      </w:r>
      <w:r>
        <w:rPr>
          <w:lang w:val="en-US"/>
        </w:rPr>
        <w:t>inspect</w:t>
      </w:r>
      <w:r w:rsidRPr="00190B82">
        <w:t xml:space="preserve"> </w:t>
      </w:r>
      <w:r>
        <w:rPr>
          <w:lang w:val="en-US"/>
        </w:rPr>
        <w:t>link</w:t>
      </w:r>
      <w:r>
        <w:t>). Она</w:t>
      </w:r>
      <w:r w:rsidRPr="00190B82">
        <w:rPr>
          <w:lang w:val="en-US"/>
        </w:rPr>
        <w:t xml:space="preserve"> </w:t>
      </w:r>
      <w:r>
        <w:t>выглядит</w:t>
      </w:r>
      <w:r w:rsidRPr="00190B82">
        <w:rPr>
          <w:lang w:val="en-US"/>
        </w:rPr>
        <w:t xml:space="preserve"> </w:t>
      </w:r>
      <w:r>
        <w:t>следующим</w:t>
      </w:r>
      <w:r w:rsidRPr="00190B82">
        <w:rPr>
          <w:lang w:val="en-US"/>
        </w:rPr>
        <w:t xml:space="preserve"> </w:t>
      </w:r>
      <w:r>
        <w:t>образом</w:t>
      </w:r>
      <w:r w:rsidRPr="00190B82">
        <w:rPr>
          <w:lang w:val="en-US"/>
        </w:rPr>
        <w:t>: steam://rungame/730/76561202255233023/+csgo_econ_action_preview%20S76561198328083127A42347400448D4813862018795463131.</w:t>
      </w:r>
    </w:p>
    <w:p w14:paraId="7918F3B9" w14:textId="069FF1F8" w:rsidR="00190B82" w:rsidRDefault="00190B82" w:rsidP="00190B82">
      <w:r>
        <w:t>В такой ссылке закодирована информация о предмете.</w:t>
      </w:r>
    </w:p>
    <w:p w14:paraId="7C35C1B2" w14:textId="1FD4EFE6" w:rsidR="00190B82" w:rsidRDefault="00190B82" w:rsidP="00190B82">
      <w:r w:rsidRPr="00190B82">
        <w:t>S76561198328083127</w:t>
      </w:r>
      <w:r>
        <w:t xml:space="preserve"> - </w:t>
      </w:r>
      <w:r w:rsidRPr="00190B82">
        <w:t>ID владельца скина</w:t>
      </w:r>
      <w:r>
        <w:t>;</w:t>
      </w:r>
    </w:p>
    <w:p w14:paraId="7F1E4B9C" w14:textId="26ABA378" w:rsidR="00190B82" w:rsidRDefault="00190B82" w:rsidP="00190B82">
      <w:r w:rsidRPr="00190B82">
        <w:t>A42347400448</w:t>
      </w:r>
      <w:r>
        <w:t xml:space="preserve"> - </w:t>
      </w:r>
      <w:r w:rsidRPr="00190B82">
        <w:t>Asset ID (уникальный идентификатор скина в инвентаре);</w:t>
      </w:r>
    </w:p>
    <w:p w14:paraId="368AD838" w14:textId="1DCC6005" w:rsidR="00190B82" w:rsidRDefault="00190B82" w:rsidP="00190B82">
      <w:r w:rsidRPr="00190B82">
        <w:t>D4813862018795463131</w:t>
      </w:r>
      <w:r>
        <w:t xml:space="preserve"> - </w:t>
      </w:r>
      <w:r w:rsidRPr="00190B82">
        <w:t>уникальный идентификатор предмета</w:t>
      </w:r>
      <w:r>
        <w:t>.</w:t>
      </w:r>
    </w:p>
    <w:p w14:paraId="5641B778" w14:textId="14601B37" w:rsidR="00190B82" w:rsidRPr="00190B82" w:rsidRDefault="00190B82" w:rsidP="00190B82">
      <w:r>
        <w:t xml:space="preserve">Некоторые сайты </w:t>
      </w:r>
      <w:r w:rsidRPr="00190B82">
        <w:t>использу</w:t>
      </w:r>
      <w:r>
        <w:t>ю</w:t>
      </w:r>
      <w:r w:rsidRPr="00190B82">
        <w:t xml:space="preserve">т локальный клиент CS2 для загрузки </w:t>
      </w:r>
      <w:proofErr w:type="spellStart"/>
      <w:r w:rsidRPr="00190B82">
        <w:t>inspect</w:t>
      </w:r>
      <w:proofErr w:type="spellEnd"/>
      <w:r w:rsidRPr="00190B82">
        <w:t>-ссылки и дела</w:t>
      </w:r>
      <w:r>
        <w:t>ю</w:t>
      </w:r>
      <w:r w:rsidRPr="00190B82">
        <w:t>т автоматический скриншот.</w:t>
      </w:r>
    </w:p>
    <w:p w14:paraId="4B7149AE" w14:textId="77777777" w:rsidR="006823CB" w:rsidRDefault="006823CB" w:rsidP="006823CB">
      <w:r w:rsidRPr="006823CB">
        <w:t>В Counter-Strike 2 игроки могут осматривать скины оружия в специальном меню. Карточка осмотра скина представляет собой интерфейсный элемент, содержащий детальную информацию о предмете, его визуальных характеристиках и игровых параметрах (</w:t>
      </w:r>
      <w:r>
        <w:t>Рисунок Б.1</w:t>
      </w:r>
      <w:r w:rsidRPr="006823CB">
        <w:t>).</w:t>
      </w:r>
    </w:p>
    <w:p w14:paraId="1557A0BC" w14:textId="19901A6D" w:rsidR="002E34C9" w:rsidRDefault="004C7161" w:rsidP="004C7161">
      <w:pPr>
        <w:pStyle w:val="afffa"/>
      </w:pPr>
      <w:r w:rsidRPr="004C7161">
        <w:rPr>
          <w:noProof/>
        </w:rPr>
        <w:drawing>
          <wp:inline distT="0" distB="0" distL="0" distR="0" wp14:anchorId="77963B30" wp14:editId="4126823D">
            <wp:extent cx="6180667" cy="3476625"/>
            <wp:effectExtent l="0" t="0" r="0" b="0"/>
            <wp:docPr id="204079015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7028" cy="34858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85B5B5" w14:textId="76504800" w:rsidR="002E34C9" w:rsidRDefault="002E34C9" w:rsidP="002E34C9">
      <w:pPr>
        <w:pStyle w:val="aff5"/>
      </w:pPr>
      <w:r>
        <w:t>Рисунок Б.1 – Пример карточки осмотра</w:t>
      </w:r>
    </w:p>
    <w:p w14:paraId="406B344A" w14:textId="38C47B87" w:rsidR="002E34C9" w:rsidRDefault="002E34C9" w:rsidP="002E34C9">
      <w:r>
        <w:lastRenderedPageBreak/>
        <w:t xml:space="preserve">Основными элементами карточки являются крупное изображение скина в центре карточки, позволяющее рассмотреть все его детали, название скина, </w:t>
      </w:r>
      <w:r w:rsidR="004C7161">
        <w:t xml:space="preserve">именной ярлык (при его наличии), название коллекции, к которой относится скин, редкость скина, определяющаяся его цветовой градацией. Более детальная информация представлена при наведении на элемент кружка с восклицательным знаком. На </w:t>
      </w:r>
      <w:r w:rsidR="004E267D">
        <w:t>информационной карточке указывается стиль отделки, номер в каталоге, шаблон раскраски, степень износа, оформление конкретного скина.</w:t>
      </w:r>
    </w:p>
    <w:p w14:paraId="66EC58A2" w14:textId="29B5DE86" w:rsidR="002E34C9" w:rsidRPr="0077050E" w:rsidRDefault="004E267D" w:rsidP="004E267D">
      <w:r w:rsidRPr="00E93889">
        <w:rPr>
          <w:b/>
          <w:bCs/>
        </w:rPr>
        <w:t>Стиль отделки</w:t>
      </w:r>
      <w:r>
        <w:t xml:space="preserve"> (тип отделки, стиль покрытия, </w:t>
      </w:r>
      <w:r>
        <w:rPr>
          <w:lang w:val="en-US"/>
        </w:rPr>
        <w:t>f</w:t>
      </w:r>
      <w:proofErr w:type="spellStart"/>
      <w:r w:rsidRPr="002E606E">
        <w:t>inish</w:t>
      </w:r>
      <w:proofErr w:type="spellEnd"/>
      <w:r w:rsidRPr="002E606E">
        <w:t xml:space="preserve"> </w:t>
      </w:r>
      <w:proofErr w:type="spellStart"/>
      <w:r w:rsidRPr="002E606E">
        <w:t>style</w:t>
      </w:r>
      <w:proofErr w:type="spellEnd"/>
      <w:r>
        <w:t>) — это</w:t>
      </w:r>
      <w:r w:rsidRPr="006823CB">
        <w:t xml:space="preserve"> способ, которым был нанесен скин. Каждый стиль представляет собой реальную оружейную или отделочную технику.</w:t>
      </w:r>
      <w:r>
        <w:t xml:space="preserve"> На данный момент существует девять стилей отделки, у каждого из которых есть официальное описание от </w:t>
      </w:r>
      <w:r>
        <w:rPr>
          <w:lang w:val="en-US"/>
        </w:rPr>
        <w:t>Valve</w:t>
      </w:r>
      <w:r w:rsidRPr="004E267D">
        <w:t>.</w:t>
      </w:r>
    </w:p>
    <w:p w14:paraId="1630ADC6" w14:textId="65AE6737" w:rsidR="00E1251F" w:rsidRDefault="00E1251F" w:rsidP="00E1251F">
      <w:pPr>
        <w:pStyle w:val="a1"/>
        <w:numPr>
          <w:ilvl w:val="0"/>
          <w:numId w:val="6"/>
        </w:numPr>
        <w:ind w:left="1276" w:hanging="567"/>
      </w:pPr>
      <w:r>
        <w:t>Сплошное покрытие (</w:t>
      </w:r>
      <w:r w:rsidR="00E93889">
        <w:t xml:space="preserve">Сплошной цвет, </w:t>
      </w:r>
      <w:r>
        <w:rPr>
          <w:lang w:val="en-US"/>
        </w:rPr>
        <w:t>Solid</w:t>
      </w:r>
      <w:r w:rsidRPr="00E1251F">
        <w:t xml:space="preserve"> </w:t>
      </w:r>
      <w:r>
        <w:rPr>
          <w:lang w:val="en-US"/>
        </w:rPr>
        <w:t>Color</w:t>
      </w:r>
      <w:r w:rsidRPr="00E1251F">
        <w:t xml:space="preserve">). Самый простой вариант – это простое одноцветное покрытие без каких-либо рисунков или узоров. </w:t>
      </w:r>
      <w:r>
        <w:t>Официальное определение: «</w:t>
      </w:r>
      <w:r w:rsidRPr="00E1251F">
        <w:t>Перед сборкой отдельные детали оружия окрашиваются в четыре уникальных цвета</w:t>
      </w:r>
      <w:r>
        <w:t>».</w:t>
      </w:r>
      <w:r w:rsidR="00967BA1">
        <w:t xml:space="preserve"> Примеры скинов: </w:t>
      </w:r>
      <w:r w:rsidR="00967BA1" w:rsidRPr="00967BA1">
        <w:t xml:space="preserve">Candy Apple, </w:t>
      </w:r>
      <w:proofErr w:type="spellStart"/>
      <w:r w:rsidR="00967BA1" w:rsidRPr="00967BA1">
        <w:t>Sand</w:t>
      </w:r>
      <w:proofErr w:type="spellEnd"/>
      <w:r w:rsidR="00967BA1" w:rsidRPr="00967BA1">
        <w:t xml:space="preserve"> </w:t>
      </w:r>
      <w:proofErr w:type="spellStart"/>
      <w:r w:rsidR="00967BA1" w:rsidRPr="00967BA1">
        <w:t>Dune</w:t>
      </w:r>
      <w:proofErr w:type="spellEnd"/>
      <w:r w:rsidR="00967BA1" w:rsidRPr="00967BA1">
        <w:t xml:space="preserve">, </w:t>
      </w:r>
      <w:proofErr w:type="spellStart"/>
      <w:r w:rsidR="00967BA1" w:rsidRPr="00967BA1">
        <w:t>Bulldozer</w:t>
      </w:r>
      <w:proofErr w:type="spellEnd"/>
      <w:r w:rsidR="00967BA1">
        <w:t>.</w:t>
      </w:r>
      <w:r w:rsidR="00304635">
        <w:t xml:space="preserve"> На Рисунке Б.2 представлен скин с этим стилем отделки.</w:t>
      </w:r>
    </w:p>
    <w:p w14:paraId="433187B3" w14:textId="32ADA418" w:rsidR="00E93889" w:rsidRDefault="00E93889" w:rsidP="00E93889">
      <w:pPr>
        <w:pStyle w:val="afffa"/>
      </w:pPr>
      <w:r>
        <w:rPr>
          <w:noProof/>
        </w:rPr>
        <w:drawing>
          <wp:inline distT="0" distB="0" distL="0" distR="0" wp14:anchorId="30C9EBB7" wp14:editId="291C2343">
            <wp:extent cx="4438596" cy="2496710"/>
            <wp:effectExtent l="0" t="0" r="635" b="0"/>
            <wp:docPr id="1533064674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5855" cy="25120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AD05E0" w14:textId="328562AB" w:rsidR="00E93889" w:rsidRPr="00E93889" w:rsidRDefault="00E93889" w:rsidP="00E93889">
      <w:pPr>
        <w:pStyle w:val="aff5"/>
      </w:pPr>
      <w:r>
        <w:t>Рисунок Б.2 - Скин со стилем отделки «Сплошное покрытие»</w:t>
      </w:r>
    </w:p>
    <w:p w14:paraId="4C42C4C5" w14:textId="2F4C26B4" w:rsidR="00967BA1" w:rsidRDefault="00967BA1" w:rsidP="00E1251F">
      <w:pPr>
        <w:pStyle w:val="a1"/>
        <w:numPr>
          <w:ilvl w:val="0"/>
          <w:numId w:val="6"/>
        </w:numPr>
        <w:ind w:left="1276" w:hanging="567"/>
      </w:pPr>
      <w:r w:rsidRPr="00967BA1">
        <w:t>Аэрозольная краска (</w:t>
      </w:r>
      <w:proofErr w:type="spellStart"/>
      <w:r w:rsidRPr="00967BA1">
        <w:t>Spray</w:t>
      </w:r>
      <w:proofErr w:type="spellEnd"/>
      <w:r w:rsidRPr="00967BA1">
        <w:t xml:space="preserve">-Paint). Это покрытие – более сложный вариант предыдущего. С технической точки зрения здесь используется </w:t>
      </w:r>
      <w:proofErr w:type="spellStart"/>
      <w:r w:rsidRPr="00967BA1">
        <w:t>трипланарное</w:t>
      </w:r>
      <w:proofErr w:type="spellEnd"/>
      <w:r w:rsidRPr="00967BA1">
        <w:t xml:space="preserve"> проецирование – наложение изображения на поверхность оружия, как если бы краску распылили на него, </w:t>
      </w:r>
      <w:r w:rsidRPr="00967BA1">
        <w:lastRenderedPageBreak/>
        <w:t xml:space="preserve">используя трафарет рисунка. В эту категорию попадают большинство дизайнов с камуфляжной раскраской. </w:t>
      </w:r>
      <w:r>
        <w:t>Официальное определение: «</w:t>
      </w:r>
      <w:r w:rsidRPr="00967BA1">
        <w:t>Оружие окрашено несколькими слоями краски по трафарету</w:t>
      </w:r>
      <w:r>
        <w:t xml:space="preserve">». Примеры скинов: </w:t>
      </w:r>
      <w:r w:rsidRPr="00967BA1">
        <w:t xml:space="preserve">Safari </w:t>
      </w:r>
      <w:proofErr w:type="spellStart"/>
      <w:r w:rsidRPr="00967BA1">
        <w:t>Mesh</w:t>
      </w:r>
      <w:proofErr w:type="spellEnd"/>
      <w:r w:rsidRPr="00967BA1">
        <w:t xml:space="preserve">, </w:t>
      </w:r>
      <w:proofErr w:type="spellStart"/>
      <w:r w:rsidRPr="00967BA1">
        <w:t>Predator</w:t>
      </w:r>
      <w:proofErr w:type="spellEnd"/>
      <w:r w:rsidRPr="00967BA1">
        <w:t xml:space="preserve">, </w:t>
      </w:r>
      <w:proofErr w:type="spellStart"/>
      <w:r w:rsidRPr="00967BA1">
        <w:t>Radiation</w:t>
      </w:r>
      <w:proofErr w:type="spellEnd"/>
      <w:r w:rsidRPr="00967BA1">
        <w:t xml:space="preserve"> </w:t>
      </w:r>
      <w:proofErr w:type="spellStart"/>
      <w:r w:rsidRPr="00967BA1">
        <w:t>Hazard</w:t>
      </w:r>
      <w:proofErr w:type="spellEnd"/>
      <w:r>
        <w:t>.</w:t>
      </w:r>
      <w:r w:rsidR="00304635">
        <w:t xml:space="preserve"> На Рисунке Б.3 представлен скин с этим стилем отделки.</w:t>
      </w:r>
    </w:p>
    <w:p w14:paraId="14FD8764" w14:textId="7F351EEF" w:rsidR="00E93889" w:rsidRDefault="00E93889" w:rsidP="00E93889">
      <w:pPr>
        <w:pStyle w:val="afffa"/>
      </w:pPr>
      <w:r>
        <w:rPr>
          <w:noProof/>
        </w:rPr>
        <w:drawing>
          <wp:inline distT="0" distB="0" distL="0" distR="0" wp14:anchorId="46BEE6D2" wp14:editId="5EC79140">
            <wp:extent cx="4466866" cy="2512612"/>
            <wp:effectExtent l="0" t="0" r="0" b="2540"/>
            <wp:docPr id="184436727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4166" cy="2522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57850C" w14:textId="3783E77A" w:rsidR="00E93889" w:rsidRPr="00E93889" w:rsidRDefault="00E93889" w:rsidP="00E93889">
      <w:pPr>
        <w:pStyle w:val="aff5"/>
      </w:pPr>
      <w:r>
        <w:t>Рисунок Б.3 - Скин со стилем отделки «</w:t>
      </w:r>
      <w:r w:rsidRPr="00967BA1">
        <w:t>Аэрозольная краска</w:t>
      </w:r>
      <w:r>
        <w:t>»</w:t>
      </w:r>
    </w:p>
    <w:p w14:paraId="199E2620" w14:textId="38106BB6" w:rsidR="00967BA1" w:rsidRDefault="00967BA1" w:rsidP="00E1251F">
      <w:pPr>
        <w:pStyle w:val="a1"/>
        <w:numPr>
          <w:ilvl w:val="0"/>
          <w:numId w:val="6"/>
        </w:numPr>
        <w:ind w:left="1276" w:hanging="567"/>
      </w:pPr>
      <w:r w:rsidRPr="00967BA1">
        <w:t>Гидрография (</w:t>
      </w:r>
      <w:proofErr w:type="spellStart"/>
      <w:r w:rsidR="00E93889">
        <w:t>Аквапечать</w:t>
      </w:r>
      <w:proofErr w:type="spellEnd"/>
      <w:r w:rsidR="00E93889">
        <w:t xml:space="preserve">, </w:t>
      </w:r>
      <w:proofErr w:type="spellStart"/>
      <w:r w:rsidRPr="00967BA1">
        <w:t>Hydrographic</w:t>
      </w:r>
      <w:proofErr w:type="spellEnd"/>
      <w:r w:rsidRPr="00967BA1">
        <w:t>)</w:t>
      </w:r>
      <w:r>
        <w:t xml:space="preserve">. </w:t>
      </w:r>
      <w:r w:rsidRPr="00967BA1">
        <w:t>Этот способ отделки предполагает, что на отдельные элементы оружия наносится рисунок, в то время как другие остаются однотонными. Обычно в такой отделке используются до четырех цветов, хотя дополнительные могут появляться благодаря эффекту градиента.</w:t>
      </w:r>
      <w:r>
        <w:t xml:space="preserve"> Официальное определение: </w:t>
      </w:r>
      <w:r w:rsidRPr="00967BA1">
        <w:t>разобранные части оружия опускаются на поверхность резервуара с водой через плавающую гидрографическую пленку. Она приклеивается к загрунтованным частям оружия, покрывая поверхность узором.</w:t>
      </w:r>
      <w:r>
        <w:t xml:space="preserve"> Примеры скинов: </w:t>
      </w:r>
      <w:proofErr w:type="spellStart"/>
      <w:r w:rsidRPr="00967BA1">
        <w:t>Pit</w:t>
      </w:r>
      <w:proofErr w:type="spellEnd"/>
      <w:r w:rsidRPr="00967BA1">
        <w:t xml:space="preserve"> </w:t>
      </w:r>
      <w:proofErr w:type="spellStart"/>
      <w:r w:rsidRPr="00967BA1">
        <w:t>Viper</w:t>
      </w:r>
      <w:proofErr w:type="spellEnd"/>
      <w:r w:rsidRPr="00967BA1">
        <w:t xml:space="preserve">, </w:t>
      </w:r>
      <w:proofErr w:type="spellStart"/>
      <w:r w:rsidRPr="00967BA1">
        <w:t>Forest</w:t>
      </w:r>
      <w:proofErr w:type="spellEnd"/>
      <w:r w:rsidRPr="00967BA1">
        <w:t xml:space="preserve"> DDPAT, </w:t>
      </w:r>
      <w:proofErr w:type="spellStart"/>
      <w:r w:rsidRPr="00967BA1">
        <w:t>Laminate</w:t>
      </w:r>
      <w:proofErr w:type="spellEnd"/>
      <w:r>
        <w:t>.</w:t>
      </w:r>
      <w:r w:rsidR="00304635">
        <w:t xml:space="preserve"> На Рисунке Б.4 представлен скин с этим стилем отделки.</w:t>
      </w:r>
    </w:p>
    <w:p w14:paraId="63F1A951" w14:textId="3596DB91" w:rsidR="00E93889" w:rsidRDefault="00E93889" w:rsidP="00E93889">
      <w:pPr>
        <w:pStyle w:val="afffa"/>
      </w:pPr>
      <w:r>
        <w:rPr>
          <w:noProof/>
        </w:rPr>
        <w:lastRenderedPageBreak/>
        <w:drawing>
          <wp:inline distT="0" distB="0" distL="0" distR="0" wp14:anchorId="3A6C4F29" wp14:editId="3379B2A7">
            <wp:extent cx="4452731" cy="2504661"/>
            <wp:effectExtent l="0" t="0" r="5080" b="0"/>
            <wp:docPr id="204101613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2599" cy="251583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25209B" w14:textId="72A806DD" w:rsidR="00E93889" w:rsidRPr="00E93889" w:rsidRDefault="00E93889" w:rsidP="00E93889">
      <w:pPr>
        <w:pStyle w:val="aff5"/>
      </w:pPr>
      <w:r>
        <w:t>Рисунок</w:t>
      </w:r>
      <w:r w:rsidRPr="00E93889">
        <w:t xml:space="preserve"> </w:t>
      </w:r>
      <w:r>
        <w:t>Б.4 - Скин со стилем отделки «</w:t>
      </w:r>
      <w:r w:rsidRPr="00967BA1">
        <w:t>Гидрография</w:t>
      </w:r>
      <w:r>
        <w:t>»</w:t>
      </w:r>
    </w:p>
    <w:p w14:paraId="76D7DCE3" w14:textId="030B1236" w:rsidR="00967BA1" w:rsidRDefault="00920641" w:rsidP="00E1251F">
      <w:pPr>
        <w:pStyle w:val="a1"/>
        <w:numPr>
          <w:ilvl w:val="0"/>
          <w:numId w:val="6"/>
        </w:numPr>
        <w:ind w:left="1276" w:hanging="567"/>
      </w:pPr>
      <w:r w:rsidRPr="00920641">
        <w:t>Патина (</w:t>
      </w:r>
      <w:proofErr w:type="spellStart"/>
      <w:r w:rsidRPr="00920641">
        <w:t>Patina</w:t>
      </w:r>
      <w:proofErr w:type="spellEnd"/>
      <w:r w:rsidRPr="00920641">
        <w:t>)</w:t>
      </w:r>
      <w:r>
        <w:t>. Х</w:t>
      </w:r>
      <w:r w:rsidRPr="00920641">
        <w:t>имическая реакция, при которой на металлических частях образуется затвердевшая оболочка.</w:t>
      </w:r>
      <w:r>
        <w:t xml:space="preserve"> Примеры скинов: </w:t>
      </w:r>
      <w:r w:rsidRPr="00920641">
        <w:t xml:space="preserve">Case </w:t>
      </w:r>
      <w:proofErr w:type="spellStart"/>
      <w:r w:rsidRPr="00920641">
        <w:t>Hardened</w:t>
      </w:r>
      <w:proofErr w:type="spellEnd"/>
      <w:r w:rsidRPr="00920641">
        <w:t xml:space="preserve">, Blue Steel, </w:t>
      </w:r>
      <w:proofErr w:type="spellStart"/>
      <w:r w:rsidRPr="00920641">
        <w:t>Brass</w:t>
      </w:r>
      <w:proofErr w:type="spellEnd"/>
      <w:r>
        <w:t>.</w:t>
      </w:r>
      <w:r w:rsidR="00304635">
        <w:t xml:space="preserve"> На Рисунке Б.5 представлен скин с этим стилем отделки.</w:t>
      </w:r>
    </w:p>
    <w:p w14:paraId="0424690F" w14:textId="3A200E7C" w:rsidR="00E93889" w:rsidRDefault="00E93889" w:rsidP="00E93889">
      <w:pPr>
        <w:pStyle w:val="afffa"/>
      </w:pPr>
      <w:r>
        <w:rPr>
          <w:noProof/>
        </w:rPr>
        <w:drawing>
          <wp:inline distT="0" distB="0" distL="0" distR="0" wp14:anchorId="4BFB81C0" wp14:editId="2BC158D5">
            <wp:extent cx="4410322" cy="2480807"/>
            <wp:effectExtent l="0" t="0" r="0" b="0"/>
            <wp:docPr id="819656608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6640" cy="24956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5AB97C" w14:textId="15CF0496" w:rsidR="00E93889" w:rsidRPr="00E93889" w:rsidRDefault="00E93889" w:rsidP="00E93889">
      <w:pPr>
        <w:pStyle w:val="aff5"/>
      </w:pPr>
      <w:r>
        <w:t>Рисунок Б.5 - Скин со стилем отделки «</w:t>
      </w:r>
      <w:r w:rsidRPr="00920641">
        <w:t>Патина</w:t>
      </w:r>
      <w:r>
        <w:t>»</w:t>
      </w:r>
    </w:p>
    <w:p w14:paraId="09CC0DB6" w14:textId="5663C567" w:rsidR="00920641" w:rsidRDefault="00920641" w:rsidP="00E1251F">
      <w:pPr>
        <w:pStyle w:val="a1"/>
        <w:numPr>
          <w:ilvl w:val="0"/>
          <w:numId w:val="6"/>
        </w:numPr>
        <w:ind w:left="1276" w:hanging="567"/>
      </w:pPr>
      <w:r w:rsidRPr="00920641">
        <w:t>Эксклюзивная</w:t>
      </w:r>
      <w:r w:rsidRPr="00920641">
        <w:rPr>
          <w:lang w:val="en-US"/>
        </w:rPr>
        <w:t xml:space="preserve"> </w:t>
      </w:r>
      <w:r w:rsidRPr="00920641">
        <w:t>окраска</w:t>
      </w:r>
      <w:r w:rsidRPr="00920641">
        <w:rPr>
          <w:lang w:val="en-US"/>
        </w:rPr>
        <w:t xml:space="preserve"> (Custom Paint Job). </w:t>
      </w:r>
      <w:r w:rsidRPr="00920641">
        <w:t xml:space="preserve">Этот вариант отделки позволяет </w:t>
      </w:r>
      <w:proofErr w:type="spellStart"/>
      <w:r w:rsidRPr="00920641">
        <w:t>скинмейкерам</w:t>
      </w:r>
      <w:proofErr w:type="spellEnd"/>
      <w:r w:rsidRPr="00920641">
        <w:t xml:space="preserve"> получить максимум свободы при наложении изображений и текстур на поверхность оружия.</w:t>
      </w:r>
      <w:r>
        <w:t xml:space="preserve"> </w:t>
      </w:r>
      <w:r w:rsidRPr="00920641">
        <w:t xml:space="preserve">Расположение текстуры на дизайнах из этой категории всегда фиксировано и не зависит от паттерн-индекса. При повышении </w:t>
      </w:r>
      <w:r>
        <w:t>степени износа</w:t>
      </w:r>
      <w:r w:rsidRPr="00920641">
        <w:t xml:space="preserve"> краска стирается, и под ней появляется серый базовый слой.</w:t>
      </w:r>
      <w:r>
        <w:t xml:space="preserve"> Официальное определение: «</w:t>
      </w:r>
      <w:r w:rsidRPr="00920641">
        <w:t>Этот стиль позволяет создавать исключительно индивидуальные образы в полной цветовой гамме</w:t>
      </w:r>
      <w:r>
        <w:t>»</w:t>
      </w:r>
      <w:r w:rsidRPr="00920641">
        <w:t>.</w:t>
      </w:r>
      <w:r>
        <w:t xml:space="preserve"> Примеры скинов: </w:t>
      </w:r>
      <w:proofErr w:type="spellStart"/>
      <w:r w:rsidRPr="00920641">
        <w:lastRenderedPageBreak/>
        <w:t>Asiimov</w:t>
      </w:r>
      <w:proofErr w:type="spellEnd"/>
      <w:r w:rsidRPr="00920641">
        <w:t>, Neo-</w:t>
      </w:r>
      <w:proofErr w:type="spellStart"/>
      <w:r w:rsidRPr="00920641">
        <w:t>Noir</w:t>
      </w:r>
      <w:proofErr w:type="spellEnd"/>
      <w:r w:rsidRPr="00920641">
        <w:t xml:space="preserve">, </w:t>
      </w:r>
      <w:proofErr w:type="spellStart"/>
      <w:r w:rsidRPr="00920641">
        <w:t>Redline</w:t>
      </w:r>
      <w:proofErr w:type="spellEnd"/>
      <w:r>
        <w:t>.</w:t>
      </w:r>
      <w:r w:rsidR="00304635">
        <w:t xml:space="preserve"> На Рисунке Б.6 представлен скин с этим стилем отделки.</w:t>
      </w:r>
    </w:p>
    <w:p w14:paraId="585C4BD1" w14:textId="7AA41BF3" w:rsidR="00304635" w:rsidRDefault="00E93889" w:rsidP="00304635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9F2BC3D" wp14:editId="605EB136">
            <wp:extent cx="4515850" cy="2540166"/>
            <wp:effectExtent l="0" t="0" r="0" b="0"/>
            <wp:docPr id="1805896340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9602" cy="255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7025863" w14:textId="038E69E9" w:rsidR="00E93889" w:rsidRPr="00E93889" w:rsidRDefault="00E93889" w:rsidP="00E93889">
      <w:pPr>
        <w:pStyle w:val="aff5"/>
      </w:pPr>
      <w:r>
        <w:t>Рисунок Б.6 - Скин со стилем отделки «</w:t>
      </w:r>
      <w:r w:rsidRPr="00920641">
        <w:t>Эксклюзивная</w:t>
      </w:r>
      <w:r w:rsidRPr="00E93889">
        <w:t xml:space="preserve"> </w:t>
      </w:r>
      <w:r w:rsidRPr="00920641">
        <w:t>окраска</w:t>
      </w:r>
      <w:r>
        <w:t>»</w:t>
      </w:r>
    </w:p>
    <w:p w14:paraId="7054EB9D" w14:textId="08A60448" w:rsidR="00920641" w:rsidRPr="00304635" w:rsidRDefault="00920641" w:rsidP="00E1251F">
      <w:pPr>
        <w:pStyle w:val="a1"/>
        <w:numPr>
          <w:ilvl w:val="0"/>
          <w:numId w:val="6"/>
        </w:numPr>
        <w:ind w:left="1276" w:hanging="567"/>
        <w:rPr>
          <w:lang w:val="en-US"/>
        </w:rPr>
      </w:pPr>
      <w:r w:rsidRPr="00920641">
        <w:t>Оружейная отделка (</w:t>
      </w:r>
      <w:proofErr w:type="spellStart"/>
      <w:r w:rsidRPr="00920641">
        <w:t>Gunsmith</w:t>
      </w:r>
      <w:proofErr w:type="spellEnd"/>
      <w:r w:rsidRPr="00920641">
        <w:t>)</w:t>
      </w:r>
      <w:r>
        <w:t xml:space="preserve">. </w:t>
      </w:r>
      <w:r w:rsidRPr="00920641">
        <w:t xml:space="preserve">В этом стиле используется сочетание патины и </w:t>
      </w:r>
      <w:r>
        <w:t>эксклюзивного</w:t>
      </w:r>
      <w:r w:rsidRPr="00920641">
        <w:t xml:space="preserve"> окрашивания.</w:t>
      </w:r>
      <w:r>
        <w:t xml:space="preserve"> Примеры</w:t>
      </w:r>
      <w:r w:rsidRPr="00920641">
        <w:rPr>
          <w:lang w:val="en-US"/>
        </w:rPr>
        <w:t xml:space="preserve"> </w:t>
      </w:r>
      <w:r>
        <w:t>скинов</w:t>
      </w:r>
      <w:r w:rsidRPr="00920641">
        <w:rPr>
          <w:lang w:val="en-US"/>
        </w:rPr>
        <w:t>: AWP Prince, AK-47 Fuel Injector, M4A4 The Emperor.</w:t>
      </w:r>
      <w:r w:rsidR="00304635" w:rsidRPr="00304635">
        <w:rPr>
          <w:lang w:val="en-US"/>
        </w:rPr>
        <w:t xml:space="preserve"> </w:t>
      </w:r>
      <w:r w:rsidR="00304635">
        <w:t>На Рисунке Б.7 представлен скин с этим стилем отделки.</w:t>
      </w:r>
    </w:p>
    <w:p w14:paraId="5AB4928D" w14:textId="70F4B73B" w:rsidR="00304635" w:rsidRDefault="00304635" w:rsidP="00304635">
      <w:pPr>
        <w:pStyle w:val="afffa"/>
      </w:pPr>
      <w:r>
        <w:rPr>
          <w:noProof/>
          <w:lang w:val="en-US"/>
        </w:rPr>
        <w:drawing>
          <wp:inline distT="0" distB="0" distL="0" distR="0" wp14:anchorId="79FD3340" wp14:editId="6845FF44">
            <wp:extent cx="4453467" cy="2505075"/>
            <wp:effectExtent l="0" t="0" r="4445" b="0"/>
            <wp:docPr id="1742421705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5751" cy="2517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15D8536" w14:textId="79F27881" w:rsidR="00304635" w:rsidRPr="00304635" w:rsidRDefault="00304635" w:rsidP="00304635">
      <w:pPr>
        <w:pStyle w:val="aff5"/>
      </w:pPr>
      <w:r>
        <w:t>Рисунок Б.7 - Скин со стилем отделки «</w:t>
      </w:r>
      <w:r w:rsidRPr="00920641">
        <w:t>Оружейная отделка</w:t>
      </w:r>
      <w:r>
        <w:t xml:space="preserve">» </w:t>
      </w:r>
    </w:p>
    <w:p w14:paraId="610439E2" w14:textId="4F5D5876" w:rsidR="00920641" w:rsidRDefault="00920641" w:rsidP="00E1251F">
      <w:pPr>
        <w:pStyle w:val="a1"/>
        <w:numPr>
          <w:ilvl w:val="0"/>
          <w:numId w:val="6"/>
        </w:numPr>
        <w:ind w:left="1276" w:hanging="567"/>
      </w:pPr>
      <w:r w:rsidRPr="00920641">
        <w:t>Анодированное покрытие (</w:t>
      </w:r>
      <w:r w:rsidRPr="00920641">
        <w:rPr>
          <w:lang w:val="en-US"/>
        </w:rPr>
        <w:t>Anodized</w:t>
      </w:r>
      <w:r w:rsidRPr="00920641">
        <w:t>)</w:t>
      </w:r>
      <w:r>
        <w:t xml:space="preserve">. </w:t>
      </w:r>
      <w:r w:rsidRPr="00920641">
        <w:t>Анодированное покрытие всегда использует только один цвет, который применяется не ко всем элементам оружия. Обычно для этой отделки выбирают яркие оттенки, а покрытие имеет металлический блеск.</w:t>
      </w:r>
      <w:r>
        <w:t xml:space="preserve"> Официальное определение: «М</w:t>
      </w:r>
      <w:r w:rsidRPr="00920641">
        <w:t xml:space="preserve">ногие материалы нельзя анодировать, и вместо этого </w:t>
      </w:r>
      <w:r w:rsidRPr="00920641">
        <w:lastRenderedPageBreak/>
        <w:t>эффект часто имитируют, покрывая хромированную основу карамельной краской</w:t>
      </w:r>
      <w:r>
        <w:t xml:space="preserve">». Примеры скинов: </w:t>
      </w:r>
      <w:r w:rsidRPr="00920641">
        <w:t xml:space="preserve">Hot </w:t>
      </w:r>
      <w:proofErr w:type="spellStart"/>
      <w:r w:rsidRPr="00920641">
        <w:t>Rod</w:t>
      </w:r>
      <w:proofErr w:type="spellEnd"/>
      <w:r w:rsidRPr="00920641">
        <w:t xml:space="preserve">, </w:t>
      </w:r>
      <w:proofErr w:type="spellStart"/>
      <w:r w:rsidRPr="00920641">
        <w:t>Anodized</w:t>
      </w:r>
      <w:proofErr w:type="spellEnd"/>
      <w:r w:rsidRPr="00920641">
        <w:t xml:space="preserve"> </w:t>
      </w:r>
      <w:proofErr w:type="spellStart"/>
      <w:r w:rsidRPr="00920641">
        <w:t>Navy</w:t>
      </w:r>
      <w:proofErr w:type="spellEnd"/>
      <w:r>
        <w:t>.</w:t>
      </w:r>
      <w:r w:rsidR="00304635">
        <w:t xml:space="preserve"> На Рисунке Б.8 представлен скин с этим стилем отделки.</w:t>
      </w:r>
    </w:p>
    <w:p w14:paraId="62E1A64A" w14:textId="066BA794" w:rsidR="00304635" w:rsidRDefault="00304635" w:rsidP="00304635">
      <w:pPr>
        <w:pStyle w:val="afffa"/>
      </w:pPr>
      <w:r w:rsidRPr="00304635">
        <w:rPr>
          <w:noProof/>
        </w:rPr>
        <w:drawing>
          <wp:inline distT="0" distB="0" distL="0" distR="0" wp14:anchorId="6B089EF9" wp14:editId="44C797DD">
            <wp:extent cx="3010320" cy="2219635"/>
            <wp:effectExtent l="0" t="0" r="0" b="9525"/>
            <wp:docPr id="21177560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75603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BB80" w14:textId="5BF70403" w:rsidR="00304635" w:rsidRPr="00304635" w:rsidRDefault="00304635" w:rsidP="00304635">
      <w:pPr>
        <w:pStyle w:val="aff5"/>
      </w:pPr>
      <w:r>
        <w:t>Рисунок Б.8 - Скин со стилем отделки «</w:t>
      </w:r>
      <w:r w:rsidRPr="00920641">
        <w:t>Анодированное покрытие</w:t>
      </w:r>
      <w:r>
        <w:t>»</w:t>
      </w:r>
    </w:p>
    <w:p w14:paraId="53349F26" w14:textId="4DCE0780" w:rsidR="00920641" w:rsidRDefault="00561B5C" w:rsidP="00E1251F">
      <w:pPr>
        <w:pStyle w:val="a1"/>
        <w:numPr>
          <w:ilvl w:val="0"/>
          <w:numId w:val="6"/>
        </w:numPr>
        <w:ind w:left="1276" w:hanging="567"/>
      </w:pPr>
      <w:r>
        <w:t>Многоцветное анодирование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Multicolored</w:t>
      </w:r>
      <w:proofErr w:type="spellEnd"/>
      <w:r w:rsidRPr="00561B5C">
        <w:t xml:space="preserve"> Style</w:t>
      </w:r>
      <w:r>
        <w:t>). К</w:t>
      </w:r>
      <w:r w:rsidRPr="00561B5C">
        <w:t>арамельная краска может быть нанесена разноцветным узором. В реальном мире методы могут включать приклеиваемые трафареты.</w:t>
      </w:r>
      <w:r>
        <w:t xml:space="preserve"> Примеры скинов: </w:t>
      </w:r>
      <w:r w:rsidRPr="00561B5C">
        <w:t xml:space="preserve">Blue </w:t>
      </w:r>
      <w:proofErr w:type="spellStart"/>
      <w:r w:rsidRPr="00561B5C">
        <w:t>Phosphor</w:t>
      </w:r>
      <w:proofErr w:type="spellEnd"/>
      <w:r w:rsidRPr="00561B5C">
        <w:t xml:space="preserve">, </w:t>
      </w:r>
      <w:proofErr w:type="spellStart"/>
      <w:r w:rsidRPr="00561B5C">
        <w:t>Carbon</w:t>
      </w:r>
      <w:proofErr w:type="spellEnd"/>
      <w:r w:rsidRPr="00561B5C">
        <w:t xml:space="preserve"> </w:t>
      </w:r>
      <w:proofErr w:type="spellStart"/>
      <w:r w:rsidRPr="00561B5C">
        <w:t>Fiber</w:t>
      </w:r>
      <w:proofErr w:type="spellEnd"/>
      <w:r w:rsidRPr="00561B5C">
        <w:t xml:space="preserve">, Army </w:t>
      </w:r>
      <w:proofErr w:type="spellStart"/>
      <w:r w:rsidRPr="00561B5C">
        <w:t>Sheen</w:t>
      </w:r>
      <w:proofErr w:type="spellEnd"/>
      <w:r>
        <w:t>.</w:t>
      </w:r>
      <w:r w:rsidR="00304635">
        <w:t xml:space="preserve"> На Рисунке Б.9 представлен скин с этим стилем отделки.</w:t>
      </w:r>
    </w:p>
    <w:p w14:paraId="6E792261" w14:textId="48193DC5" w:rsidR="00304635" w:rsidRDefault="00304635" w:rsidP="00304635">
      <w:pPr>
        <w:pStyle w:val="afffa"/>
      </w:pPr>
      <w:r>
        <w:rPr>
          <w:noProof/>
        </w:rPr>
        <w:drawing>
          <wp:inline distT="0" distB="0" distL="0" distR="0" wp14:anchorId="04F5DBC6" wp14:editId="2CAF9DD0">
            <wp:extent cx="4579952" cy="2576223"/>
            <wp:effectExtent l="0" t="0" r="0" b="0"/>
            <wp:docPr id="1613378083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4254" cy="25842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B2BC0D" w14:textId="6FA33F05" w:rsidR="00304635" w:rsidRPr="00304635" w:rsidRDefault="00304635" w:rsidP="00304635">
      <w:pPr>
        <w:pStyle w:val="aff5"/>
      </w:pPr>
      <w:r>
        <w:t>Рисунок Б.9 - Скин со стилем отделки «Многоцветное анодирование»</w:t>
      </w:r>
    </w:p>
    <w:p w14:paraId="1DA114F8" w14:textId="42E15F42" w:rsidR="00561B5C" w:rsidRDefault="00561B5C" w:rsidP="00E1251F">
      <w:pPr>
        <w:pStyle w:val="a1"/>
        <w:numPr>
          <w:ilvl w:val="0"/>
          <w:numId w:val="6"/>
        </w:numPr>
        <w:ind w:left="1276" w:hanging="567"/>
      </w:pPr>
      <w:r>
        <w:t>Анодирование с аэрографией (</w:t>
      </w:r>
      <w:proofErr w:type="spellStart"/>
      <w:r w:rsidRPr="00561B5C">
        <w:t>Anodized</w:t>
      </w:r>
      <w:proofErr w:type="spellEnd"/>
      <w:r w:rsidRPr="00561B5C">
        <w:t xml:space="preserve"> </w:t>
      </w:r>
      <w:proofErr w:type="spellStart"/>
      <w:r w:rsidRPr="00561B5C">
        <w:t>Airbrushed</w:t>
      </w:r>
      <w:proofErr w:type="spellEnd"/>
      <w:r>
        <w:t>). И</w:t>
      </w:r>
      <w:r w:rsidRPr="00561B5C">
        <w:t>митация нанесение краски с помощью ручной аэрографии</w:t>
      </w:r>
      <w:r>
        <w:t xml:space="preserve">. Примеры скинов: </w:t>
      </w:r>
      <w:proofErr w:type="spellStart"/>
      <w:r w:rsidRPr="00561B5C">
        <w:t>Fade</w:t>
      </w:r>
      <w:proofErr w:type="spellEnd"/>
      <w:r w:rsidRPr="00561B5C">
        <w:t xml:space="preserve">, </w:t>
      </w:r>
      <w:proofErr w:type="spellStart"/>
      <w:r w:rsidRPr="00561B5C">
        <w:t>Blaze</w:t>
      </w:r>
      <w:proofErr w:type="spellEnd"/>
      <w:r>
        <w:t>.</w:t>
      </w:r>
      <w:r w:rsidRPr="00561B5C">
        <w:t xml:space="preserve"> </w:t>
      </w:r>
      <w:r>
        <w:t>На Рисунке Б.10 представлен скин с этим стилем отделки.</w:t>
      </w:r>
    </w:p>
    <w:p w14:paraId="1985043F" w14:textId="730EE781" w:rsidR="00561B5C" w:rsidRDefault="00561B5C" w:rsidP="00561B5C">
      <w:pPr>
        <w:pStyle w:val="afffa"/>
      </w:pPr>
      <w:r>
        <w:rPr>
          <w:noProof/>
        </w:rPr>
        <w:lastRenderedPageBreak/>
        <w:drawing>
          <wp:inline distT="0" distB="0" distL="0" distR="0" wp14:anchorId="510D01BA" wp14:editId="7EB8D5EC">
            <wp:extent cx="4594087" cy="2584174"/>
            <wp:effectExtent l="0" t="0" r="0" b="6985"/>
            <wp:docPr id="1405975734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2196" cy="2599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4E67E6" w14:textId="0DB4963E" w:rsidR="00561B5C" w:rsidRDefault="00561B5C" w:rsidP="00561B5C">
      <w:pPr>
        <w:pStyle w:val="aff5"/>
      </w:pPr>
      <w:r>
        <w:t>Рисунок Б.10 – Скин со стилем отделки «Анодирование с аэрографией»</w:t>
      </w:r>
    </w:p>
    <w:p w14:paraId="67CC7A40" w14:textId="77777777" w:rsidR="00D55F8C" w:rsidRDefault="00E93889" w:rsidP="00E93889">
      <w:r w:rsidRPr="00D55F8C">
        <w:rPr>
          <w:b/>
          <w:bCs/>
        </w:rPr>
        <w:t>Номер в каталоге</w:t>
      </w:r>
      <w:r>
        <w:t xml:space="preserve"> (</w:t>
      </w:r>
      <w:r w:rsidR="00D55F8C">
        <w:t xml:space="preserve">каталог покрытия, </w:t>
      </w:r>
      <w:r w:rsidR="00D55F8C">
        <w:rPr>
          <w:lang w:val="en-US"/>
        </w:rPr>
        <w:t>f</w:t>
      </w:r>
      <w:proofErr w:type="spellStart"/>
      <w:r w:rsidR="00D55F8C" w:rsidRPr="002E606E">
        <w:t>inish</w:t>
      </w:r>
      <w:proofErr w:type="spellEnd"/>
      <w:r w:rsidR="00D55F8C" w:rsidRPr="002E606E">
        <w:t xml:space="preserve"> </w:t>
      </w:r>
      <w:proofErr w:type="spellStart"/>
      <w:r w:rsidR="00D55F8C" w:rsidRPr="002E606E">
        <w:t>catalog</w:t>
      </w:r>
      <w:proofErr w:type="spellEnd"/>
      <w:r>
        <w:t>)</w:t>
      </w:r>
      <w:r w:rsidR="00D55F8C">
        <w:t xml:space="preserve"> — это </w:t>
      </w:r>
      <w:r w:rsidR="00D55F8C" w:rsidRPr="00D55F8C">
        <w:t>номер, который присваивается каждому скину, но не оружию.</w:t>
      </w:r>
      <w:r>
        <w:t xml:space="preserve"> </w:t>
      </w:r>
      <w:r w:rsidR="00D55F8C" w:rsidRPr="00D55F8C">
        <w:t xml:space="preserve">Например, </w:t>
      </w:r>
      <w:r w:rsidR="00D55F8C">
        <w:t>для скина «</w:t>
      </w:r>
      <w:r w:rsidR="00D55F8C" w:rsidRPr="00D55F8C">
        <w:t xml:space="preserve">Case </w:t>
      </w:r>
      <w:proofErr w:type="spellStart"/>
      <w:r w:rsidR="00D55F8C" w:rsidRPr="00D55F8C">
        <w:t>Hardened</w:t>
      </w:r>
      <w:proofErr w:type="spellEnd"/>
      <w:r w:rsidR="00D55F8C">
        <w:t>»</w:t>
      </w:r>
      <w:r w:rsidR="00D55F8C" w:rsidRPr="00D55F8C">
        <w:t xml:space="preserve"> это 44, и в этой линейке скинов каждое оружие будет иметь 44 номер.</w:t>
      </w:r>
    </w:p>
    <w:p w14:paraId="705AF45B" w14:textId="70347DDD" w:rsidR="00E93889" w:rsidRDefault="00D55F8C" w:rsidP="00D55F8C">
      <w:r w:rsidRPr="00D55F8C">
        <w:rPr>
          <w:b/>
          <w:bCs/>
        </w:rPr>
        <w:t>Шаблон раскраски</w:t>
      </w:r>
      <w:r w:rsidRPr="00D55F8C">
        <w:t xml:space="preserve"> (</w:t>
      </w:r>
      <w:r>
        <w:t>паттерн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, </w:t>
      </w:r>
      <w:r>
        <w:rPr>
          <w:lang w:val="en-US"/>
        </w:rPr>
        <w:t>paint</w:t>
      </w:r>
      <w:r w:rsidRPr="00D55F8C">
        <w:t xml:space="preserve"> </w:t>
      </w:r>
      <w:r>
        <w:rPr>
          <w:lang w:val="en-US"/>
        </w:rPr>
        <w:t>seed</w:t>
      </w:r>
      <w:r w:rsidRPr="00D55F8C">
        <w:t xml:space="preserve">, </w:t>
      </w:r>
      <w:r>
        <w:rPr>
          <w:lang w:val="en-US"/>
        </w:rPr>
        <w:t>pattern</w:t>
      </w:r>
      <w:r w:rsidRPr="00D55F8C">
        <w:t xml:space="preserve"> </w:t>
      </w:r>
      <w:r>
        <w:rPr>
          <w:lang w:val="en-US"/>
        </w:rPr>
        <w:t>template</w:t>
      </w:r>
      <w:r w:rsidRPr="00D55F8C">
        <w:t>) — это номер паттерна, одной из 1000 областей на текстуре паттерна, которая накладывается на оружие. Всего их 1000, от 0 до 999.</w:t>
      </w:r>
      <w:r>
        <w:t xml:space="preserve"> </w:t>
      </w:r>
      <w:r w:rsidRPr="00D55F8C">
        <w:t xml:space="preserve">Все они выпадают с одинаковым шансом, но некоторые </w:t>
      </w:r>
      <w:r w:rsidR="00CD4872">
        <w:t xml:space="preserve">скины с определенными паттернами </w:t>
      </w:r>
      <w:r w:rsidRPr="00D55F8C">
        <w:t>могут оцениваться игроками дорож</w:t>
      </w:r>
      <w:r>
        <w:t>е.</w:t>
      </w:r>
      <w:r w:rsidR="00CD4872">
        <w:t xml:space="preserve"> На Рисунке Б.11 представлен п</w:t>
      </w:r>
      <w:r w:rsidR="00CD4872" w:rsidRPr="00CD4872">
        <w:t xml:space="preserve">ример наложения текстуры паттерна </w:t>
      </w:r>
      <w:r w:rsidR="00CD4872">
        <w:t>«</w:t>
      </w:r>
      <w:r w:rsidR="00CD4872" w:rsidRPr="00CD4872">
        <w:t xml:space="preserve">Case </w:t>
      </w:r>
      <w:proofErr w:type="spellStart"/>
      <w:r w:rsidR="00CD4872" w:rsidRPr="00CD4872">
        <w:t>Hardened</w:t>
      </w:r>
      <w:proofErr w:type="spellEnd"/>
      <w:r w:rsidR="00CD4872">
        <w:t>»</w:t>
      </w:r>
      <w:r w:rsidR="00CD4872" w:rsidRPr="00CD4872">
        <w:t xml:space="preserve"> на </w:t>
      </w:r>
      <w:r w:rsidR="00CD4872">
        <w:t xml:space="preserve">нож </w:t>
      </w:r>
      <w:proofErr w:type="spellStart"/>
      <w:r w:rsidR="00CD4872" w:rsidRPr="00CD4872">
        <w:t>Karambit</w:t>
      </w:r>
      <w:proofErr w:type="spellEnd"/>
      <w:r w:rsidR="00CD4872" w:rsidRPr="00CD4872">
        <w:t>.</w:t>
      </w:r>
    </w:p>
    <w:p w14:paraId="6182A0A6" w14:textId="558B4F66" w:rsidR="00CD4872" w:rsidRDefault="00CD4872" w:rsidP="00CD4872">
      <w:pPr>
        <w:pStyle w:val="afffa"/>
      </w:pPr>
      <w:r>
        <w:rPr>
          <w:noProof/>
        </w:rPr>
        <w:drawing>
          <wp:inline distT="0" distB="0" distL="0" distR="0" wp14:anchorId="5F92E48F" wp14:editId="056A13D9">
            <wp:extent cx="5585293" cy="3143250"/>
            <wp:effectExtent l="0" t="0" r="0" b="0"/>
            <wp:docPr id="41948516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1274" cy="31466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59353" w14:textId="0DF25B50" w:rsidR="00CD4872" w:rsidRDefault="00CD4872" w:rsidP="00CD4872">
      <w:pPr>
        <w:pStyle w:val="aff5"/>
      </w:pPr>
      <w:r>
        <w:t>Рисунок Б.11 - П</w:t>
      </w:r>
      <w:r w:rsidRPr="00CD4872">
        <w:t xml:space="preserve">ример наложения текстуры паттерна </w:t>
      </w:r>
      <w:r>
        <w:t>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</w:t>
      </w:r>
      <w:r w:rsidRPr="00CD4872">
        <w:t xml:space="preserve"> на </w:t>
      </w:r>
      <w:r>
        <w:t xml:space="preserve">нож </w:t>
      </w:r>
      <w:proofErr w:type="spellStart"/>
      <w:r w:rsidRPr="00CD4872">
        <w:t>Karambit</w:t>
      </w:r>
      <w:proofErr w:type="spellEnd"/>
    </w:p>
    <w:p w14:paraId="64DCA9D8" w14:textId="6B160FA0" w:rsidR="00CD4872" w:rsidRPr="00CD4872" w:rsidRDefault="00CD4872" w:rsidP="00CD4872">
      <w:r>
        <w:lastRenderedPageBreak/>
        <w:t xml:space="preserve">На Рисунке Б.12 представлен упомянутый ранее нож </w:t>
      </w:r>
      <w:proofErr w:type="spellStart"/>
      <w:r>
        <w:t>Керамбит</w:t>
      </w:r>
      <w:proofErr w:type="spellEnd"/>
      <w:r>
        <w:t xml:space="preserve"> со скином «</w:t>
      </w:r>
      <w:r w:rsidRPr="00CD4872">
        <w:t xml:space="preserve">Case </w:t>
      </w:r>
      <w:proofErr w:type="spellStart"/>
      <w:r w:rsidRPr="00CD4872">
        <w:t>Hardened</w:t>
      </w:r>
      <w:proofErr w:type="spellEnd"/>
      <w:r>
        <w:t>» и паттерном 902.</w:t>
      </w:r>
    </w:p>
    <w:p w14:paraId="178A117D" w14:textId="7FE6D541" w:rsidR="00CD4872" w:rsidRDefault="00CD4872" w:rsidP="00CD4872">
      <w:pPr>
        <w:pStyle w:val="afffa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0E98F1A" wp14:editId="39CDAC16">
            <wp:extent cx="4597400" cy="2586036"/>
            <wp:effectExtent l="0" t="0" r="0" b="5080"/>
            <wp:docPr id="1000157326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9108" cy="2592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18609" w14:textId="42940A7F" w:rsidR="00CD4872" w:rsidRDefault="00CD4872" w:rsidP="00CD4872">
      <w:pPr>
        <w:pStyle w:val="aff5"/>
      </w:pPr>
      <w:r>
        <w:t xml:space="preserve">Рисунок Б.12 –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902</w:t>
      </w:r>
    </w:p>
    <w:p w14:paraId="392C3F15" w14:textId="270221F5" w:rsidR="00CD4872" w:rsidRDefault="00D87747" w:rsidP="00CD4872">
      <w:r>
        <w:t xml:space="preserve">На Рисунке Б.13 представлен тот же нож </w:t>
      </w:r>
      <w:proofErr w:type="spellStart"/>
      <w:r>
        <w:t>Керамбит</w:t>
      </w:r>
      <w:proofErr w:type="spellEnd"/>
      <w:r>
        <w:t xml:space="preserve"> с тем же скином «Поверхностная закалка», но с паттерном 903.</w:t>
      </w:r>
    </w:p>
    <w:p w14:paraId="246764E4" w14:textId="382D6B9D" w:rsidR="00D87747" w:rsidRDefault="00D87747" w:rsidP="00D87747">
      <w:pPr>
        <w:pStyle w:val="afffa"/>
      </w:pPr>
      <w:r>
        <w:rPr>
          <w:noProof/>
        </w:rPr>
        <w:drawing>
          <wp:inline distT="0" distB="0" distL="0" distR="0" wp14:anchorId="69C5CD7A" wp14:editId="52FF35A6">
            <wp:extent cx="5023555" cy="2825750"/>
            <wp:effectExtent l="0" t="0" r="5715" b="0"/>
            <wp:docPr id="1890171548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2805" cy="283095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FF3167" w14:textId="2EAC1AA8" w:rsidR="00D87747" w:rsidRDefault="00D87747" w:rsidP="00D87747">
      <w:pPr>
        <w:pStyle w:val="aff5"/>
      </w:pPr>
      <w:r>
        <w:t xml:space="preserve">Рисунок Б.13 - Нож </w:t>
      </w:r>
      <w:proofErr w:type="spellStart"/>
      <w:r>
        <w:t>Керамбит</w:t>
      </w:r>
      <w:proofErr w:type="spellEnd"/>
      <w:r>
        <w:t xml:space="preserve"> Поверхностная закалка с паттерном 903</w:t>
      </w:r>
    </w:p>
    <w:p w14:paraId="32F085D4" w14:textId="10CEC7FA" w:rsidR="00D87747" w:rsidRDefault="00D87747" w:rsidP="00D87747">
      <w:r>
        <w:t>Несмотря на то, что рассматривается два идентичных предмета с одним скином, их внешний вид значительно отличается друг от друга из-за разных шаблонов раскраски.</w:t>
      </w:r>
    </w:p>
    <w:p w14:paraId="46988AD4" w14:textId="3D851732" w:rsidR="00D87747" w:rsidRPr="008A04C2" w:rsidRDefault="008A04C2" w:rsidP="00D87747">
      <w:r w:rsidRPr="008A04C2">
        <w:rPr>
          <w:b/>
          <w:bCs/>
        </w:rPr>
        <w:t>Износ</w:t>
      </w:r>
      <w:r>
        <w:t xml:space="preserve"> предметов</w:t>
      </w:r>
      <w:r w:rsidRPr="008A04C2">
        <w:t xml:space="preserve"> колеблется от состояния «прямо с завода» до «закаленного в боях».</w:t>
      </w:r>
      <w:r>
        <w:t xml:space="preserve"> Качество предмета (его износ) определяется значением параметра </w:t>
      </w:r>
      <w:r>
        <w:rPr>
          <w:lang w:val="en-US"/>
        </w:rPr>
        <w:t>float</w:t>
      </w:r>
      <w:r w:rsidRPr="008A04C2">
        <w:t xml:space="preserve"> (</w:t>
      </w:r>
      <w:r>
        <w:t xml:space="preserve">степень износа - </w:t>
      </w:r>
      <w:r w:rsidRPr="008A04C2">
        <w:t xml:space="preserve">параметр, определяющий то, в какой степени </w:t>
      </w:r>
      <w:r w:rsidRPr="008A04C2">
        <w:lastRenderedPageBreak/>
        <w:t>поврежден скин)</w:t>
      </w:r>
      <w:r>
        <w:t>. Степень и</w:t>
      </w:r>
      <w:r w:rsidRPr="008A04C2">
        <w:t>знос</w:t>
      </w:r>
      <w:r>
        <w:t>а</w:t>
      </w:r>
      <w:r w:rsidRPr="008A04C2">
        <w:t xml:space="preserve"> предмета </w:t>
      </w:r>
      <w:r>
        <w:t>(</w:t>
      </w:r>
      <w:r>
        <w:rPr>
          <w:lang w:val="en-US"/>
        </w:rPr>
        <w:t>float</w:t>
      </w:r>
      <w:r w:rsidRPr="0077050E">
        <w:t xml:space="preserve">) </w:t>
      </w:r>
      <w:r w:rsidRPr="008A04C2">
        <w:t xml:space="preserve">находится в диапазоне от 0 до 1. Чем выше степень повреждения, тем более неприглядно, неярко и потерто выглядит оружие, нож или пара перчаток. </w:t>
      </w:r>
      <w:r>
        <w:t xml:space="preserve">Существует пять вариантов качества скинов в </w:t>
      </w:r>
      <w:r>
        <w:rPr>
          <w:lang w:val="en-US"/>
        </w:rPr>
        <w:t>Counter</w:t>
      </w:r>
      <w:r w:rsidRPr="008A04C2">
        <w:t>-</w:t>
      </w:r>
      <w:r>
        <w:rPr>
          <w:lang w:val="en-US"/>
        </w:rPr>
        <w:t>Strike</w:t>
      </w:r>
      <w:r w:rsidRPr="008A04C2">
        <w:t xml:space="preserve"> 2:</w:t>
      </w:r>
    </w:p>
    <w:p w14:paraId="0E6CED8D" w14:textId="6EF88A2C" w:rsidR="008A04C2" w:rsidRDefault="008A04C2" w:rsidP="008A04C2">
      <w:pPr>
        <w:pStyle w:val="a0"/>
      </w:pPr>
      <w:r>
        <w:t>Прямо с завода (</w:t>
      </w:r>
      <w:r w:rsidRPr="008A04C2">
        <w:t>Factory New (FN</w:t>
      </w:r>
      <w:r>
        <w:t>)) – степень износа от 0,00 до 0,07</w:t>
      </w:r>
      <w:r w:rsidRPr="008A04C2">
        <w:t>. Новые скины – лучшие предметы, которые отличаются самым высоким качеством, а также внешней эстетичностью. Как следует из названия, они выглядят так, будто прибыли только с завода</w:t>
      </w:r>
      <w:r w:rsidR="004D126A">
        <w:t xml:space="preserve">. На Рисунке Б.14 представлен </w:t>
      </w:r>
      <w:r w:rsidR="004D126A">
        <w:rPr>
          <w:lang w:val="en-US"/>
        </w:rPr>
        <w:t>AK</w:t>
      </w:r>
      <w:r w:rsidR="004D126A" w:rsidRPr="00731680">
        <w:t xml:space="preserve">-47 </w:t>
      </w:r>
      <w:r w:rsidR="004D126A">
        <w:t>Буйство красок в качестве «Прямо с завода»</w:t>
      </w:r>
      <w:r>
        <w:t>;</w:t>
      </w:r>
    </w:p>
    <w:p w14:paraId="7890DDDE" w14:textId="7CBA52AE" w:rsidR="004D126A" w:rsidRDefault="004D126A" w:rsidP="004D126A">
      <w:pPr>
        <w:pStyle w:val="afffa"/>
      </w:pPr>
      <w:r>
        <w:rPr>
          <w:noProof/>
        </w:rPr>
        <w:drawing>
          <wp:inline distT="0" distB="0" distL="0" distR="0" wp14:anchorId="073DC64E" wp14:editId="5D090FBC">
            <wp:extent cx="4492979" cy="2527300"/>
            <wp:effectExtent l="0" t="0" r="3175" b="6350"/>
            <wp:docPr id="1150877334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477" cy="253376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48743A" w14:textId="47C1EADF" w:rsidR="004D126A" w:rsidRPr="004D126A" w:rsidRDefault="004D126A" w:rsidP="004D126A">
      <w:pPr>
        <w:pStyle w:val="aff5"/>
      </w:pPr>
      <w:r>
        <w:t xml:space="preserve">Рисунок Б.14 -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«Прямо с завода»</w:t>
      </w:r>
    </w:p>
    <w:p w14:paraId="03A5392A" w14:textId="313B7F54" w:rsidR="008A04C2" w:rsidRDefault="008A04C2" w:rsidP="008A04C2">
      <w:pPr>
        <w:pStyle w:val="a0"/>
      </w:pPr>
      <w:r>
        <w:t>Немного поношенное (</w:t>
      </w:r>
      <w:proofErr w:type="spellStart"/>
      <w:r w:rsidRPr="008A04C2">
        <w:t>Minimal</w:t>
      </w:r>
      <w:proofErr w:type="spellEnd"/>
      <w:r w:rsidRPr="008A04C2">
        <w:t xml:space="preserve"> </w:t>
      </w:r>
      <w:proofErr w:type="spellStart"/>
      <w:r w:rsidRPr="008A04C2">
        <w:t>Wear</w:t>
      </w:r>
      <w:proofErr w:type="spellEnd"/>
      <w:r w:rsidRPr="008A04C2">
        <w:t xml:space="preserve"> (MW)</w:t>
      </w:r>
      <w:r>
        <w:t>) – 0,07-0,15</w:t>
      </w:r>
      <w:r w:rsidRPr="008A04C2">
        <w:t>. Скины с минимальным значением износа – это лучший вариант баланса между стоимостью и внешним видом предмета. Они не слишком отличаются внешне от скинов в состоянии прямо с завода. Они имеют незначительные потертости, но это не критично и практически не сказывается на общем виде предметов</w:t>
      </w:r>
      <w:r w:rsidR="00731680">
        <w:t xml:space="preserve">. На Рисунке Б.15 представлен </w:t>
      </w:r>
      <w:r w:rsidR="00731680">
        <w:rPr>
          <w:lang w:val="en-US"/>
        </w:rPr>
        <w:t>AK</w:t>
      </w:r>
      <w:r w:rsidR="00731680" w:rsidRPr="00731680">
        <w:t xml:space="preserve">-47 </w:t>
      </w:r>
      <w:r w:rsidR="00731680">
        <w:t>Буйство красок в качестве «Немного поношенное»</w:t>
      </w:r>
      <w:r>
        <w:t>;</w:t>
      </w:r>
    </w:p>
    <w:p w14:paraId="5D980084" w14:textId="2819C17A" w:rsidR="004D126A" w:rsidRDefault="004D126A" w:rsidP="004D126A">
      <w:pPr>
        <w:pStyle w:val="afffa"/>
      </w:pPr>
      <w:r>
        <w:rPr>
          <w:noProof/>
        </w:rPr>
        <w:lastRenderedPageBreak/>
        <w:drawing>
          <wp:inline distT="0" distB="0" distL="0" distR="0" wp14:anchorId="16707211" wp14:editId="716C265F">
            <wp:extent cx="4492977" cy="2527300"/>
            <wp:effectExtent l="0" t="0" r="3175" b="6350"/>
            <wp:docPr id="1077946940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9140" cy="2536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A244BA" w14:textId="22C8B8DF" w:rsidR="004D126A" w:rsidRPr="004D126A" w:rsidRDefault="004D126A" w:rsidP="004D126A">
      <w:pPr>
        <w:pStyle w:val="aff5"/>
      </w:pPr>
      <w:r>
        <w:t xml:space="preserve">Рисунок Б.15 -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«Немного поношенное»</w:t>
      </w:r>
    </w:p>
    <w:p w14:paraId="04E6617D" w14:textId="43C171C2" w:rsidR="008A04C2" w:rsidRDefault="008A04C2" w:rsidP="008A04C2">
      <w:pPr>
        <w:pStyle w:val="a0"/>
      </w:pPr>
      <w:r>
        <w:t>После полевых испытаний (</w:t>
      </w:r>
      <w:r w:rsidRPr="008A04C2">
        <w:t>Field-</w:t>
      </w:r>
      <w:proofErr w:type="spellStart"/>
      <w:r w:rsidRPr="008A04C2">
        <w:t>Tested</w:t>
      </w:r>
      <w:proofErr w:type="spellEnd"/>
      <w:r w:rsidRPr="008A04C2">
        <w:t xml:space="preserve"> (FT)</w:t>
      </w:r>
      <w:r>
        <w:t>) – 0,15-0,37</w:t>
      </w:r>
      <w:r w:rsidRPr="008A04C2">
        <w:t xml:space="preserve">. </w:t>
      </w:r>
      <w:r w:rsidR="00C4781D" w:rsidRPr="00C4781D">
        <w:t>В этой группе качества скинов внутриигровые предметы, которые имеют следы износа. Это царапины, участки выцветания, а также прочие повреждения</w:t>
      </w:r>
      <w:r w:rsidR="00731680">
        <w:t xml:space="preserve">. На Рисунке Б.16 представлен </w:t>
      </w:r>
      <w:r w:rsidR="00731680">
        <w:rPr>
          <w:lang w:val="en-US"/>
        </w:rPr>
        <w:t>AK</w:t>
      </w:r>
      <w:r w:rsidR="00731680" w:rsidRPr="00731680">
        <w:t xml:space="preserve">-47 </w:t>
      </w:r>
      <w:r w:rsidR="00731680">
        <w:t>Буйство красок в качестве «После полевых испытаний»;</w:t>
      </w:r>
    </w:p>
    <w:p w14:paraId="090185B0" w14:textId="346B97D7" w:rsidR="00731680" w:rsidRDefault="00731680" w:rsidP="00731680">
      <w:pPr>
        <w:pStyle w:val="afffa"/>
      </w:pPr>
      <w:r>
        <w:rPr>
          <w:noProof/>
        </w:rPr>
        <w:drawing>
          <wp:inline distT="0" distB="0" distL="0" distR="0" wp14:anchorId="5BA6C6E4" wp14:editId="78F5E039">
            <wp:extent cx="4380091" cy="2463800"/>
            <wp:effectExtent l="0" t="0" r="1905" b="0"/>
            <wp:docPr id="1232016015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761" cy="24726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E59111" w14:textId="503ADD92" w:rsidR="00731680" w:rsidRPr="00731680" w:rsidRDefault="00731680" w:rsidP="00731680">
      <w:pPr>
        <w:pStyle w:val="aff5"/>
      </w:pPr>
      <w:r>
        <w:t xml:space="preserve">Рисунок Б.16 -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«После полевых испытаний»</w:t>
      </w:r>
    </w:p>
    <w:p w14:paraId="261913C1" w14:textId="6E83A9D7" w:rsidR="00731680" w:rsidRDefault="008A04C2" w:rsidP="008A04C2">
      <w:pPr>
        <w:pStyle w:val="a0"/>
      </w:pPr>
      <w:r>
        <w:t>Поношенное (</w:t>
      </w:r>
      <w:proofErr w:type="spellStart"/>
      <w:r w:rsidRPr="008A04C2">
        <w:t>Well-Worn</w:t>
      </w:r>
      <w:proofErr w:type="spellEnd"/>
      <w:r w:rsidRPr="008A04C2">
        <w:t xml:space="preserve"> (WW)</w:t>
      </w:r>
      <w:r>
        <w:t>) – 0,37-0,45</w:t>
      </w:r>
      <w:r w:rsidR="00C4781D" w:rsidRPr="00C4781D">
        <w:t>. Внутриигровые предметы данного типа имеют выраженный износ, при этом они до сих пор сохраняют довольно неплохой внешний вид</w:t>
      </w:r>
      <w:r w:rsidR="00731680">
        <w:t xml:space="preserve">. На Рисунке Б.17 представлен </w:t>
      </w:r>
      <w:r w:rsidR="00731680">
        <w:rPr>
          <w:lang w:val="en-US"/>
        </w:rPr>
        <w:t>AK</w:t>
      </w:r>
      <w:r w:rsidR="00731680" w:rsidRPr="00731680">
        <w:t xml:space="preserve">-47 </w:t>
      </w:r>
      <w:r w:rsidR="00731680">
        <w:t>Буйство красок в качестве «Поношенное»</w:t>
      </w:r>
      <w:r>
        <w:t>;</w:t>
      </w:r>
    </w:p>
    <w:p w14:paraId="373E71C0" w14:textId="25178186" w:rsidR="008A04C2" w:rsidRDefault="00731680" w:rsidP="00731680">
      <w:pPr>
        <w:pStyle w:val="afffa"/>
      </w:pPr>
      <w:r>
        <w:lastRenderedPageBreak/>
        <w:t xml:space="preserve"> </w:t>
      </w:r>
      <w:r>
        <w:rPr>
          <w:noProof/>
        </w:rPr>
        <w:drawing>
          <wp:inline distT="0" distB="0" distL="0" distR="0" wp14:anchorId="0B54BF72" wp14:editId="570BC0F2">
            <wp:extent cx="4425244" cy="2489200"/>
            <wp:effectExtent l="0" t="0" r="0" b="6350"/>
            <wp:docPr id="12790841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126" cy="2510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9FF4F0" w14:textId="16D5F721" w:rsidR="00731680" w:rsidRPr="00731680" w:rsidRDefault="00731680" w:rsidP="00731680">
      <w:pPr>
        <w:pStyle w:val="aff5"/>
      </w:pPr>
      <w:r>
        <w:t xml:space="preserve">Рисунок Б.17 -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«Поношенное»</w:t>
      </w:r>
    </w:p>
    <w:p w14:paraId="1C181307" w14:textId="093C068D" w:rsidR="008A04C2" w:rsidRPr="00731680" w:rsidRDefault="008A04C2" w:rsidP="008A04C2">
      <w:pPr>
        <w:pStyle w:val="a0"/>
      </w:pPr>
      <w:r>
        <w:t>Закаленное в боях (</w:t>
      </w:r>
      <w:proofErr w:type="spellStart"/>
      <w:r w:rsidRPr="008A04C2">
        <w:t>Battle-Scarred</w:t>
      </w:r>
      <w:proofErr w:type="spellEnd"/>
      <w:r w:rsidRPr="008A04C2">
        <w:t xml:space="preserve"> (BS)</w:t>
      </w:r>
      <w:r>
        <w:t>) – 0,45 и более</w:t>
      </w:r>
      <w:r w:rsidR="00C4781D" w:rsidRPr="00C4781D">
        <w:t>. Это наиболее изношенное и худшее качество. У них есть множество царапин, потертостей и выцветаний, что делает их внешний вид значительно потрепанным, в отличие от новых скинов</w:t>
      </w:r>
      <w:r>
        <w:t>.</w:t>
      </w:r>
      <w:r w:rsidR="00731680">
        <w:t xml:space="preserve"> На Рисунке Б.18 представлен </w:t>
      </w:r>
      <w:r w:rsidR="00731680">
        <w:rPr>
          <w:lang w:val="en-US"/>
        </w:rPr>
        <w:t>AK</w:t>
      </w:r>
      <w:r w:rsidR="00731680" w:rsidRPr="00731680">
        <w:t xml:space="preserve">-47 </w:t>
      </w:r>
      <w:r w:rsidR="00731680">
        <w:t>Буйство красок в качестве «Закаленное в боях».</w:t>
      </w:r>
    </w:p>
    <w:p w14:paraId="0B58B016" w14:textId="6E5CE342" w:rsidR="00731680" w:rsidRDefault="00731680" w:rsidP="00731680">
      <w:pPr>
        <w:pStyle w:val="afffa"/>
        <w:rPr>
          <w:lang w:val="en-US"/>
        </w:rPr>
      </w:pPr>
      <w:r>
        <w:rPr>
          <w:noProof/>
        </w:rPr>
        <w:drawing>
          <wp:inline distT="0" distB="0" distL="0" distR="0" wp14:anchorId="4EAE95C8" wp14:editId="59742066">
            <wp:extent cx="4549422" cy="2559050"/>
            <wp:effectExtent l="0" t="0" r="3810" b="0"/>
            <wp:docPr id="1781275731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3049" cy="2566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B74729" w14:textId="33534395" w:rsidR="00731680" w:rsidRPr="00731680" w:rsidRDefault="00731680" w:rsidP="00731680">
      <w:pPr>
        <w:pStyle w:val="aff5"/>
      </w:pPr>
      <w:r>
        <w:t xml:space="preserve">Рисунок Б.18 – </w:t>
      </w:r>
      <w:r>
        <w:rPr>
          <w:lang w:val="en-US"/>
        </w:rPr>
        <w:t>AK</w:t>
      </w:r>
      <w:r w:rsidRPr="00731680">
        <w:t xml:space="preserve">-47 </w:t>
      </w:r>
      <w:r>
        <w:t>Буйство красок в качестве «Закаленное в боях»</w:t>
      </w:r>
    </w:p>
    <w:p w14:paraId="458A392B" w14:textId="26C481AB" w:rsidR="00731680" w:rsidRDefault="00731680" w:rsidP="00731680">
      <w:proofErr w:type="spellStart"/>
      <w:r w:rsidRPr="00731680">
        <w:rPr>
          <w:b/>
          <w:bCs/>
        </w:rPr>
        <w:t>StatTrak</w:t>
      </w:r>
      <w:proofErr w:type="spellEnd"/>
      <w:r w:rsidRPr="00731680">
        <w:t xml:space="preserve"> — особенность оружия в Counter-Strike</w:t>
      </w:r>
      <w:r>
        <w:t xml:space="preserve"> 2</w:t>
      </w:r>
      <w:r w:rsidRPr="00731680">
        <w:t xml:space="preserve">, введенная в обновлении Arms </w:t>
      </w:r>
      <w:proofErr w:type="spellStart"/>
      <w:r w:rsidRPr="00731680">
        <w:t>Deal</w:t>
      </w:r>
      <w:proofErr w:type="spellEnd"/>
      <w:r w:rsidRPr="00731680">
        <w:t xml:space="preserve">. Оружие со счетчиком </w:t>
      </w:r>
      <w:proofErr w:type="spellStart"/>
      <w:r w:rsidRPr="00731680">
        <w:t>StatTrak</w:t>
      </w:r>
      <w:proofErr w:type="spellEnd"/>
      <w:r w:rsidRPr="00731680">
        <w:t xml:space="preserve"> можно получить лишь двумя способами: открыть кейс и купить на торговой площадке</w:t>
      </w:r>
      <w:r>
        <w:t xml:space="preserve"> </w:t>
      </w:r>
      <w:r>
        <w:rPr>
          <w:lang w:val="en-US"/>
        </w:rPr>
        <w:t>Steam</w:t>
      </w:r>
      <w:r w:rsidRPr="00731680">
        <w:t xml:space="preserve">. Оружие, оборудованное технологией </w:t>
      </w:r>
      <w:proofErr w:type="spellStart"/>
      <w:r w:rsidRPr="00731680">
        <w:t>StatTrak</w:t>
      </w:r>
      <w:proofErr w:type="spellEnd"/>
      <w:r w:rsidRPr="00731680">
        <w:t xml:space="preserve"> имеет на себе оранжевый дисплей, который показывает количество убийств, совершенных из этого оружия владельцем. На ножах с технологией </w:t>
      </w:r>
      <w:proofErr w:type="spellStart"/>
      <w:r w:rsidRPr="00731680">
        <w:t>StatTrak</w:t>
      </w:r>
      <w:proofErr w:type="spellEnd"/>
      <w:r w:rsidRPr="00731680">
        <w:t xml:space="preserve"> количество убийств нацарапано, а не показано на </w:t>
      </w:r>
      <w:r w:rsidRPr="00731680">
        <w:lastRenderedPageBreak/>
        <w:t>дисплее</w:t>
      </w:r>
      <w:r w:rsidR="008B25D8">
        <w:t xml:space="preserve"> (Рисунок Б.5)</w:t>
      </w:r>
      <w:r w:rsidRPr="00731680">
        <w:t xml:space="preserve">. Убийства ботов не засчитываются системой, независимо от их уровня. Когда оружие с </w:t>
      </w:r>
      <w:proofErr w:type="spellStart"/>
      <w:r w:rsidRPr="00731680">
        <w:t>StatTrak</w:t>
      </w:r>
      <w:proofErr w:type="spellEnd"/>
      <w:r w:rsidRPr="00731680">
        <w:t xml:space="preserve"> находится не у владельца, а у другого игрока, дисплей будет показывать «ERROR» и «UNKNOWN USER». </w:t>
      </w:r>
      <w:r>
        <w:t xml:space="preserve">На Рисунке </w:t>
      </w:r>
      <w:r w:rsidR="004D126A">
        <w:t xml:space="preserve">Б.19 представлен предмет с технологией </w:t>
      </w:r>
      <w:proofErr w:type="spellStart"/>
      <w:r w:rsidR="004D126A" w:rsidRPr="004D126A">
        <w:t>StatTrak</w:t>
      </w:r>
      <w:proofErr w:type="spellEnd"/>
      <w:r w:rsidR="004D126A">
        <w:t>.</w:t>
      </w:r>
    </w:p>
    <w:p w14:paraId="1AE6611D" w14:textId="0EDDDF11" w:rsidR="004D126A" w:rsidRDefault="004D126A" w:rsidP="004D126A">
      <w:pPr>
        <w:pStyle w:val="afffa"/>
      </w:pPr>
      <w:r>
        <w:rPr>
          <w:noProof/>
        </w:rPr>
        <w:drawing>
          <wp:inline distT="0" distB="0" distL="0" distR="0" wp14:anchorId="3C1F2F69" wp14:editId="4A852869">
            <wp:extent cx="4820356" cy="2711450"/>
            <wp:effectExtent l="0" t="0" r="0" b="0"/>
            <wp:docPr id="690752776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8625" cy="27161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96F55CB" w14:textId="02CFE621" w:rsidR="004D126A" w:rsidRDefault="004D126A" w:rsidP="004D126A">
      <w:pPr>
        <w:pStyle w:val="aff5"/>
      </w:pPr>
      <w:r>
        <w:t xml:space="preserve">Рисунок Б.19 – </w:t>
      </w:r>
      <w:proofErr w:type="spellStart"/>
      <w:r>
        <w:rPr>
          <w:lang w:val="en-US"/>
        </w:rPr>
        <w:t>StatTrak</w:t>
      </w:r>
      <w:proofErr w:type="spellEnd"/>
      <w:r w:rsidRPr="004D126A">
        <w:t xml:space="preserve"> </w:t>
      </w:r>
      <w:r>
        <w:rPr>
          <w:lang w:val="en-US"/>
        </w:rPr>
        <w:t>P</w:t>
      </w:r>
      <w:r w:rsidRPr="004D126A">
        <w:t xml:space="preserve">2000 </w:t>
      </w:r>
      <w:r>
        <w:t>Красные фрагменты</w:t>
      </w:r>
    </w:p>
    <w:p w14:paraId="6BB16633" w14:textId="5C5E41EB" w:rsidR="008B25D8" w:rsidRPr="0077050E" w:rsidRDefault="008B25D8" w:rsidP="008B25D8">
      <w:r>
        <w:t xml:space="preserve">Существует восемь уровней редкости для скинов в </w:t>
      </w:r>
      <w:r>
        <w:rPr>
          <w:lang w:val="en-US"/>
        </w:rPr>
        <w:t>Counter</w:t>
      </w:r>
      <w:r w:rsidRPr="008B25D8">
        <w:t>-</w:t>
      </w:r>
      <w:r>
        <w:rPr>
          <w:lang w:val="en-US"/>
        </w:rPr>
        <w:t>Strike</w:t>
      </w:r>
      <w:r w:rsidRPr="008B25D8">
        <w:t xml:space="preserve"> 2:</w:t>
      </w:r>
    </w:p>
    <w:p w14:paraId="61C56048" w14:textId="12BBDB41" w:rsidR="008B25D8" w:rsidRPr="008B25D8" w:rsidRDefault="008B25D8" w:rsidP="008B25D8">
      <w:pPr>
        <w:pStyle w:val="a1"/>
        <w:numPr>
          <w:ilvl w:val="0"/>
          <w:numId w:val="13"/>
        </w:numPr>
        <w:ind w:left="1276" w:hanging="567"/>
      </w:pPr>
      <w:r w:rsidRPr="008B25D8">
        <w:t xml:space="preserve">Ширпотреб </w:t>
      </w:r>
      <w:r>
        <w:t>(</w:t>
      </w:r>
      <w:r>
        <w:rPr>
          <w:lang w:val="en-US"/>
        </w:rPr>
        <w:t>Consumer</w:t>
      </w:r>
      <w:r>
        <w:t xml:space="preserve">) </w:t>
      </w:r>
      <w:r w:rsidRPr="008B25D8">
        <w:t>– белый</w:t>
      </w:r>
      <w:r>
        <w:rPr>
          <w:lang w:val="en-US"/>
        </w:rPr>
        <w:t xml:space="preserve"> </w:t>
      </w:r>
      <w:r>
        <w:t>цвет</w:t>
      </w:r>
      <w:r w:rsidRPr="008B25D8">
        <w:t>.</w:t>
      </w:r>
    </w:p>
    <w:p w14:paraId="6C0B88B7" w14:textId="078B9678" w:rsidR="008B25D8" w:rsidRPr="008B25D8" w:rsidRDefault="008B25D8" w:rsidP="008B25D8">
      <w:pPr>
        <w:pStyle w:val="a1"/>
      </w:pPr>
      <w:r w:rsidRPr="008B25D8">
        <w:t>Промышленное качество (</w:t>
      </w:r>
      <w:r>
        <w:rPr>
          <w:lang w:val="en-US"/>
        </w:rPr>
        <w:t>Industrial</w:t>
      </w:r>
      <w:r w:rsidRPr="008B25D8">
        <w:t>) – голубой</w:t>
      </w:r>
      <w:r>
        <w:t xml:space="preserve"> цвет</w:t>
      </w:r>
      <w:r w:rsidRPr="008B25D8">
        <w:t>.</w:t>
      </w:r>
    </w:p>
    <w:p w14:paraId="1188B72A" w14:textId="4FDF11E2" w:rsidR="008B25D8" w:rsidRPr="008B25D8" w:rsidRDefault="008B25D8" w:rsidP="008B25D8">
      <w:pPr>
        <w:pStyle w:val="a1"/>
      </w:pPr>
      <w:r w:rsidRPr="008B25D8">
        <w:t>Армейское качество (</w:t>
      </w:r>
      <w:r>
        <w:rPr>
          <w:lang w:val="en-US"/>
        </w:rPr>
        <w:t>Mil</w:t>
      </w:r>
      <w:r w:rsidRPr="008B25D8">
        <w:t>-</w:t>
      </w:r>
      <w:r>
        <w:rPr>
          <w:lang w:val="en-US"/>
        </w:rPr>
        <w:t>Spec</w:t>
      </w:r>
      <w:r w:rsidRPr="008B25D8">
        <w:t>) – синий</w:t>
      </w:r>
      <w:r>
        <w:t xml:space="preserve"> цвет</w:t>
      </w:r>
      <w:r w:rsidRPr="008B25D8">
        <w:t>.</w:t>
      </w:r>
    </w:p>
    <w:p w14:paraId="44E78247" w14:textId="150FAEFA" w:rsidR="008B25D8" w:rsidRPr="008B25D8" w:rsidRDefault="008B25D8" w:rsidP="008B25D8">
      <w:pPr>
        <w:pStyle w:val="a1"/>
      </w:pPr>
      <w:r w:rsidRPr="008B25D8">
        <w:t>Запрещенное</w:t>
      </w:r>
      <w:r>
        <w:rPr>
          <w:lang w:val="en-US"/>
        </w:rPr>
        <w:t xml:space="preserve"> (Restricted)</w:t>
      </w:r>
      <w:r w:rsidRPr="008B25D8">
        <w:t xml:space="preserve"> – фиолетовый</w:t>
      </w:r>
      <w:r>
        <w:t xml:space="preserve"> цвет</w:t>
      </w:r>
      <w:r w:rsidRPr="008B25D8">
        <w:t>.</w:t>
      </w:r>
    </w:p>
    <w:p w14:paraId="007DA43B" w14:textId="6ADEF004" w:rsidR="008B25D8" w:rsidRPr="008B25D8" w:rsidRDefault="008B25D8" w:rsidP="008B25D8">
      <w:pPr>
        <w:pStyle w:val="a1"/>
      </w:pPr>
      <w:r w:rsidRPr="008B25D8">
        <w:t xml:space="preserve">Засекреченное </w:t>
      </w:r>
      <w:r>
        <w:rPr>
          <w:lang w:val="en-US"/>
        </w:rPr>
        <w:t xml:space="preserve">(Classified) </w:t>
      </w:r>
      <w:r w:rsidRPr="008B25D8">
        <w:t>– розовый</w:t>
      </w:r>
      <w:r>
        <w:t xml:space="preserve"> цвет</w:t>
      </w:r>
      <w:r w:rsidRPr="008B25D8">
        <w:t>.</w:t>
      </w:r>
    </w:p>
    <w:p w14:paraId="6F121504" w14:textId="397C4703" w:rsidR="008B25D8" w:rsidRPr="008B25D8" w:rsidRDefault="008B25D8" w:rsidP="008B25D8">
      <w:pPr>
        <w:pStyle w:val="a1"/>
      </w:pPr>
      <w:r w:rsidRPr="008B25D8">
        <w:t xml:space="preserve">Тайное </w:t>
      </w:r>
      <w:r>
        <w:rPr>
          <w:lang w:val="en-US"/>
        </w:rPr>
        <w:t xml:space="preserve">(Covert) </w:t>
      </w:r>
      <w:r w:rsidRPr="008B25D8">
        <w:t>– красный</w:t>
      </w:r>
      <w:r>
        <w:t xml:space="preserve"> цвет</w:t>
      </w:r>
      <w:r w:rsidRPr="008B25D8">
        <w:t>.</w:t>
      </w:r>
    </w:p>
    <w:p w14:paraId="23BD3364" w14:textId="1C264526" w:rsidR="008B25D8" w:rsidRPr="008B25D8" w:rsidRDefault="008B25D8" w:rsidP="008B25D8">
      <w:pPr>
        <w:pStyle w:val="a1"/>
      </w:pPr>
      <w:r w:rsidRPr="008B25D8">
        <w:t>Редкое</w:t>
      </w:r>
      <w:r>
        <w:rPr>
          <w:lang w:val="en-US"/>
        </w:rPr>
        <w:t xml:space="preserve"> </w:t>
      </w:r>
      <w:r w:rsidRPr="008B25D8">
        <w:t>– золотистый</w:t>
      </w:r>
      <w:r>
        <w:t xml:space="preserve"> цвет</w:t>
      </w:r>
      <w:r w:rsidRPr="008B25D8">
        <w:t>.</w:t>
      </w:r>
    </w:p>
    <w:p w14:paraId="2C6948CA" w14:textId="48D4E9FC" w:rsidR="008B25D8" w:rsidRPr="008B25D8" w:rsidRDefault="008B25D8" w:rsidP="008B25D8">
      <w:pPr>
        <w:pStyle w:val="a1"/>
      </w:pPr>
      <w:r w:rsidRPr="008B25D8">
        <w:t xml:space="preserve">Контрабанда </w:t>
      </w:r>
      <w:r>
        <w:rPr>
          <w:lang w:val="en-US"/>
        </w:rPr>
        <w:t xml:space="preserve">(Contraband) </w:t>
      </w:r>
      <w:r w:rsidRPr="008B25D8">
        <w:t>– оранжевый</w:t>
      </w:r>
      <w:r>
        <w:t xml:space="preserve"> цвет</w:t>
      </w:r>
      <w:r w:rsidRPr="008B25D8">
        <w:t>.</w:t>
      </w:r>
    </w:p>
    <w:p w14:paraId="0FADE29B" w14:textId="15E4AB0E" w:rsidR="008B25D8" w:rsidRPr="0077050E" w:rsidRDefault="008B25D8" w:rsidP="008B25D8">
      <w:r>
        <w:t xml:space="preserve">Скин, относящийся к редкости категории «Контрабанда», это всего один предмет – M4A4 </w:t>
      </w:r>
      <w:proofErr w:type="spellStart"/>
      <w:r>
        <w:t>Howl</w:t>
      </w:r>
      <w:proofErr w:type="spellEnd"/>
      <w:r>
        <w:t>, попавший в данную категорию по причине того, что его оформление нарушило авторское право.</w:t>
      </w:r>
      <w:r w:rsidR="00300AC7">
        <w:t xml:space="preserve"> На Рисунке Б.20 наглядно представлены уровни редкости скинов в </w:t>
      </w:r>
      <w:r w:rsidR="00300AC7">
        <w:rPr>
          <w:lang w:val="en-US"/>
        </w:rPr>
        <w:t>Counter</w:t>
      </w:r>
      <w:r w:rsidR="00300AC7" w:rsidRPr="00300AC7">
        <w:t>-</w:t>
      </w:r>
      <w:r w:rsidR="00300AC7">
        <w:rPr>
          <w:lang w:val="en-US"/>
        </w:rPr>
        <w:t>Strike</w:t>
      </w:r>
      <w:r w:rsidR="00300AC7" w:rsidRPr="00300AC7">
        <w:t xml:space="preserve"> 2.</w:t>
      </w:r>
    </w:p>
    <w:p w14:paraId="383AD481" w14:textId="02897E32" w:rsidR="00300AC7" w:rsidRDefault="00300AC7" w:rsidP="00300AC7">
      <w:pPr>
        <w:pStyle w:val="afffa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DD98D2D" wp14:editId="5C30F23B">
            <wp:extent cx="6120130" cy="3204845"/>
            <wp:effectExtent l="0" t="0" r="0" b="0"/>
            <wp:docPr id="13609739" name="Рисунок 46" descr="Качество и степень износа скинов (float) КС 2 по поряд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 descr="Качество и степень износа скинов (float) КС 2 по порядку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0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BBE82" w14:textId="6BB944E9" w:rsidR="00300AC7" w:rsidRPr="00300AC7" w:rsidRDefault="00300AC7" w:rsidP="00300AC7">
      <w:pPr>
        <w:pStyle w:val="aff5"/>
      </w:pPr>
      <w:r>
        <w:t xml:space="preserve">Рисунок Б.20 - Уровни редкости скинов в </w:t>
      </w:r>
      <w:r>
        <w:rPr>
          <w:lang w:val="en-US"/>
        </w:rPr>
        <w:t>Counter</w:t>
      </w:r>
      <w:r w:rsidRPr="00300AC7">
        <w:t>-</w:t>
      </w:r>
      <w:r>
        <w:rPr>
          <w:lang w:val="en-US"/>
        </w:rPr>
        <w:t>Strike</w:t>
      </w:r>
      <w:r w:rsidRPr="00300AC7">
        <w:t xml:space="preserve"> 2</w:t>
      </w:r>
    </w:p>
    <w:p w14:paraId="39D8563D" w14:textId="1AD7F822" w:rsidR="008B25D8" w:rsidRPr="008B25D8" w:rsidRDefault="008B25D8" w:rsidP="008B25D8">
      <w:r>
        <w:t>Стоит обратить внимание, что категория «Редкое» включает скины только ножей и перчаток, скинов оружия нет</w:t>
      </w:r>
      <w:r w:rsidR="00300AC7">
        <w:t>.</w:t>
      </w:r>
    </w:p>
    <w:p w14:paraId="097E3A09" w14:textId="77777777" w:rsidR="008B25D8" w:rsidRDefault="008B25D8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r>
        <w:br w:type="page"/>
      </w:r>
    </w:p>
    <w:p w14:paraId="0D7A9D1E" w14:textId="319A5A12" w:rsidR="002E34C9" w:rsidRPr="002E34C9" w:rsidRDefault="002E34C9" w:rsidP="002E34C9">
      <w:pPr>
        <w:pStyle w:val="3"/>
        <w:ind w:firstLine="0"/>
        <w:jc w:val="center"/>
      </w:pPr>
      <w:bookmarkStart w:id="113" w:name="_Toc192144333"/>
      <w:r>
        <w:lastRenderedPageBreak/>
        <w:t>Приложение В</w:t>
      </w:r>
      <w:bookmarkEnd w:id="113"/>
    </w:p>
    <w:p w14:paraId="33EA3D53" w14:textId="6D8E1A61" w:rsidR="002E34C9" w:rsidRDefault="00300AC7" w:rsidP="002E34C9">
      <w:pPr>
        <w:ind w:firstLine="0"/>
        <w:jc w:val="center"/>
      </w:pPr>
      <w:r>
        <w:t xml:space="preserve">Контракты на обмен в </w:t>
      </w:r>
      <w:r>
        <w:rPr>
          <w:lang w:val="en-US"/>
        </w:rPr>
        <w:t>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</w:p>
    <w:p w14:paraId="4E5D6DC1" w14:textId="241A1613" w:rsidR="0093601B" w:rsidRDefault="0093601B" w:rsidP="0093601B">
      <w:r w:rsidRPr="0093601B">
        <w:t>Контракт на обмен</w:t>
      </w:r>
      <w:r>
        <w:t xml:space="preserve"> в </w:t>
      </w:r>
      <w:r>
        <w:rPr>
          <w:lang w:val="en-US"/>
        </w:rPr>
        <w:t>Counter</w:t>
      </w:r>
      <w:r w:rsidRPr="0093601B">
        <w:t>-</w:t>
      </w:r>
      <w:r>
        <w:rPr>
          <w:lang w:val="en-US"/>
        </w:rPr>
        <w:t>Strike</w:t>
      </w:r>
      <w:r w:rsidRPr="0093601B">
        <w:t xml:space="preserve"> 2 – это функция, позволяющая игрокам обменять десять </w:t>
      </w:r>
      <w:r>
        <w:t xml:space="preserve">скинов оружия </w:t>
      </w:r>
      <w:r w:rsidRPr="0093601B">
        <w:t>одинакового качества на скин оружия более высокого уровня.</w:t>
      </w:r>
    </w:p>
    <w:p w14:paraId="66D36524" w14:textId="2DF12E9D" w:rsidR="0093601B" w:rsidRPr="0093601B" w:rsidRDefault="0093601B" w:rsidP="0093601B">
      <w:r w:rsidRPr="0093601B">
        <w:t xml:space="preserve">Чтобы использовать контракты на обмен, </w:t>
      </w:r>
      <w:r>
        <w:t xml:space="preserve">необходимо </w:t>
      </w:r>
      <w:r w:rsidRPr="0093601B">
        <w:t xml:space="preserve">десять скинов одного типа и редкости. Однако не все скины подходят для этого процесса. </w:t>
      </w:r>
      <w:r>
        <w:t>Н</w:t>
      </w:r>
      <w:r w:rsidRPr="0093601B">
        <w:t xml:space="preserve">ожи, </w:t>
      </w:r>
      <w:r>
        <w:t xml:space="preserve">перчатки, </w:t>
      </w:r>
      <w:r w:rsidRPr="0093601B">
        <w:t xml:space="preserve">контрабанды и сувениры не могут быть использованы в контрактах. Также в одном контракте нельзя объединить скины </w:t>
      </w:r>
      <w:proofErr w:type="spellStart"/>
      <w:r w:rsidRPr="0093601B">
        <w:t>StatTrak</w:t>
      </w:r>
      <w:proofErr w:type="spellEnd"/>
      <w:r w:rsidRPr="0093601B">
        <w:t xml:space="preserve"> и не-</w:t>
      </w:r>
      <w:proofErr w:type="spellStart"/>
      <w:r w:rsidRPr="0093601B">
        <w:t>StatTrak</w:t>
      </w:r>
      <w:proofErr w:type="spellEnd"/>
      <w:r w:rsidRPr="0093601B">
        <w:t>.</w:t>
      </w:r>
    </w:p>
    <w:p w14:paraId="17EDDE1F" w14:textId="77777777" w:rsidR="001C531A" w:rsidRDefault="0093601B" w:rsidP="00300AC7">
      <w:r w:rsidRPr="0093601B">
        <w:t xml:space="preserve">Скин в результате контракта всегда будет принадлежать к одной из коллекций, к которым принадлежат скины, которые </w:t>
      </w:r>
      <w:r>
        <w:t>участвуют</w:t>
      </w:r>
      <w:r w:rsidRPr="0093601B">
        <w:t xml:space="preserve"> в контракт</w:t>
      </w:r>
      <w:r>
        <w:t>е</w:t>
      </w:r>
      <w:r w:rsidRPr="0093601B">
        <w:t>.</w:t>
      </w:r>
      <w:r>
        <w:t xml:space="preserve"> </w:t>
      </w:r>
      <w:r w:rsidRPr="0093601B">
        <w:t>Если смешивать в контракте скины из разных коллекций, то шанс получить тот или иной скин на выходе пропорционален смеси коллекций на входе.</w:t>
      </w:r>
      <w:r w:rsidR="001C531A">
        <w:t xml:space="preserve"> </w:t>
      </w:r>
    </w:p>
    <w:p w14:paraId="2EE20941" w14:textId="1B6F10DF" w:rsidR="00300AC7" w:rsidRDefault="001C531A" w:rsidP="00300AC7">
      <w:r>
        <w:t>На Рисунке В.1 представлен пример собранного контракта на обмен.</w:t>
      </w:r>
    </w:p>
    <w:p w14:paraId="509F31CF" w14:textId="682C1DA2" w:rsidR="001C531A" w:rsidRDefault="001C531A" w:rsidP="001C531A">
      <w:pPr>
        <w:pStyle w:val="afffa"/>
      </w:pPr>
      <w:r>
        <w:rPr>
          <w:noProof/>
        </w:rPr>
        <w:drawing>
          <wp:inline distT="0" distB="0" distL="0" distR="0" wp14:anchorId="02DA5FA7" wp14:editId="71CEE15F">
            <wp:extent cx="5542844" cy="3117850"/>
            <wp:effectExtent l="0" t="0" r="1270" b="6350"/>
            <wp:docPr id="186432850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8392" cy="31265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AA51AE" w14:textId="38541B42" w:rsidR="001C531A" w:rsidRDefault="001C531A" w:rsidP="001C531A">
      <w:pPr>
        <w:pStyle w:val="aff5"/>
      </w:pPr>
      <w:r>
        <w:t>Рисунок В.1 – Собранный контракт на обмен</w:t>
      </w:r>
    </w:p>
    <w:p w14:paraId="4A77B3F5" w14:textId="3011F022" w:rsidR="001C531A" w:rsidRDefault="001C531A" w:rsidP="001C531A">
      <w:r>
        <w:t>На Рисунке В.2 представлен результат контракта на обмен.</w:t>
      </w:r>
    </w:p>
    <w:p w14:paraId="239FE7F2" w14:textId="4195E089" w:rsidR="001C531A" w:rsidRDefault="001C531A" w:rsidP="001C531A">
      <w:pPr>
        <w:pStyle w:val="afffa"/>
      </w:pPr>
      <w:r w:rsidRPr="001C531A">
        <w:rPr>
          <w:noProof/>
        </w:rPr>
        <w:lastRenderedPageBreak/>
        <w:drawing>
          <wp:inline distT="0" distB="0" distL="0" distR="0" wp14:anchorId="2DD3C834" wp14:editId="26B086F6">
            <wp:extent cx="4592864" cy="3689350"/>
            <wp:effectExtent l="0" t="0" r="0" b="6350"/>
            <wp:docPr id="10005261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2619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05921" cy="3699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4A6AF" w14:textId="488D19F9" w:rsidR="001C531A" w:rsidRDefault="001C531A" w:rsidP="001C531A">
      <w:pPr>
        <w:pStyle w:val="aff5"/>
      </w:pPr>
      <w:r>
        <w:t>Рисунок В.2 – Результат контракта на обмен</w:t>
      </w:r>
    </w:p>
    <w:p w14:paraId="72374B7E" w14:textId="4431BA7F" w:rsidR="00F1383B" w:rsidRPr="00F1383B" w:rsidRDefault="00F1383B" w:rsidP="00F1383B">
      <w:r>
        <w:t xml:space="preserve">Степень износа полученного скина рассчитывается по следующей условной формуле: </w:t>
      </w:r>
      <w:r w:rsidRPr="00F1383B">
        <w:rPr>
          <w:i/>
          <w:iCs/>
        </w:rPr>
        <w:t>средний износ скинов в контракте*возможный диапазон износа получаемого скина + минимальный износ получаемого скина = износ скина на выходе</w:t>
      </w:r>
      <w:r>
        <w:rPr>
          <w:i/>
          <w:iCs/>
        </w:rPr>
        <w:t>.</w:t>
      </w:r>
    </w:p>
    <w:p w14:paraId="3F9D23AD" w14:textId="77777777" w:rsidR="00AB7D3C" w:rsidRDefault="00AB7D3C">
      <w:pPr>
        <w:spacing w:after="160" w:line="259" w:lineRule="auto"/>
        <w:ind w:firstLine="0"/>
        <w:jc w:val="left"/>
        <w:rPr>
          <w:rFonts w:eastAsiaTheme="majorEastAsia" w:cstheme="majorBidi"/>
          <w:b/>
          <w:color w:val="000000" w:themeColor="text1"/>
          <w:szCs w:val="24"/>
          <w14:ligatures w14:val="standardContextual"/>
        </w:rPr>
      </w:pPr>
      <w:bookmarkStart w:id="114" w:name="_Toc192423613"/>
      <w:r>
        <w:br w:type="page"/>
      </w:r>
    </w:p>
    <w:p w14:paraId="1F0FD87F" w14:textId="6E39EF45" w:rsidR="00AB7D3C" w:rsidRPr="00617D83" w:rsidRDefault="00AB7D3C" w:rsidP="00AB7D3C">
      <w:pPr>
        <w:pStyle w:val="3"/>
        <w:ind w:firstLine="0"/>
        <w:jc w:val="center"/>
      </w:pPr>
      <w:r>
        <w:lastRenderedPageBreak/>
        <w:t>Приложение Г</w:t>
      </w:r>
      <w:bookmarkEnd w:id="114"/>
    </w:p>
    <w:p w14:paraId="3DF13B8E" w14:textId="77777777" w:rsidR="00AB7D3C" w:rsidRPr="00617D83" w:rsidRDefault="00AB7D3C" w:rsidP="00AB7D3C">
      <w:pPr>
        <w:ind w:firstLine="0"/>
        <w:jc w:val="center"/>
      </w:pPr>
      <w:r>
        <w:t>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</w:t>
      </w:r>
      <w:r w:rsidRPr="00617D83">
        <w:t>8</w:t>
      </w:r>
      <w:r>
        <w:t>.03.2025)</w:t>
      </w:r>
    </w:p>
    <w:p w14:paraId="6A8691FF" w14:textId="77777777" w:rsidR="00AB7D3C" w:rsidRDefault="00AB7D3C" w:rsidP="00AB7D3C">
      <w:r>
        <w:t>Рисунок взят из статьи, представленной в списке информационных источников под номеров одиннадцать.</w:t>
      </w:r>
    </w:p>
    <w:p w14:paraId="479BD48E" w14:textId="77777777" w:rsidR="00AB7D3C" w:rsidRPr="00617D83" w:rsidRDefault="00AB7D3C" w:rsidP="00AB7D3C">
      <w:r>
        <w:rPr>
          <w:lang w:val="en-US"/>
        </w:rPr>
        <w:t>S</w:t>
      </w:r>
      <w:r w:rsidRPr="00617D83">
        <w:t>&amp;</w:t>
      </w:r>
      <w:r>
        <w:rPr>
          <w:lang w:val="en-US"/>
        </w:rPr>
        <w:t>P</w:t>
      </w:r>
      <w:r w:rsidRPr="00617D83">
        <w:t xml:space="preserve"> 500 </w:t>
      </w:r>
      <w:r>
        <w:t>–</w:t>
      </w:r>
      <w:r w:rsidRPr="00617D83">
        <w:t xml:space="preserve"> фондовый индекс, в корзину которого включено 503 акции 500 избранных торгуемых на фондовых биржах США публичных компаний, имеющих наибольшую капитализацию.</w:t>
      </w:r>
      <w:r>
        <w:t xml:space="preserve"> </w:t>
      </w:r>
    </w:p>
    <w:p w14:paraId="40361B29" w14:textId="77777777" w:rsidR="00AB7D3C" w:rsidRDefault="00AB7D3C" w:rsidP="00AB7D3C">
      <w:pPr>
        <w:pStyle w:val="afffa"/>
      </w:pPr>
      <w:r w:rsidRPr="00617D83">
        <w:rPr>
          <w:noProof/>
        </w:rPr>
        <w:drawing>
          <wp:inline distT="0" distB="0" distL="0" distR="0" wp14:anchorId="439DBD6F" wp14:editId="157932F4">
            <wp:extent cx="6120130" cy="5563235"/>
            <wp:effectExtent l="0" t="0" r="0" b="0"/>
            <wp:docPr id="21266077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778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6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046A6" w14:textId="0A6E7633" w:rsidR="00B55F49" w:rsidRPr="00B55F49" w:rsidRDefault="00AB7D3C" w:rsidP="00AB7D3C">
      <w:pPr>
        <w:pStyle w:val="aff5"/>
      </w:pPr>
      <w:r>
        <w:t>Рисунок Г.1 - Рост капитализации рынка скинов Counter</w:t>
      </w:r>
      <w:r w:rsidRPr="006823CB">
        <w:t>-</w:t>
      </w:r>
      <w:r>
        <w:rPr>
          <w:lang w:val="en-US"/>
        </w:rPr>
        <w:t>Strike</w:t>
      </w:r>
      <w:r w:rsidRPr="006823CB">
        <w:t xml:space="preserve"> 2</w:t>
      </w:r>
      <w:r>
        <w:t xml:space="preserve"> (актуальные данные за 08.03.2025)</w:t>
      </w:r>
    </w:p>
    <w:sectPr w:rsidR="00B55F49" w:rsidRPr="00B55F49" w:rsidSect="00893ADB">
      <w:footerReference w:type="default" r:id="rId44"/>
      <w:pgSz w:w="11906" w:h="16838"/>
      <w:pgMar w:top="1134" w:right="567" w:bottom="1134" w:left="1701" w:header="709" w:footer="709" w:gutter="0"/>
      <w:pgNumType w:start="1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1FB228" w14:textId="77777777" w:rsidR="00F55A9D" w:rsidRDefault="00F55A9D">
      <w:pPr>
        <w:spacing w:line="240" w:lineRule="auto"/>
      </w:pPr>
      <w:r>
        <w:separator/>
      </w:r>
    </w:p>
  </w:endnote>
  <w:endnote w:type="continuationSeparator" w:id="0">
    <w:p w14:paraId="1188C09D" w14:textId="77777777" w:rsidR="00F55A9D" w:rsidRDefault="00F55A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roid Sans Fallback">
    <w:altName w:val="Segoe UI"/>
    <w:charset w:val="01"/>
    <w:family w:val="auto"/>
    <w:pitch w:val="variable"/>
  </w:font>
  <w:font w:name="FreeSans">
    <w:altName w:val="Times New Roman"/>
    <w:charset w:val="01"/>
    <w:family w:val="auto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62919135"/>
      <w:docPartObj>
        <w:docPartGallery w:val="Page Numbers (Bottom of Page)"/>
        <w:docPartUnique/>
      </w:docPartObj>
    </w:sdtPr>
    <w:sdtContent>
      <w:p w14:paraId="619A8471" w14:textId="77777777" w:rsidR="00E33589" w:rsidRDefault="00164752">
        <w:pPr>
          <w:pStyle w:val="aff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FD7CA4C" w14:textId="77777777" w:rsidR="00E33589" w:rsidRDefault="00E33589">
    <w:pPr>
      <w:pStyle w:val="aff1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9FDAE7" w14:textId="77777777" w:rsidR="00F55A9D" w:rsidRDefault="00F55A9D">
      <w:pPr>
        <w:spacing w:line="240" w:lineRule="auto"/>
      </w:pPr>
      <w:r>
        <w:separator/>
      </w:r>
    </w:p>
  </w:footnote>
  <w:footnote w:type="continuationSeparator" w:id="0">
    <w:p w14:paraId="028722B4" w14:textId="77777777" w:rsidR="00F55A9D" w:rsidRDefault="00F55A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CE9"/>
    <w:multiLevelType w:val="multilevel"/>
    <w:tmpl w:val="FF76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544AF"/>
    <w:multiLevelType w:val="multilevel"/>
    <w:tmpl w:val="624E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F253D"/>
    <w:multiLevelType w:val="multilevel"/>
    <w:tmpl w:val="A910708E"/>
    <w:lvl w:ilvl="0">
      <w:start w:val="1"/>
      <w:numFmt w:val="decimal"/>
      <w:pStyle w:val="a"/>
      <w:lvlText w:val="%1."/>
      <w:lvlJc w:val="left"/>
      <w:pPr>
        <w:ind w:left="2204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2204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6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924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92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84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8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64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004" w:hanging="2160"/>
      </w:pPr>
      <w:rPr>
        <w:rFonts w:hint="default"/>
      </w:rPr>
    </w:lvl>
  </w:abstractNum>
  <w:abstractNum w:abstractNumId="3" w15:restartNumberingAfterBreak="0">
    <w:nsid w:val="07493910"/>
    <w:multiLevelType w:val="multilevel"/>
    <w:tmpl w:val="C652D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E5ADF"/>
    <w:multiLevelType w:val="multilevel"/>
    <w:tmpl w:val="EFB2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4B59A9"/>
    <w:multiLevelType w:val="multilevel"/>
    <w:tmpl w:val="F0E2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8429D"/>
    <w:multiLevelType w:val="multilevel"/>
    <w:tmpl w:val="7390B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0A81D3D"/>
    <w:multiLevelType w:val="hybridMultilevel"/>
    <w:tmpl w:val="DBAAAFB2"/>
    <w:lvl w:ilvl="0" w:tplc="27262294">
      <w:start w:val="1"/>
      <w:numFmt w:val="decimal"/>
      <w:lvlText w:val="%1."/>
      <w:lvlJc w:val="left"/>
      <w:pPr>
        <w:ind w:left="1759" w:hanging="105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627F71"/>
    <w:multiLevelType w:val="multilevel"/>
    <w:tmpl w:val="ADEEF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6E2AE8"/>
    <w:multiLevelType w:val="multilevel"/>
    <w:tmpl w:val="88C6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B27944"/>
    <w:multiLevelType w:val="multilevel"/>
    <w:tmpl w:val="E18EAF46"/>
    <w:lvl w:ilvl="0">
      <w:start w:val="1"/>
      <w:numFmt w:val="bullet"/>
      <w:pStyle w:val="a0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4562499"/>
    <w:multiLevelType w:val="hybridMultilevel"/>
    <w:tmpl w:val="5032EAF8"/>
    <w:lvl w:ilvl="0" w:tplc="E5D6CDEC">
      <w:start w:val="1"/>
      <w:numFmt w:val="bullet"/>
      <w:lvlText w:val="─"/>
      <w:lvlJc w:val="left"/>
      <w:pPr>
        <w:ind w:left="1429" w:hanging="360"/>
      </w:pPr>
      <w:rPr>
        <w:rFonts w:ascii="Calibri" w:eastAsia="Calibri" w:hAnsi="Calibri" w:hint="default"/>
        <w:b w:val="0"/>
        <w:i w:val="0"/>
        <w:strike w:val="0"/>
        <w:dstrike w:val="0"/>
        <w:color w:val="000000"/>
        <w:sz w:val="24"/>
        <w:szCs w:val="24"/>
        <w:u w:val="none" w:color="000000"/>
        <w:vertAlign w:val="baseline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CF43759"/>
    <w:multiLevelType w:val="multilevel"/>
    <w:tmpl w:val="385E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3575A2"/>
    <w:multiLevelType w:val="multilevel"/>
    <w:tmpl w:val="27566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D457740"/>
    <w:multiLevelType w:val="multilevel"/>
    <w:tmpl w:val="54442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710537"/>
    <w:multiLevelType w:val="multilevel"/>
    <w:tmpl w:val="61906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F27173"/>
    <w:multiLevelType w:val="multilevel"/>
    <w:tmpl w:val="0BD2D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0A0C58"/>
    <w:multiLevelType w:val="multilevel"/>
    <w:tmpl w:val="A0625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921C20"/>
    <w:multiLevelType w:val="multilevel"/>
    <w:tmpl w:val="3D46F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FFD7E59"/>
    <w:multiLevelType w:val="multilevel"/>
    <w:tmpl w:val="E73CACB6"/>
    <w:lvl w:ilvl="0">
      <w:start w:val="1"/>
      <w:numFmt w:val="decimal"/>
      <w:pStyle w:val="a1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0996910"/>
    <w:multiLevelType w:val="multilevel"/>
    <w:tmpl w:val="AB5A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5C2035"/>
    <w:multiLevelType w:val="multilevel"/>
    <w:tmpl w:val="8AE8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C135AF"/>
    <w:multiLevelType w:val="multilevel"/>
    <w:tmpl w:val="7EC26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44E42271"/>
    <w:multiLevelType w:val="multilevel"/>
    <w:tmpl w:val="017A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A92C50"/>
    <w:multiLevelType w:val="multilevel"/>
    <w:tmpl w:val="8F76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0A4603"/>
    <w:multiLevelType w:val="multilevel"/>
    <w:tmpl w:val="356A7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1135529"/>
    <w:multiLevelType w:val="multilevel"/>
    <w:tmpl w:val="A8D4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4851852"/>
    <w:multiLevelType w:val="multilevel"/>
    <w:tmpl w:val="7DEC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5F77E05"/>
    <w:multiLevelType w:val="multilevel"/>
    <w:tmpl w:val="D2049706"/>
    <w:lvl w:ilvl="0">
      <w:start w:val="1"/>
      <w:numFmt w:val="bullet"/>
      <w:pStyle w:val="a2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6E0631C"/>
    <w:multiLevelType w:val="multilevel"/>
    <w:tmpl w:val="F4006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D1727E"/>
    <w:multiLevelType w:val="multilevel"/>
    <w:tmpl w:val="3F60A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D826B76"/>
    <w:multiLevelType w:val="multilevel"/>
    <w:tmpl w:val="DDFC9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93766D"/>
    <w:multiLevelType w:val="hybridMultilevel"/>
    <w:tmpl w:val="29E22258"/>
    <w:lvl w:ilvl="0" w:tplc="8F66B02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F0128D42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73654D91"/>
    <w:multiLevelType w:val="multilevel"/>
    <w:tmpl w:val="DC265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77B7B14"/>
    <w:multiLevelType w:val="multilevel"/>
    <w:tmpl w:val="258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0C1B0A"/>
    <w:multiLevelType w:val="multilevel"/>
    <w:tmpl w:val="19869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390303"/>
    <w:multiLevelType w:val="multilevel"/>
    <w:tmpl w:val="53F42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1E6A17"/>
    <w:multiLevelType w:val="multilevel"/>
    <w:tmpl w:val="91841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725773">
    <w:abstractNumId w:val="10"/>
  </w:num>
  <w:num w:numId="2" w16cid:durableId="714349754">
    <w:abstractNumId w:val="19"/>
  </w:num>
  <w:num w:numId="3" w16cid:durableId="1704554946">
    <w:abstractNumId w:val="28"/>
  </w:num>
  <w:num w:numId="4" w16cid:durableId="1734423161">
    <w:abstractNumId w:val="2"/>
  </w:num>
  <w:num w:numId="5" w16cid:durableId="191596734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59994878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4566427">
    <w:abstractNumId w:val="13"/>
  </w:num>
  <w:num w:numId="8" w16cid:durableId="907034255">
    <w:abstractNumId w:val="26"/>
  </w:num>
  <w:num w:numId="9" w16cid:durableId="978536356">
    <w:abstractNumId w:val="22"/>
  </w:num>
  <w:num w:numId="10" w16cid:durableId="1763525014">
    <w:abstractNumId w:val="6"/>
  </w:num>
  <w:num w:numId="11" w16cid:durableId="1853252467">
    <w:abstractNumId w:val="33"/>
  </w:num>
  <w:num w:numId="12" w16cid:durableId="883906709">
    <w:abstractNumId w:val="3"/>
  </w:num>
  <w:num w:numId="13" w16cid:durableId="54803729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97815165">
    <w:abstractNumId w:val="32"/>
  </w:num>
  <w:num w:numId="15" w16cid:durableId="1083718355">
    <w:abstractNumId w:val="35"/>
  </w:num>
  <w:num w:numId="16" w16cid:durableId="226772422">
    <w:abstractNumId w:val="31"/>
  </w:num>
  <w:num w:numId="17" w16cid:durableId="835921611">
    <w:abstractNumId w:val="17"/>
  </w:num>
  <w:num w:numId="18" w16cid:durableId="1866550769">
    <w:abstractNumId w:val="0"/>
  </w:num>
  <w:num w:numId="19" w16cid:durableId="1756434388">
    <w:abstractNumId w:val="12"/>
  </w:num>
  <w:num w:numId="20" w16cid:durableId="1119179761">
    <w:abstractNumId w:val="23"/>
  </w:num>
  <w:num w:numId="21" w16cid:durableId="1712418559">
    <w:abstractNumId w:val="36"/>
  </w:num>
  <w:num w:numId="22" w16cid:durableId="398940544">
    <w:abstractNumId w:val="11"/>
  </w:num>
  <w:num w:numId="23" w16cid:durableId="508371837">
    <w:abstractNumId w:val="5"/>
  </w:num>
  <w:num w:numId="24" w16cid:durableId="539711799">
    <w:abstractNumId w:val="30"/>
  </w:num>
  <w:num w:numId="25" w16cid:durableId="1456753517">
    <w:abstractNumId w:val="25"/>
  </w:num>
  <w:num w:numId="26" w16cid:durableId="2020308139">
    <w:abstractNumId w:val="7"/>
  </w:num>
  <w:num w:numId="27" w16cid:durableId="28077044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073359005">
    <w:abstractNumId w:val="37"/>
  </w:num>
  <w:num w:numId="29" w16cid:durableId="1759279737">
    <w:abstractNumId w:val="9"/>
  </w:num>
  <w:num w:numId="30" w16cid:durableId="999190078">
    <w:abstractNumId w:val="24"/>
  </w:num>
  <w:num w:numId="31" w16cid:durableId="927930353">
    <w:abstractNumId w:val="18"/>
  </w:num>
  <w:num w:numId="32" w16cid:durableId="1047295600">
    <w:abstractNumId w:val="14"/>
  </w:num>
  <w:num w:numId="33" w16cid:durableId="989407217">
    <w:abstractNumId w:val="20"/>
  </w:num>
  <w:num w:numId="34" w16cid:durableId="1141188076">
    <w:abstractNumId w:val="29"/>
  </w:num>
  <w:num w:numId="35" w16cid:durableId="556211461">
    <w:abstractNumId w:val="8"/>
  </w:num>
  <w:num w:numId="36" w16cid:durableId="2006473802">
    <w:abstractNumId w:val="27"/>
  </w:num>
  <w:num w:numId="37" w16cid:durableId="1013800731">
    <w:abstractNumId w:val="34"/>
  </w:num>
  <w:num w:numId="38" w16cid:durableId="243340492">
    <w:abstractNumId w:val="1"/>
  </w:num>
  <w:num w:numId="39" w16cid:durableId="2053145">
    <w:abstractNumId w:val="16"/>
  </w:num>
  <w:num w:numId="40" w16cid:durableId="171534480">
    <w:abstractNumId w:val="21"/>
  </w:num>
  <w:num w:numId="41" w16cid:durableId="1244989665">
    <w:abstractNumId w:val="15"/>
  </w:num>
  <w:num w:numId="42" w16cid:durableId="2934140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325981773">
    <w:abstractNumId w:val="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3589"/>
    <w:rsid w:val="000040C2"/>
    <w:rsid w:val="000066BB"/>
    <w:rsid w:val="0001051A"/>
    <w:rsid w:val="00013825"/>
    <w:rsid w:val="00014070"/>
    <w:rsid w:val="0001644C"/>
    <w:rsid w:val="00030D7E"/>
    <w:rsid w:val="00042E61"/>
    <w:rsid w:val="00043D83"/>
    <w:rsid w:val="00045E5E"/>
    <w:rsid w:val="00047940"/>
    <w:rsid w:val="0005082A"/>
    <w:rsid w:val="00052E8D"/>
    <w:rsid w:val="00055693"/>
    <w:rsid w:val="00072564"/>
    <w:rsid w:val="00090C10"/>
    <w:rsid w:val="00096389"/>
    <w:rsid w:val="00096E95"/>
    <w:rsid w:val="000A22CF"/>
    <w:rsid w:val="000B50E3"/>
    <w:rsid w:val="000C0354"/>
    <w:rsid w:val="000C2B72"/>
    <w:rsid w:val="000C5360"/>
    <w:rsid w:val="000D13A7"/>
    <w:rsid w:val="000D1CCB"/>
    <w:rsid w:val="000D27DD"/>
    <w:rsid w:val="000D68E7"/>
    <w:rsid w:val="000E0B1F"/>
    <w:rsid w:val="000E4B4E"/>
    <w:rsid w:val="000E5042"/>
    <w:rsid w:val="000F19CF"/>
    <w:rsid w:val="000F2331"/>
    <w:rsid w:val="000F350C"/>
    <w:rsid w:val="000F4337"/>
    <w:rsid w:val="00112AC3"/>
    <w:rsid w:val="001172CA"/>
    <w:rsid w:val="00125282"/>
    <w:rsid w:val="001304DC"/>
    <w:rsid w:val="00133012"/>
    <w:rsid w:val="00141B24"/>
    <w:rsid w:val="00144339"/>
    <w:rsid w:val="00146087"/>
    <w:rsid w:val="00146971"/>
    <w:rsid w:val="00146B23"/>
    <w:rsid w:val="00146D88"/>
    <w:rsid w:val="001519C8"/>
    <w:rsid w:val="00151F8A"/>
    <w:rsid w:val="001577C8"/>
    <w:rsid w:val="001615DD"/>
    <w:rsid w:val="001624EE"/>
    <w:rsid w:val="00164752"/>
    <w:rsid w:val="00170E57"/>
    <w:rsid w:val="001727C5"/>
    <w:rsid w:val="00183888"/>
    <w:rsid w:val="00184107"/>
    <w:rsid w:val="001842AA"/>
    <w:rsid w:val="00184F3A"/>
    <w:rsid w:val="00185DCB"/>
    <w:rsid w:val="00190B82"/>
    <w:rsid w:val="001931AF"/>
    <w:rsid w:val="001958B9"/>
    <w:rsid w:val="001A6AEF"/>
    <w:rsid w:val="001C4A01"/>
    <w:rsid w:val="001C531A"/>
    <w:rsid w:val="001D0133"/>
    <w:rsid w:val="001D5A86"/>
    <w:rsid w:val="001E492B"/>
    <w:rsid w:val="001E59A4"/>
    <w:rsid w:val="001F0896"/>
    <w:rsid w:val="001F51B2"/>
    <w:rsid w:val="001F7981"/>
    <w:rsid w:val="0020077D"/>
    <w:rsid w:val="002022F2"/>
    <w:rsid w:val="002046DA"/>
    <w:rsid w:val="0020478D"/>
    <w:rsid w:val="002049F1"/>
    <w:rsid w:val="00204E47"/>
    <w:rsid w:val="0021497B"/>
    <w:rsid w:val="002162D7"/>
    <w:rsid w:val="002164D3"/>
    <w:rsid w:val="0022097C"/>
    <w:rsid w:val="00224FB0"/>
    <w:rsid w:val="0022553E"/>
    <w:rsid w:val="00230FD3"/>
    <w:rsid w:val="002438F7"/>
    <w:rsid w:val="00245F99"/>
    <w:rsid w:val="00247688"/>
    <w:rsid w:val="00250796"/>
    <w:rsid w:val="0025324A"/>
    <w:rsid w:val="002678C2"/>
    <w:rsid w:val="00272BDC"/>
    <w:rsid w:val="002923CC"/>
    <w:rsid w:val="00296AA9"/>
    <w:rsid w:val="00296C99"/>
    <w:rsid w:val="002A0B05"/>
    <w:rsid w:val="002B66B7"/>
    <w:rsid w:val="002B7AA5"/>
    <w:rsid w:val="002D1855"/>
    <w:rsid w:val="002D31A0"/>
    <w:rsid w:val="002D7D0B"/>
    <w:rsid w:val="002E34C9"/>
    <w:rsid w:val="002E606E"/>
    <w:rsid w:val="002E6D0F"/>
    <w:rsid w:val="002F2E70"/>
    <w:rsid w:val="002F75A8"/>
    <w:rsid w:val="00300AC7"/>
    <w:rsid w:val="0030231E"/>
    <w:rsid w:val="00304635"/>
    <w:rsid w:val="003059BD"/>
    <w:rsid w:val="00310388"/>
    <w:rsid w:val="00310ADF"/>
    <w:rsid w:val="0032417D"/>
    <w:rsid w:val="003270BD"/>
    <w:rsid w:val="00332256"/>
    <w:rsid w:val="003327E0"/>
    <w:rsid w:val="00332A88"/>
    <w:rsid w:val="0033324A"/>
    <w:rsid w:val="00344183"/>
    <w:rsid w:val="00356801"/>
    <w:rsid w:val="00357198"/>
    <w:rsid w:val="00357BF1"/>
    <w:rsid w:val="00362002"/>
    <w:rsid w:val="003660D8"/>
    <w:rsid w:val="0036631E"/>
    <w:rsid w:val="003707EB"/>
    <w:rsid w:val="00373CF6"/>
    <w:rsid w:val="003761B2"/>
    <w:rsid w:val="00382D29"/>
    <w:rsid w:val="00382E5B"/>
    <w:rsid w:val="0039425A"/>
    <w:rsid w:val="003A0677"/>
    <w:rsid w:val="003A40A9"/>
    <w:rsid w:val="003C74E7"/>
    <w:rsid w:val="003D30AB"/>
    <w:rsid w:val="003E11F0"/>
    <w:rsid w:val="003E1C24"/>
    <w:rsid w:val="003E38D0"/>
    <w:rsid w:val="003E3D67"/>
    <w:rsid w:val="003F34E8"/>
    <w:rsid w:val="00401179"/>
    <w:rsid w:val="00405B75"/>
    <w:rsid w:val="00406659"/>
    <w:rsid w:val="00406CF8"/>
    <w:rsid w:val="00406E4F"/>
    <w:rsid w:val="00413D3E"/>
    <w:rsid w:val="00423488"/>
    <w:rsid w:val="0042512C"/>
    <w:rsid w:val="004255FE"/>
    <w:rsid w:val="00425825"/>
    <w:rsid w:val="00427F98"/>
    <w:rsid w:val="00435612"/>
    <w:rsid w:val="004421DF"/>
    <w:rsid w:val="00446544"/>
    <w:rsid w:val="004469D6"/>
    <w:rsid w:val="00446CBB"/>
    <w:rsid w:val="0045194B"/>
    <w:rsid w:val="0045264E"/>
    <w:rsid w:val="00456829"/>
    <w:rsid w:val="00466453"/>
    <w:rsid w:val="00470743"/>
    <w:rsid w:val="00474BF8"/>
    <w:rsid w:val="00480498"/>
    <w:rsid w:val="00484D80"/>
    <w:rsid w:val="00490D4B"/>
    <w:rsid w:val="00491BB1"/>
    <w:rsid w:val="00494DFB"/>
    <w:rsid w:val="00495227"/>
    <w:rsid w:val="004A0D2D"/>
    <w:rsid w:val="004A364D"/>
    <w:rsid w:val="004A4D70"/>
    <w:rsid w:val="004A5BC8"/>
    <w:rsid w:val="004A7459"/>
    <w:rsid w:val="004C17BE"/>
    <w:rsid w:val="004C21B7"/>
    <w:rsid w:val="004C530C"/>
    <w:rsid w:val="004C7161"/>
    <w:rsid w:val="004D126A"/>
    <w:rsid w:val="004D2525"/>
    <w:rsid w:val="004D724C"/>
    <w:rsid w:val="004E267D"/>
    <w:rsid w:val="004E2AEC"/>
    <w:rsid w:val="004E716E"/>
    <w:rsid w:val="004E74E6"/>
    <w:rsid w:val="005031DA"/>
    <w:rsid w:val="005039BE"/>
    <w:rsid w:val="00510586"/>
    <w:rsid w:val="0051651E"/>
    <w:rsid w:val="0051775B"/>
    <w:rsid w:val="00520ACD"/>
    <w:rsid w:val="00521005"/>
    <w:rsid w:val="00526279"/>
    <w:rsid w:val="00527096"/>
    <w:rsid w:val="00540092"/>
    <w:rsid w:val="00541269"/>
    <w:rsid w:val="00543AFC"/>
    <w:rsid w:val="0055074B"/>
    <w:rsid w:val="00561B5C"/>
    <w:rsid w:val="00571778"/>
    <w:rsid w:val="00575109"/>
    <w:rsid w:val="00581CA6"/>
    <w:rsid w:val="00581F16"/>
    <w:rsid w:val="005828CD"/>
    <w:rsid w:val="005832B4"/>
    <w:rsid w:val="0058444E"/>
    <w:rsid w:val="00585828"/>
    <w:rsid w:val="005B094C"/>
    <w:rsid w:val="005B5B5B"/>
    <w:rsid w:val="005C394A"/>
    <w:rsid w:val="005C7EBC"/>
    <w:rsid w:val="005D41D3"/>
    <w:rsid w:val="005D5184"/>
    <w:rsid w:val="005E26BD"/>
    <w:rsid w:val="005E34BC"/>
    <w:rsid w:val="005F3593"/>
    <w:rsid w:val="005F3666"/>
    <w:rsid w:val="005F7B3A"/>
    <w:rsid w:val="006001FD"/>
    <w:rsid w:val="006018F1"/>
    <w:rsid w:val="00605137"/>
    <w:rsid w:val="00611F42"/>
    <w:rsid w:val="00617B15"/>
    <w:rsid w:val="006201F2"/>
    <w:rsid w:val="00620BB9"/>
    <w:rsid w:val="00623A57"/>
    <w:rsid w:val="00640699"/>
    <w:rsid w:val="0064699D"/>
    <w:rsid w:val="0065453E"/>
    <w:rsid w:val="00657E34"/>
    <w:rsid w:val="00663A7A"/>
    <w:rsid w:val="006644B2"/>
    <w:rsid w:val="00666E12"/>
    <w:rsid w:val="00672098"/>
    <w:rsid w:val="006820A6"/>
    <w:rsid w:val="006823CB"/>
    <w:rsid w:val="00682EA2"/>
    <w:rsid w:val="00692CBD"/>
    <w:rsid w:val="006952DF"/>
    <w:rsid w:val="006A6FD5"/>
    <w:rsid w:val="006B31CD"/>
    <w:rsid w:val="006B327D"/>
    <w:rsid w:val="006B4156"/>
    <w:rsid w:val="006E39EA"/>
    <w:rsid w:val="006E5951"/>
    <w:rsid w:val="006E65FC"/>
    <w:rsid w:val="006F78E8"/>
    <w:rsid w:val="007012A4"/>
    <w:rsid w:val="007033B3"/>
    <w:rsid w:val="00704E1D"/>
    <w:rsid w:val="0070789F"/>
    <w:rsid w:val="007124B7"/>
    <w:rsid w:val="00715B94"/>
    <w:rsid w:val="00721A31"/>
    <w:rsid w:val="007234B8"/>
    <w:rsid w:val="00726F43"/>
    <w:rsid w:val="00727766"/>
    <w:rsid w:val="00731680"/>
    <w:rsid w:val="00733705"/>
    <w:rsid w:val="00737B21"/>
    <w:rsid w:val="00751DFD"/>
    <w:rsid w:val="007522DE"/>
    <w:rsid w:val="00755307"/>
    <w:rsid w:val="0077050E"/>
    <w:rsid w:val="00775B71"/>
    <w:rsid w:val="00787EC7"/>
    <w:rsid w:val="00790B9E"/>
    <w:rsid w:val="00795814"/>
    <w:rsid w:val="00797BB3"/>
    <w:rsid w:val="007A06A5"/>
    <w:rsid w:val="007A5F29"/>
    <w:rsid w:val="007A73D6"/>
    <w:rsid w:val="007B5523"/>
    <w:rsid w:val="007C1D47"/>
    <w:rsid w:val="007C2BA2"/>
    <w:rsid w:val="007C7D15"/>
    <w:rsid w:val="007D742C"/>
    <w:rsid w:val="007D748D"/>
    <w:rsid w:val="007E05EE"/>
    <w:rsid w:val="007E0B9D"/>
    <w:rsid w:val="007F4995"/>
    <w:rsid w:val="007F6D2B"/>
    <w:rsid w:val="00804C6B"/>
    <w:rsid w:val="008120C0"/>
    <w:rsid w:val="00812BF0"/>
    <w:rsid w:val="00824A41"/>
    <w:rsid w:val="00831562"/>
    <w:rsid w:val="00831FD0"/>
    <w:rsid w:val="008466E6"/>
    <w:rsid w:val="00871AFA"/>
    <w:rsid w:val="00874CCB"/>
    <w:rsid w:val="00876150"/>
    <w:rsid w:val="008816E1"/>
    <w:rsid w:val="008821A6"/>
    <w:rsid w:val="00891613"/>
    <w:rsid w:val="00893ADB"/>
    <w:rsid w:val="008A04C2"/>
    <w:rsid w:val="008A6564"/>
    <w:rsid w:val="008B25D8"/>
    <w:rsid w:val="008B72AB"/>
    <w:rsid w:val="008D28E0"/>
    <w:rsid w:val="008D332F"/>
    <w:rsid w:val="008D6D64"/>
    <w:rsid w:val="008E0E72"/>
    <w:rsid w:val="008E2CBB"/>
    <w:rsid w:val="008E4690"/>
    <w:rsid w:val="008F1426"/>
    <w:rsid w:val="008F3EA3"/>
    <w:rsid w:val="008F5C5F"/>
    <w:rsid w:val="00904566"/>
    <w:rsid w:val="00912CBE"/>
    <w:rsid w:val="00920641"/>
    <w:rsid w:val="0092127B"/>
    <w:rsid w:val="00925495"/>
    <w:rsid w:val="0093601B"/>
    <w:rsid w:val="009369BD"/>
    <w:rsid w:val="00941E9D"/>
    <w:rsid w:val="009433C7"/>
    <w:rsid w:val="00955088"/>
    <w:rsid w:val="00955EBF"/>
    <w:rsid w:val="00960D8A"/>
    <w:rsid w:val="009650F1"/>
    <w:rsid w:val="0096545E"/>
    <w:rsid w:val="009675CC"/>
    <w:rsid w:val="00967BA1"/>
    <w:rsid w:val="0098581D"/>
    <w:rsid w:val="009950CA"/>
    <w:rsid w:val="009976C2"/>
    <w:rsid w:val="009A34D1"/>
    <w:rsid w:val="009A48C5"/>
    <w:rsid w:val="009B1514"/>
    <w:rsid w:val="009B318C"/>
    <w:rsid w:val="009B5C1B"/>
    <w:rsid w:val="009C6198"/>
    <w:rsid w:val="009C6392"/>
    <w:rsid w:val="009D2B71"/>
    <w:rsid w:val="009E35D2"/>
    <w:rsid w:val="009E57AF"/>
    <w:rsid w:val="009E7421"/>
    <w:rsid w:val="009F40B0"/>
    <w:rsid w:val="00A0570A"/>
    <w:rsid w:val="00A05C54"/>
    <w:rsid w:val="00A10AED"/>
    <w:rsid w:val="00A147DF"/>
    <w:rsid w:val="00A20F7D"/>
    <w:rsid w:val="00A229C9"/>
    <w:rsid w:val="00A2324F"/>
    <w:rsid w:val="00A248D3"/>
    <w:rsid w:val="00A269BF"/>
    <w:rsid w:val="00A26C19"/>
    <w:rsid w:val="00A32433"/>
    <w:rsid w:val="00A34356"/>
    <w:rsid w:val="00A37247"/>
    <w:rsid w:val="00A446BE"/>
    <w:rsid w:val="00A4777B"/>
    <w:rsid w:val="00A51E08"/>
    <w:rsid w:val="00A54598"/>
    <w:rsid w:val="00A5672D"/>
    <w:rsid w:val="00A60479"/>
    <w:rsid w:val="00A62580"/>
    <w:rsid w:val="00A63309"/>
    <w:rsid w:val="00A64403"/>
    <w:rsid w:val="00A6561C"/>
    <w:rsid w:val="00A80754"/>
    <w:rsid w:val="00AA1C05"/>
    <w:rsid w:val="00AA4383"/>
    <w:rsid w:val="00AA6F40"/>
    <w:rsid w:val="00AB0A77"/>
    <w:rsid w:val="00AB2084"/>
    <w:rsid w:val="00AB7D3C"/>
    <w:rsid w:val="00AB7DB7"/>
    <w:rsid w:val="00AD6112"/>
    <w:rsid w:val="00AE3B03"/>
    <w:rsid w:val="00AF4D3B"/>
    <w:rsid w:val="00AF4E9D"/>
    <w:rsid w:val="00B231A1"/>
    <w:rsid w:val="00B23ABF"/>
    <w:rsid w:val="00B26D79"/>
    <w:rsid w:val="00B34ADD"/>
    <w:rsid w:val="00B42DCB"/>
    <w:rsid w:val="00B466BE"/>
    <w:rsid w:val="00B502BE"/>
    <w:rsid w:val="00B52708"/>
    <w:rsid w:val="00B55D7A"/>
    <w:rsid w:val="00B55D97"/>
    <w:rsid w:val="00B55F49"/>
    <w:rsid w:val="00B73BE0"/>
    <w:rsid w:val="00B74807"/>
    <w:rsid w:val="00B75CD6"/>
    <w:rsid w:val="00B7759A"/>
    <w:rsid w:val="00B84D70"/>
    <w:rsid w:val="00B85BE3"/>
    <w:rsid w:val="00BB2020"/>
    <w:rsid w:val="00BB2147"/>
    <w:rsid w:val="00BB2C9E"/>
    <w:rsid w:val="00BB790D"/>
    <w:rsid w:val="00BC0AFF"/>
    <w:rsid w:val="00BC434D"/>
    <w:rsid w:val="00BC7343"/>
    <w:rsid w:val="00BC76B5"/>
    <w:rsid w:val="00BD23A9"/>
    <w:rsid w:val="00BE6686"/>
    <w:rsid w:val="00BF6994"/>
    <w:rsid w:val="00C01DC3"/>
    <w:rsid w:val="00C10A7E"/>
    <w:rsid w:val="00C2350B"/>
    <w:rsid w:val="00C25D3A"/>
    <w:rsid w:val="00C31434"/>
    <w:rsid w:val="00C31FA0"/>
    <w:rsid w:val="00C32BF2"/>
    <w:rsid w:val="00C33CE8"/>
    <w:rsid w:val="00C34926"/>
    <w:rsid w:val="00C37881"/>
    <w:rsid w:val="00C433D5"/>
    <w:rsid w:val="00C4781D"/>
    <w:rsid w:val="00C57610"/>
    <w:rsid w:val="00C65D63"/>
    <w:rsid w:val="00C71AB2"/>
    <w:rsid w:val="00C779D6"/>
    <w:rsid w:val="00C8310C"/>
    <w:rsid w:val="00CA3581"/>
    <w:rsid w:val="00CA41BD"/>
    <w:rsid w:val="00CB1337"/>
    <w:rsid w:val="00CB1E23"/>
    <w:rsid w:val="00CB3D04"/>
    <w:rsid w:val="00CC21A6"/>
    <w:rsid w:val="00CC2A18"/>
    <w:rsid w:val="00CD1650"/>
    <w:rsid w:val="00CD3D87"/>
    <w:rsid w:val="00CD439C"/>
    <w:rsid w:val="00CD4872"/>
    <w:rsid w:val="00CF07C9"/>
    <w:rsid w:val="00CF2A6E"/>
    <w:rsid w:val="00CF30B3"/>
    <w:rsid w:val="00D06AB1"/>
    <w:rsid w:val="00D1009D"/>
    <w:rsid w:val="00D10DBC"/>
    <w:rsid w:val="00D12F1C"/>
    <w:rsid w:val="00D14208"/>
    <w:rsid w:val="00D15237"/>
    <w:rsid w:val="00D2113A"/>
    <w:rsid w:val="00D31001"/>
    <w:rsid w:val="00D3495F"/>
    <w:rsid w:val="00D35A6B"/>
    <w:rsid w:val="00D44234"/>
    <w:rsid w:val="00D50946"/>
    <w:rsid w:val="00D543F1"/>
    <w:rsid w:val="00D559E2"/>
    <w:rsid w:val="00D55F8C"/>
    <w:rsid w:val="00D56C01"/>
    <w:rsid w:val="00D61B35"/>
    <w:rsid w:val="00D6670A"/>
    <w:rsid w:val="00D8115D"/>
    <w:rsid w:val="00D81DB3"/>
    <w:rsid w:val="00D87747"/>
    <w:rsid w:val="00D97F81"/>
    <w:rsid w:val="00DA2170"/>
    <w:rsid w:val="00DA7CAC"/>
    <w:rsid w:val="00DB1CCC"/>
    <w:rsid w:val="00DB3B7E"/>
    <w:rsid w:val="00DB709A"/>
    <w:rsid w:val="00DB75C8"/>
    <w:rsid w:val="00DE01E9"/>
    <w:rsid w:val="00DE1ECA"/>
    <w:rsid w:val="00DF72BA"/>
    <w:rsid w:val="00E01380"/>
    <w:rsid w:val="00E01F71"/>
    <w:rsid w:val="00E04223"/>
    <w:rsid w:val="00E06912"/>
    <w:rsid w:val="00E1251F"/>
    <w:rsid w:val="00E15885"/>
    <w:rsid w:val="00E20B9F"/>
    <w:rsid w:val="00E24870"/>
    <w:rsid w:val="00E25CD3"/>
    <w:rsid w:val="00E27972"/>
    <w:rsid w:val="00E33589"/>
    <w:rsid w:val="00E44153"/>
    <w:rsid w:val="00E5261D"/>
    <w:rsid w:val="00E544E5"/>
    <w:rsid w:val="00E70822"/>
    <w:rsid w:val="00E841A6"/>
    <w:rsid w:val="00E85832"/>
    <w:rsid w:val="00E9228D"/>
    <w:rsid w:val="00E93889"/>
    <w:rsid w:val="00EA6765"/>
    <w:rsid w:val="00EA67E3"/>
    <w:rsid w:val="00EA7A24"/>
    <w:rsid w:val="00EC2537"/>
    <w:rsid w:val="00EC3A03"/>
    <w:rsid w:val="00EC4075"/>
    <w:rsid w:val="00EC566E"/>
    <w:rsid w:val="00EE1EB8"/>
    <w:rsid w:val="00EE2BDB"/>
    <w:rsid w:val="00EE4813"/>
    <w:rsid w:val="00EF355A"/>
    <w:rsid w:val="00EF63F6"/>
    <w:rsid w:val="00F1383B"/>
    <w:rsid w:val="00F22A38"/>
    <w:rsid w:val="00F258ED"/>
    <w:rsid w:val="00F303B4"/>
    <w:rsid w:val="00F338EE"/>
    <w:rsid w:val="00F367D6"/>
    <w:rsid w:val="00F4208B"/>
    <w:rsid w:val="00F52208"/>
    <w:rsid w:val="00F55A9D"/>
    <w:rsid w:val="00F65E1A"/>
    <w:rsid w:val="00F9191C"/>
    <w:rsid w:val="00F92994"/>
    <w:rsid w:val="00F97447"/>
    <w:rsid w:val="00FA6F3D"/>
    <w:rsid w:val="00FB2446"/>
    <w:rsid w:val="00FB571D"/>
    <w:rsid w:val="00FC1415"/>
    <w:rsid w:val="00FC4B23"/>
    <w:rsid w:val="00FD0F0C"/>
    <w:rsid w:val="00FD6461"/>
    <w:rsid w:val="00FE279C"/>
    <w:rsid w:val="00FE57C0"/>
    <w:rsid w:val="00FF3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241C7"/>
  <w15:docId w15:val="{23B0C3AE-8650-4F46-9AE8-7BCCD3E00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ourier New" w:hAnsi="Times New Roman" w:cs="Times New Roman"/>
        <w:color w:val="000000" w:themeColor="text1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aliases w:val="Обычный ГОСТ"/>
    <w:uiPriority w:val="1"/>
    <w:qFormat/>
    <w:rsid w:val="00CB1337"/>
    <w:pPr>
      <w:spacing w:after="0" w:line="360" w:lineRule="auto"/>
      <w:ind w:firstLine="709"/>
      <w:jc w:val="both"/>
    </w:pPr>
    <w:rPr>
      <w:rFonts w:cs="Courier New"/>
      <w:color w:val="auto"/>
      <w:szCs w:val="22"/>
      <w14:ligatures w14:val="none"/>
    </w:rPr>
  </w:style>
  <w:style w:type="paragraph" w:styleId="1">
    <w:name w:val="heading 1"/>
    <w:aliases w:val="Заголовок 1 (ГОСТ)"/>
    <w:basedOn w:val="a3"/>
    <w:next w:val="a3"/>
    <w:link w:val="10"/>
    <w:uiPriority w:val="9"/>
    <w:qFormat/>
    <w:pPr>
      <w:keepNext/>
      <w:keepLines/>
      <w:pageBreakBefore/>
      <w:spacing w:after="240"/>
      <w:jc w:val="left"/>
      <w:outlineLvl w:val="0"/>
    </w:pPr>
    <w:rPr>
      <w:rFonts w:eastAsiaTheme="majorEastAsia" w:cstheme="majorBidi"/>
      <w:b/>
      <w:caps/>
      <w:color w:val="000000" w:themeColor="text1"/>
      <w:sz w:val="36"/>
      <w:szCs w:val="32"/>
      <w14:ligatures w14:val="standardContextual"/>
    </w:rPr>
  </w:style>
  <w:style w:type="paragraph" w:styleId="2">
    <w:name w:val="heading 2"/>
    <w:aliases w:val="Заголовок 2 ГОСТ"/>
    <w:basedOn w:val="1"/>
    <w:next w:val="a3"/>
    <w:link w:val="20"/>
    <w:uiPriority w:val="9"/>
    <w:unhideWhenUsed/>
    <w:qFormat/>
    <w:pPr>
      <w:pageBreakBefore w:val="0"/>
      <w:numPr>
        <w:ilvl w:val="1"/>
      </w:numPr>
      <w:spacing w:before="480"/>
      <w:ind w:firstLine="709"/>
      <w:outlineLvl w:val="1"/>
    </w:pPr>
    <w:rPr>
      <w:caps w:val="0"/>
      <w:sz w:val="32"/>
      <w:szCs w:val="26"/>
    </w:rPr>
  </w:style>
  <w:style w:type="paragraph" w:styleId="3">
    <w:name w:val="heading 3"/>
    <w:aliases w:val="Заголовок 3 ГОСТ"/>
    <w:basedOn w:val="2"/>
    <w:next w:val="a3"/>
    <w:link w:val="30"/>
    <w:uiPriority w:val="9"/>
    <w:unhideWhenUsed/>
    <w:qFormat/>
    <w:pPr>
      <w:numPr>
        <w:ilvl w:val="0"/>
      </w:numPr>
      <w:ind w:firstLine="709"/>
      <w:outlineLvl w:val="2"/>
    </w:pPr>
    <w:rPr>
      <w:sz w:val="28"/>
      <w:szCs w:val="24"/>
    </w:rPr>
  </w:style>
  <w:style w:type="paragraph" w:styleId="4">
    <w:name w:val="heading 4"/>
    <w:basedOn w:val="a3"/>
    <w:next w:val="a3"/>
    <w:link w:val="40"/>
    <w:uiPriority w:val="9"/>
    <w:unhideWhenUsed/>
    <w:qFormat/>
    <w:pPr>
      <w:keepNext/>
      <w:keepLines/>
      <w:widowControl w:val="0"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24"/>
      <w:lang w:eastAsia="zh-CN" w:bidi="hi-IN"/>
    </w:rPr>
  </w:style>
  <w:style w:type="paragraph" w:styleId="5">
    <w:name w:val="heading 5"/>
    <w:basedOn w:val="a3"/>
    <w:next w:val="a3"/>
    <w:link w:val="50"/>
    <w:uiPriority w:val="9"/>
    <w:unhideWhenUsed/>
    <w:qFormat/>
    <w:pPr>
      <w:keepNext/>
      <w:keepLines/>
      <w:widowControl w:val="0"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  <w:szCs w:val="24"/>
      <w:lang w:eastAsia="zh-CN" w:bidi="hi-IN"/>
    </w:rPr>
  </w:style>
  <w:style w:type="paragraph" w:styleId="6">
    <w:name w:val="heading 6"/>
    <w:basedOn w:val="a3"/>
    <w:next w:val="a3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3"/>
    <w:next w:val="a3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3"/>
    <w:next w:val="a3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3"/>
    <w:next w:val="a3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GridLight">
    <w:name w:val="Table Grid Light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5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5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5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5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5"/>
    <w:uiPriority w:val="99"/>
    <w:pPr>
      <w:spacing w:after="0" w:line="240" w:lineRule="auto"/>
    </w:pPr>
    <w:rPr>
      <w:color w:val="404040"/>
      <w:sz w:val="20"/>
      <w:szCs w:val="20"/>
      <w:lang w:eastAsia="ru-RU"/>
      <w14:ligatures w14:val="none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5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Heading1Char">
    <w:name w:val="Heading 1 Char"/>
    <w:basedOn w:val="a4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a4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a4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a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Heading5Char">
    <w:name w:val="Heading 5 Char"/>
    <w:basedOn w:val="a4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60">
    <w:name w:val="Заголовок 6 Знак"/>
    <w:basedOn w:val="a4"/>
    <w:link w:val="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4"/>
    <w:uiPriority w:val="10"/>
    <w:rPr>
      <w:rFonts w:ascii="Arial" w:eastAsia="Arial" w:hAnsi="Arial" w:cs="Arial"/>
      <w:spacing w:val="-10"/>
      <w:sz w:val="56"/>
      <w:szCs w:val="56"/>
    </w:rPr>
  </w:style>
  <w:style w:type="paragraph" w:styleId="a7">
    <w:name w:val="Subtitle"/>
    <w:basedOn w:val="a3"/>
    <w:next w:val="a3"/>
    <w:link w:val="a8"/>
    <w:uiPriority w:val="11"/>
    <w:qFormat/>
    <w:pPr>
      <w:numPr>
        <w:ilvl w:val="1"/>
      </w:numPr>
      <w:ind w:firstLine="709"/>
    </w:pPr>
    <w:rPr>
      <w:color w:val="595959" w:themeColor="text1" w:themeTint="A6"/>
      <w:spacing w:val="15"/>
      <w:szCs w:val="28"/>
    </w:rPr>
  </w:style>
  <w:style w:type="character" w:customStyle="1" w:styleId="a8">
    <w:name w:val="Подзаголовок Знак"/>
    <w:basedOn w:val="a4"/>
    <w:link w:val="a7"/>
    <w:uiPriority w:val="11"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3"/>
    <w:next w:val="a3"/>
    <w:link w:val="23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4"/>
    <w:link w:val="22"/>
    <w:uiPriority w:val="29"/>
    <w:rPr>
      <w:i/>
      <w:iCs/>
      <w:color w:val="404040" w:themeColor="text1" w:themeTint="BF"/>
    </w:rPr>
  </w:style>
  <w:style w:type="character" w:styleId="a9">
    <w:name w:val="Intense Emphasis"/>
    <w:basedOn w:val="a4"/>
    <w:uiPriority w:val="21"/>
    <w:qFormat/>
    <w:rPr>
      <w:i/>
      <w:iCs/>
      <w:color w:val="2F5496" w:themeColor="accent1" w:themeShade="BF"/>
    </w:rPr>
  </w:style>
  <w:style w:type="paragraph" w:styleId="aa">
    <w:name w:val="Intense Quote"/>
    <w:basedOn w:val="a3"/>
    <w:next w:val="a3"/>
    <w:link w:val="ab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b">
    <w:name w:val="Выделенная цитата Знак"/>
    <w:basedOn w:val="a4"/>
    <w:link w:val="aa"/>
    <w:uiPriority w:val="30"/>
    <w:rPr>
      <w:i/>
      <w:iCs/>
      <w:color w:val="2F5496" w:themeColor="accent1" w:themeShade="BF"/>
    </w:rPr>
  </w:style>
  <w:style w:type="character" w:styleId="ac">
    <w:name w:val="Intense Reference"/>
    <w:basedOn w:val="a4"/>
    <w:uiPriority w:val="32"/>
    <w:qFormat/>
    <w:rPr>
      <w:b/>
      <w:bCs/>
      <w:smallCaps/>
      <w:color w:val="2F5496" w:themeColor="accent1" w:themeShade="BF"/>
      <w:spacing w:val="5"/>
    </w:rPr>
  </w:style>
  <w:style w:type="character" w:styleId="ad">
    <w:name w:val="Subtle Emphasis"/>
    <w:basedOn w:val="a4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4"/>
    <w:uiPriority w:val="20"/>
    <w:qFormat/>
    <w:rPr>
      <w:i/>
      <w:iCs/>
    </w:rPr>
  </w:style>
  <w:style w:type="character" w:styleId="af">
    <w:name w:val="Strong"/>
    <w:basedOn w:val="a4"/>
    <w:uiPriority w:val="22"/>
    <w:qFormat/>
    <w:rPr>
      <w:b/>
      <w:bCs/>
    </w:rPr>
  </w:style>
  <w:style w:type="character" w:styleId="af0">
    <w:name w:val="Subtle Reference"/>
    <w:basedOn w:val="a4"/>
    <w:uiPriority w:val="31"/>
    <w:qFormat/>
    <w:rPr>
      <w:smallCaps/>
      <w:color w:val="5A5A5A" w:themeColor="text1" w:themeTint="A5"/>
    </w:rPr>
  </w:style>
  <w:style w:type="character" w:styleId="af1">
    <w:name w:val="Book Title"/>
    <w:basedOn w:val="a4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a4"/>
    <w:uiPriority w:val="99"/>
  </w:style>
  <w:style w:type="character" w:customStyle="1" w:styleId="FooterChar">
    <w:name w:val="Footer Char"/>
    <w:basedOn w:val="a4"/>
    <w:uiPriority w:val="99"/>
  </w:style>
  <w:style w:type="paragraph" w:styleId="af2">
    <w:name w:val="caption"/>
    <w:basedOn w:val="a3"/>
    <w:next w:val="a3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3">
    <w:name w:val="footnote text"/>
    <w:basedOn w:val="a3"/>
    <w:link w:val="af4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4"/>
    <w:link w:val="af3"/>
    <w:uiPriority w:val="99"/>
    <w:semiHidden/>
    <w:rPr>
      <w:sz w:val="20"/>
      <w:szCs w:val="20"/>
    </w:rPr>
  </w:style>
  <w:style w:type="character" w:styleId="af5">
    <w:name w:val="footnote reference"/>
    <w:basedOn w:val="a4"/>
    <w:uiPriority w:val="99"/>
    <w:semiHidden/>
    <w:unhideWhenUsed/>
    <w:rPr>
      <w:vertAlign w:val="superscript"/>
    </w:rPr>
  </w:style>
  <w:style w:type="paragraph" w:styleId="af6">
    <w:name w:val="endnote text"/>
    <w:basedOn w:val="a3"/>
    <w:link w:val="af7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7">
    <w:name w:val="Текст концевой сноски Знак"/>
    <w:basedOn w:val="a4"/>
    <w:link w:val="af6"/>
    <w:uiPriority w:val="99"/>
    <w:semiHidden/>
    <w:rPr>
      <w:sz w:val="20"/>
      <w:szCs w:val="20"/>
    </w:rPr>
  </w:style>
  <w:style w:type="character" w:styleId="af8">
    <w:name w:val="endnote reference"/>
    <w:basedOn w:val="a4"/>
    <w:uiPriority w:val="99"/>
    <w:semiHidden/>
    <w:unhideWhenUsed/>
    <w:rPr>
      <w:vertAlign w:val="superscript"/>
    </w:rPr>
  </w:style>
  <w:style w:type="paragraph" w:styleId="af9">
    <w:name w:val="table of figures"/>
    <w:basedOn w:val="a3"/>
    <w:next w:val="a3"/>
    <w:uiPriority w:val="99"/>
    <w:unhideWhenUsed/>
  </w:style>
  <w:style w:type="character" w:customStyle="1" w:styleId="20">
    <w:name w:val="Заголовок 2 Знак"/>
    <w:aliases w:val="Заголовок 2 ГОСТ Знак"/>
    <w:basedOn w:val="a4"/>
    <w:link w:val="2"/>
    <w:uiPriority w:val="9"/>
    <w:rPr>
      <w:rFonts w:eastAsiaTheme="majorEastAsia" w:cstheme="majorBidi"/>
      <w:sz w:val="32"/>
      <w:szCs w:val="26"/>
    </w:rPr>
  </w:style>
  <w:style w:type="character" w:customStyle="1" w:styleId="10">
    <w:name w:val="Заголовок 1 Знак"/>
    <w:aliases w:val="Заголовок 1 (ГОСТ) Знак"/>
    <w:basedOn w:val="a4"/>
    <w:link w:val="1"/>
    <w:uiPriority w:val="9"/>
    <w:rPr>
      <w:rFonts w:eastAsiaTheme="majorEastAsia" w:cstheme="majorBidi"/>
      <w:b/>
      <w:caps/>
      <w:sz w:val="36"/>
      <w:szCs w:val="32"/>
    </w:rPr>
  </w:style>
  <w:style w:type="paragraph" w:styleId="afa">
    <w:name w:val="No Spacing"/>
    <w:basedOn w:val="a3"/>
    <w:next w:val="a3"/>
    <w:link w:val="afb"/>
    <w:uiPriority w:val="1"/>
    <w:qFormat/>
    <w:pPr>
      <w:widowControl w:val="0"/>
      <w:tabs>
        <w:tab w:val="left" w:pos="1276"/>
      </w:tabs>
      <w:ind w:firstLine="0"/>
    </w:pPr>
    <w:rPr>
      <w:rFonts w:eastAsia="Arial" w:cs="Arial"/>
      <w:lang w:val="ru" w:eastAsia="ru-RU"/>
    </w:rPr>
  </w:style>
  <w:style w:type="character" w:customStyle="1" w:styleId="30">
    <w:name w:val="Заголовок 3 Знак"/>
    <w:aliases w:val="Заголовок 3 ГОСТ Знак"/>
    <w:basedOn w:val="a4"/>
    <w:link w:val="3"/>
    <w:uiPriority w:val="9"/>
    <w:rPr>
      <w:rFonts w:eastAsiaTheme="majorEastAsia" w:cstheme="majorBidi"/>
    </w:rPr>
  </w:style>
  <w:style w:type="paragraph" w:styleId="afc">
    <w:name w:val="Title"/>
    <w:basedOn w:val="2"/>
    <w:next w:val="a3"/>
    <w:link w:val="afd"/>
    <w:uiPriority w:val="10"/>
    <w:pPr>
      <w:contextualSpacing/>
    </w:pPr>
    <w:rPr>
      <w:spacing w:val="-10"/>
      <w:sz w:val="28"/>
      <w:szCs w:val="56"/>
    </w:rPr>
  </w:style>
  <w:style w:type="character" w:customStyle="1" w:styleId="afd">
    <w:name w:val="Заголовок Знак"/>
    <w:basedOn w:val="a4"/>
    <w:link w:val="afc"/>
    <w:uiPriority w:val="10"/>
    <w:rPr>
      <w:rFonts w:eastAsiaTheme="majorEastAsia" w:cstheme="majorBidi"/>
      <w:spacing w:val="-10"/>
      <w:szCs w:val="56"/>
    </w:rPr>
  </w:style>
  <w:style w:type="paragraph" w:styleId="12">
    <w:name w:val="toc 1"/>
    <w:basedOn w:val="a3"/>
    <w:next w:val="a3"/>
    <w:uiPriority w:val="39"/>
    <w:unhideWhenUsed/>
    <w:pPr>
      <w:tabs>
        <w:tab w:val="right" w:leader="dot" w:pos="9628"/>
      </w:tabs>
      <w:ind w:firstLine="0"/>
    </w:pPr>
  </w:style>
  <w:style w:type="paragraph" w:styleId="24">
    <w:name w:val="toc 2"/>
    <w:basedOn w:val="a3"/>
    <w:next w:val="a3"/>
    <w:uiPriority w:val="39"/>
    <w:unhideWhenUsed/>
    <w:pPr>
      <w:spacing w:after="100"/>
      <w:ind w:left="280"/>
    </w:pPr>
  </w:style>
  <w:style w:type="paragraph" w:styleId="32">
    <w:name w:val="toc 3"/>
    <w:basedOn w:val="a3"/>
    <w:next w:val="a3"/>
    <w:uiPriority w:val="39"/>
    <w:unhideWhenUsed/>
    <w:pPr>
      <w:spacing w:after="100"/>
      <w:ind w:left="560"/>
    </w:pPr>
  </w:style>
  <w:style w:type="character" w:styleId="afe">
    <w:name w:val="Hyperlink"/>
    <w:basedOn w:val="a4"/>
    <w:uiPriority w:val="99"/>
    <w:unhideWhenUsed/>
    <w:rPr>
      <w:color w:val="0563C1" w:themeColor="hyperlink"/>
      <w:u w:val="single"/>
    </w:rPr>
  </w:style>
  <w:style w:type="paragraph" w:styleId="aff">
    <w:name w:val="header"/>
    <w:basedOn w:val="a3"/>
    <w:link w:val="aff0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0">
    <w:name w:val="Верхний колонтитул Знак"/>
    <w:basedOn w:val="a4"/>
    <w:link w:val="aff"/>
    <w:uiPriority w:val="99"/>
    <w:rPr>
      <w:rFonts w:cs="Courier New"/>
      <w:color w:val="auto"/>
      <w:szCs w:val="22"/>
      <w14:ligatures w14:val="none"/>
    </w:rPr>
  </w:style>
  <w:style w:type="paragraph" w:styleId="aff1">
    <w:name w:val="footer"/>
    <w:basedOn w:val="a3"/>
    <w:link w:val="aff2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f2">
    <w:name w:val="Нижний колонтитул Знак"/>
    <w:basedOn w:val="a4"/>
    <w:link w:val="aff1"/>
    <w:uiPriority w:val="99"/>
    <w:rPr>
      <w:rFonts w:cs="Courier New"/>
      <w:color w:val="auto"/>
      <w:szCs w:val="22"/>
      <w14:ligatures w14:val="none"/>
    </w:rPr>
  </w:style>
  <w:style w:type="paragraph" w:styleId="aff3">
    <w:name w:val="List Paragraph"/>
    <w:basedOn w:val="a3"/>
    <w:link w:val="aff4"/>
    <w:uiPriority w:val="34"/>
    <w:qFormat/>
    <w:pPr>
      <w:ind w:left="720"/>
      <w:contextualSpacing/>
    </w:pPr>
  </w:style>
  <w:style w:type="paragraph" w:customStyle="1" w:styleId="aff5">
    <w:name w:val="Подпись к рисунку ГОСТ"/>
    <w:basedOn w:val="a3"/>
    <w:next w:val="a3"/>
    <w:link w:val="aff6"/>
    <w:uiPriority w:val="1"/>
    <w:qFormat/>
    <w:pPr>
      <w:spacing w:after="120" w:line="240" w:lineRule="auto"/>
      <w:ind w:firstLine="0"/>
      <w:jc w:val="center"/>
    </w:pPr>
    <w:rPr>
      <w:b/>
      <w:sz w:val="24"/>
    </w:rPr>
  </w:style>
  <w:style w:type="character" w:customStyle="1" w:styleId="aff6">
    <w:name w:val="Подпись к рисунку ГОСТ Знак"/>
    <w:basedOn w:val="a4"/>
    <w:link w:val="aff5"/>
    <w:uiPriority w:val="1"/>
    <w:rPr>
      <w:rFonts w:cs="Courier New"/>
      <w:b/>
      <w:color w:val="auto"/>
      <w:sz w:val="24"/>
      <w:szCs w:val="22"/>
      <w14:ligatures w14:val="none"/>
    </w:rPr>
  </w:style>
  <w:style w:type="paragraph" w:customStyle="1" w:styleId="aff7">
    <w:name w:val="Листинг"/>
    <w:basedOn w:val="a3"/>
    <w:link w:val="aff8"/>
    <w:uiPriority w:val="1"/>
    <w:qFormat/>
    <w:pPr>
      <w:keepNext/>
      <w:widowControl w:val="0"/>
      <w:spacing w:before="120" w:line="240" w:lineRule="auto"/>
      <w:ind w:firstLine="0"/>
      <w:jc w:val="left"/>
    </w:pPr>
    <w:rPr>
      <w:i/>
      <w:sz w:val="24"/>
    </w:rPr>
  </w:style>
  <w:style w:type="character" w:customStyle="1" w:styleId="aff8">
    <w:name w:val="Листинг Знак"/>
    <w:basedOn w:val="a4"/>
    <w:link w:val="aff7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9">
    <w:name w:val="Код"/>
    <w:basedOn w:val="aff7"/>
    <w:link w:val="affa"/>
    <w:uiPriority w:val="1"/>
    <w:qFormat/>
    <w:pPr>
      <w:keepNext w:val="0"/>
      <w:pBdr>
        <w:top w:val="single" w:sz="4" w:space="1" w:color="000000"/>
        <w:left w:val="single" w:sz="4" w:space="4" w:color="000000"/>
        <w:bottom w:val="single" w:sz="4" w:space="1" w:color="000000"/>
        <w:right w:val="single" w:sz="4" w:space="4" w:color="000000"/>
      </w:pBdr>
      <w:spacing w:before="0"/>
    </w:pPr>
    <w:rPr>
      <w:rFonts w:ascii="Courier New" w:hAnsi="Courier New"/>
      <w:i w:val="0"/>
      <w:sz w:val="20"/>
      <w:lang w:val="en-US"/>
    </w:rPr>
  </w:style>
  <w:style w:type="character" w:customStyle="1" w:styleId="affa">
    <w:name w:val="Код Знак"/>
    <w:basedOn w:val="aff8"/>
    <w:link w:val="aff9"/>
    <w:uiPriority w:val="1"/>
    <w:rPr>
      <w:rFonts w:ascii="Courier New" w:hAnsi="Courier New" w:cs="Courier New"/>
      <w:i w:val="0"/>
      <w:color w:val="auto"/>
      <w:sz w:val="20"/>
      <w:szCs w:val="22"/>
      <w:lang w:val="en-US"/>
      <w14:ligatures w14:val="none"/>
    </w:rPr>
  </w:style>
  <w:style w:type="character" w:customStyle="1" w:styleId="afb">
    <w:name w:val="Без интервала Знак"/>
    <w:basedOn w:val="a4"/>
    <w:link w:val="afa"/>
    <w:uiPriority w:val="1"/>
    <w:rPr>
      <w:rFonts w:eastAsia="Arial" w:cs="Arial"/>
      <w:color w:val="auto"/>
      <w:szCs w:val="22"/>
      <w:lang w:val="ru" w:eastAsia="ru-RU"/>
      <w14:ligatures w14:val="none"/>
    </w:rPr>
  </w:style>
  <w:style w:type="paragraph" w:customStyle="1" w:styleId="a0">
    <w:name w:val="Марк. спис."/>
    <w:basedOn w:val="a3"/>
    <w:link w:val="affb"/>
    <w:uiPriority w:val="1"/>
    <w:qFormat/>
    <w:pPr>
      <w:widowControl w:val="0"/>
      <w:numPr>
        <w:numId w:val="1"/>
      </w:numPr>
      <w:tabs>
        <w:tab w:val="left" w:pos="1276"/>
      </w:tabs>
      <w:ind w:left="1276" w:hanging="567"/>
      <w:contextualSpacing/>
    </w:pPr>
  </w:style>
  <w:style w:type="character" w:customStyle="1" w:styleId="affb">
    <w:name w:val="Марк. спис. Знак"/>
    <w:basedOn w:val="a4"/>
    <w:link w:val="a0"/>
    <w:uiPriority w:val="1"/>
    <w:rPr>
      <w:rFonts w:cs="Courier New"/>
      <w:color w:val="auto"/>
      <w:szCs w:val="22"/>
      <w14:ligatures w14:val="none"/>
    </w:rPr>
  </w:style>
  <w:style w:type="paragraph" w:customStyle="1" w:styleId="a1">
    <w:name w:val="Нумер. список"/>
    <w:basedOn w:val="a0"/>
    <w:link w:val="affc"/>
    <w:uiPriority w:val="1"/>
    <w:qFormat/>
    <w:pPr>
      <w:numPr>
        <w:numId w:val="2"/>
      </w:numPr>
      <w:ind w:left="1276" w:hanging="567"/>
    </w:pPr>
  </w:style>
  <w:style w:type="character" w:customStyle="1" w:styleId="affc">
    <w:name w:val="Нумер. список Знак"/>
    <w:basedOn w:val="affb"/>
    <w:link w:val="a1"/>
    <w:uiPriority w:val="1"/>
    <w:rPr>
      <w:rFonts w:cs="Courier New"/>
      <w:color w:val="auto"/>
      <w:szCs w:val="22"/>
      <w14:ligatures w14:val="none"/>
    </w:rPr>
  </w:style>
  <w:style w:type="paragraph" w:customStyle="1" w:styleId="affd">
    <w:name w:val="Надпись таблицы"/>
    <w:basedOn w:val="a3"/>
    <w:next w:val="affe"/>
    <w:link w:val="afff"/>
    <w:uiPriority w:val="1"/>
    <w:qFormat/>
    <w:pPr>
      <w:keepNext/>
      <w:widowControl w:val="0"/>
      <w:spacing w:before="120" w:line="240" w:lineRule="auto"/>
      <w:ind w:firstLine="0"/>
    </w:pPr>
    <w:rPr>
      <w:i/>
      <w:sz w:val="24"/>
    </w:rPr>
  </w:style>
  <w:style w:type="character" w:customStyle="1" w:styleId="afff">
    <w:name w:val="Надпись таблицы Знак"/>
    <w:basedOn w:val="a4"/>
    <w:link w:val="affd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e">
    <w:name w:val="Таблица"/>
    <w:basedOn w:val="affd"/>
    <w:link w:val="afff0"/>
    <w:qFormat/>
    <w:pPr>
      <w:keepNext w:val="0"/>
      <w:widowControl/>
      <w:spacing w:before="0"/>
    </w:pPr>
    <w:rPr>
      <w:i w:val="0"/>
    </w:rPr>
  </w:style>
  <w:style w:type="character" w:customStyle="1" w:styleId="afff0">
    <w:name w:val="Таблица Знак"/>
    <w:basedOn w:val="afff"/>
    <w:link w:val="affe"/>
    <w:rPr>
      <w:rFonts w:cs="Courier New"/>
      <w:i w:val="0"/>
      <w:color w:val="auto"/>
      <w:sz w:val="24"/>
      <w:szCs w:val="22"/>
      <w14:ligatures w14:val="none"/>
    </w:rPr>
  </w:style>
  <w:style w:type="paragraph" w:customStyle="1" w:styleId="afff1">
    <w:name w:val="Текст после таблицы"/>
    <w:basedOn w:val="a3"/>
    <w:next w:val="a3"/>
    <w:link w:val="afff2"/>
    <w:uiPriority w:val="1"/>
    <w:qFormat/>
    <w:pPr>
      <w:spacing w:before="120"/>
    </w:pPr>
  </w:style>
  <w:style w:type="character" w:customStyle="1" w:styleId="afff2">
    <w:name w:val="Текст после таблицы Знак"/>
    <w:basedOn w:val="a4"/>
    <w:link w:val="afff1"/>
    <w:uiPriority w:val="1"/>
    <w:rPr>
      <w:rFonts w:cs="Courier New"/>
      <w:color w:val="auto"/>
      <w:szCs w:val="22"/>
      <w14:ligatures w14:val="none"/>
    </w:rPr>
  </w:style>
  <w:style w:type="paragraph" w:customStyle="1" w:styleId="afff3">
    <w:name w:val="Список использованных источников"/>
    <w:basedOn w:val="a3"/>
    <w:link w:val="afff4"/>
    <w:uiPriority w:val="1"/>
    <w:pPr>
      <w:keepNext/>
      <w:widowControl w:val="0"/>
      <w:spacing w:before="120" w:after="120"/>
    </w:pPr>
  </w:style>
  <w:style w:type="character" w:customStyle="1" w:styleId="afff4">
    <w:name w:val="Список использованных источников Знак"/>
    <w:basedOn w:val="a4"/>
    <w:link w:val="afff3"/>
    <w:uiPriority w:val="1"/>
    <w:rPr>
      <w:rFonts w:cs="Courier New"/>
      <w:color w:val="auto"/>
      <w:szCs w:val="22"/>
      <w14:ligatures w14:val="none"/>
    </w:rPr>
  </w:style>
  <w:style w:type="paragraph" w:styleId="afff5">
    <w:name w:val="Body Text"/>
    <w:basedOn w:val="a3"/>
    <w:link w:val="afff6"/>
    <w:uiPriority w:val="99"/>
    <w:qFormat/>
    <w:pPr>
      <w:widowControl w:val="0"/>
    </w:pPr>
    <w:rPr>
      <w:rFonts w:eastAsia="Times New Roman" w:cs="Times New Roman"/>
      <w:szCs w:val="28"/>
    </w:rPr>
  </w:style>
  <w:style w:type="character" w:customStyle="1" w:styleId="afff6">
    <w:name w:val="Основной текст Знак"/>
    <w:basedOn w:val="a4"/>
    <w:link w:val="afff5"/>
    <w:uiPriority w:val="99"/>
    <w:rPr>
      <w:rFonts w:eastAsia="Times New Roman"/>
      <w:color w:val="auto"/>
      <w:szCs w:val="28"/>
      <w14:ligatures w14:val="none"/>
    </w:rPr>
  </w:style>
  <w:style w:type="paragraph" w:customStyle="1" w:styleId="-">
    <w:name w:val="РИС-Обычный"/>
    <w:basedOn w:val="a3"/>
    <w:pPr>
      <w:widowControl w:val="0"/>
      <w:spacing w:line="300" w:lineRule="auto"/>
    </w:pPr>
    <w:rPr>
      <w:rFonts w:eastAsiaTheme="minorHAnsi" w:cs="Times New Roman"/>
      <w:szCs w:val="28"/>
    </w:rPr>
  </w:style>
  <w:style w:type="table" w:styleId="afff7">
    <w:name w:val="Table Grid"/>
    <w:basedOn w:val="a5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3">
    <w:name w:val="Сетка таблицы1"/>
    <w:basedOn w:val="a5"/>
    <w:next w:val="afff7"/>
    <w:uiPriority w:val="59"/>
    <w:pPr>
      <w:widowControl w:val="0"/>
      <w:spacing w:after="0" w:line="240" w:lineRule="auto"/>
    </w:pPr>
    <w:rPr>
      <w:rFonts w:ascii="Calibri" w:eastAsia="Calibri" w:hAnsi="Calibri"/>
      <w:color w:val="auto"/>
      <w:sz w:val="22"/>
      <w:szCs w:val="22"/>
      <w:lang w:val="en-U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8">
    <w:name w:val="Продолжение таблицы"/>
    <w:basedOn w:val="affd"/>
    <w:link w:val="afff9"/>
    <w:uiPriority w:val="1"/>
    <w:qFormat/>
    <w:pPr>
      <w:pageBreakBefore/>
    </w:pPr>
  </w:style>
  <w:style w:type="character" w:customStyle="1" w:styleId="afff9">
    <w:name w:val="Продолжение таблицы Знак"/>
    <w:basedOn w:val="afff"/>
    <w:link w:val="afff8"/>
    <w:uiPriority w:val="1"/>
    <w:rPr>
      <w:rFonts w:cs="Courier New"/>
      <w:i/>
      <w:color w:val="auto"/>
      <w:sz w:val="24"/>
      <w:szCs w:val="22"/>
      <w14:ligatures w14:val="none"/>
    </w:rPr>
  </w:style>
  <w:style w:type="paragraph" w:customStyle="1" w:styleId="afffa">
    <w:name w:val="Рисуночек"/>
    <w:basedOn w:val="a3"/>
    <w:next w:val="aff5"/>
    <w:link w:val="afffb"/>
    <w:uiPriority w:val="1"/>
    <w:qFormat/>
    <w:pPr>
      <w:spacing w:line="240" w:lineRule="auto"/>
      <w:ind w:firstLine="0"/>
      <w:jc w:val="center"/>
    </w:pPr>
  </w:style>
  <w:style w:type="character" w:customStyle="1" w:styleId="afffb">
    <w:name w:val="Рисуночек Знак"/>
    <w:basedOn w:val="a4"/>
    <w:link w:val="afffa"/>
    <w:uiPriority w:val="1"/>
    <w:rPr>
      <w:rFonts w:cs="Courier New"/>
      <w:color w:val="auto"/>
      <w:szCs w:val="22"/>
      <w14:ligatures w14:val="none"/>
    </w:rPr>
  </w:style>
  <w:style w:type="table" w:customStyle="1" w:styleId="17">
    <w:name w:val="Сетка таблицы17"/>
    <w:basedOn w:val="a5"/>
    <w:next w:val="afff7"/>
    <w:pPr>
      <w:spacing w:after="0" w:line="240" w:lineRule="auto"/>
    </w:pPr>
    <w:rPr>
      <w:rFonts w:eastAsia="Times New Roman"/>
      <w:color w:val="auto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fc">
    <w:name w:val="Основной стиль"/>
    <w:basedOn w:val="a3"/>
    <w:link w:val="afffd"/>
    <w:rPr>
      <w:rFonts w:eastAsiaTheme="minorHAnsi" w:cs="Times New Roman"/>
      <w:color w:val="000000" w:themeColor="text1"/>
      <w:szCs w:val="20"/>
    </w:rPr>
  </w:style>
  <w:style w:type="character" w:customStyle="1" w:styleId="afffd">
    <w:name w:val="Основной стиль Знак"/>
    <w:basedOn w:val="a4"/>
    <w:link w:val="afffc"/>
    <w:rPr>
      <w:rFonts w:eastAsiaTheme="minorHAnsi"/>
      <w:szCs w:val="20"/>
      <w14:ligatures w14:val="none"/>
    </w:rPr>
  </w:style>
  <w:style w:type="character" w:customStyle="1" w:styleId="aff4">
    <w:name w:val="Абзац списка Знак"/>
    <w:basedOn w:val="a4"/>
    <w:link w:val="aff3"/>
    <w:uiPriority w:val="34"/>
    <w:rPr>
      <w:rFonts w:cs="Courier New"/>
      <w:color w:val="auto"/>
      <w:szCs w:val="22"/>
      <w14:ligatures w14:val="none"/>
    </w:rPr>
  </w:style>
  <w:style w:type="paragraph" w:customStyle="1" w:styleId="afffe">
    <w:name w:val="Рисунки"/>
    <w:basedOn w:val="a3"/>
    <w:link w:val="affff"/>
    <w:pPr>
      <w:spacing w:line="240" w:lineRule="auto"/>
      <w:ind w:firstLine="0"/>
      <w:jc w:val="center"/>
    </w:pPr>
    <w:rPr>
      <w:rFonts w:eastAsiaTheme="minorHAnsi" w:cs="Times New Roman"/>
      <w:color w:val="000000" w:themeColor="text1"/>
      <w:szCs w:val="20"/>
      <w:lang w:eastAsia="ru-RU"/>
    </w:rPr>
  </w:style>
  <w:style w:type="paragraph" w:customStyle="1" w:styleId="affff0">
    <w:name w:val="Подпись таблицы"/>
    <w:basedOn w:val="a3"/>
    <w:link w:val="affff1"/>
    <w:pPr>
      <w:spacing w:before="120" w:line="240" w:lineRule="auto"/>
      <w:ind w:firstLine="0"/>
    </w:pPr>
    <w:rPr>
      <w:rFonts w:eastAsiaTheme="minorHAnsi" w:cs="Times New Roman"/>
      <w:i/>
      <w:color w:val="000000"/>
      <w:sz w:val="24"/>
      <w:szCs w:val="23"/>
      <w:shd w:val="clear" w:color="auto" w:fill="FFFFFF"/>
    </w:rPr>
  </w:style>
  <w:style w:type="character" w:customStyle="1" w:styleId="affff">
    <w:name w:val="Рисунки Знак"/>
    <w:basedOn w:val="a4"/>
    <w:link w:val="afffe"/>
    <w:rPr>
      <w:rFonts w:eastAsiaTheme="minorHAnsi"/>
      <w:szCs w:val="20"/>
      <w:lang w:eastAsia="ru-RU"/>
      <w14:ligatures w14:val="none"/>
    </w:rPr>
  </w:style>
  <w:style w:type="character" w:customStyle="1" w:styleId="affff1">
    <w:name w:val="Подпись таблицы Знак"/>
    <w:basedOn w:val="a4"/>
    <w:link w:val="affff0"/>
    <w:rPr>
      <w:rFonts w:eastAsiaTheme="minorHAnsi"/>
      <w:i/>
      <w:color w:val="000000"/>
      <w:sz w:val="24"/>
      <w:szCs w:val="23"/>
      <w14:ligatures w14:val="none"/>
    </w:rPr>
  </w:style>
  <w:style w:type="table" w:customStyle="1" w:styleId="42">
    <w:name w:val="Сетка таблицы4"/>
    <w:basedOn w:val="a5"/>
    <w:next w:val="afff7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40">
    <w:name w:val="Заголовок 4 Знак"/>
    <w:basedOn w:val="a4"/>
    <w:link w:val="4"/>
    <w:uiPriority w:val="9"/>
    <w:rPr>
      <w:rFonts w:asciiTheme="majorHAnsi" w:eastAsiaTheme="majorEastAsia" w:hAnsiTheme="majorHAnsi" w:cstheme="majorBidi"/>
      <w:i/>
      <w:iCs/>
      <w:color w:val="2F5496" w:themeColor="accent1" w:themeShade="BF"/>
      <w:lang w:eastAsia="zh-CN" w:bidi="hi-IN"/>
      <w14:ligatures w14:val="none"/>
    </w:rPr>
  </w:style>
  <w:style w:type="character" w:customStyle="1" w:styleId="50">
    <w:name w:val="Заголовок 5 Знак"/>
    <w:basedOn w:val="a4"/>
    <w:link w:val="5"/>
    <w:uiPriority w:val="9"/>
    <w:rPr>
      <w:rFonts w:asciiTheme="majorHAnsi" w:eastAsiaTheme="majorEastAsia" w:hAnsiTheme="majorHAnsi" w:cstheme="majorBidi"/>
      <w:color w:val="2F5496" w:themeColor="accent1" w:themeShade="BF"/>
      <w:lang w:eastAsia="zh-CN" w:bidi="hi-IN"/>
      <w14:ligatures w14:val="none"/>
    </w:rPr>
  </w:style>
  <w:style w:type="paragraph" w:customStyle="1" w:styleId="affff2">
    <w:name w:val="Заголовок Первого уровня (ГОСТ)"/>
    <w:basedOn w:val="a3"/>
    <w:next w:val="a3"/>
    <w:link w:val="affff3"/>
    <w:pPr>
      <w:keepNext/>
      <w:pageBreakBefore/>
      <w:widowControl w:val="0"/>
      <w:spacing w:after="560"/>
      <w:ind w:left="709" w:firstLine="0"/>
      <w:outlineLvl w:val="0"/>
    </w:pPr>
    <w:rPr>
      <w:rFonts w:eastAsia="Droid Sans Fallback" w:cs="FreeSans"/>
      <w:b/>
      <w:caps/>
      <w:sz w:val="36"/>
      <w:szCs w:val="24"/>
      <w:lang w:eastAsia="zh-CN" w:bidi="hi-IN"/>
    </w:rPr>
  </w:style>
  <w:style w:type="character" w:customStyle="1" w:styleId="affff3">
    <w:name w:val="Заголовок Первого уровня (ГОСТ) Знак"/>
    <w:basedOn w:val="a4"/>
    <w:link w:val="affff2"/>
    <w:rPr>
      <w:rFonts w:eastAsia="Droid Sans Fallback" w:cs="FreeSans"/>
      <w:b/>
      <w:caps/>
      <w:color w:val="auto"/>
      <w:sz w:val="36"/>
      <w:lang w:eastAsia="zh-CN" w:bidi="hi-IN"/>
      <w14:ligatures w14:val="none"/>
    </w:rPr>
  </w:style>
  <w:style w:type="paragraph" w:customStyle="1" w:styleId="affff4">
    <w:name w:val="Заголовок второго уровня (ГОСТ)"/>
    <w:basedOn w:val="affff2"/>
    <w:next w:val="a3"/>
    <w:link w:val="affff5"/>
    <w:pPr>
      <w:pageBreakBefore w:val="0"/>
      <w:widowControl/>
      <w:numPr>
        <w:ilvl w:val="1"/>
      </w:numPr>
      <w:spacing w:before="840"/>
      <w:ind w:left="709"/>
      <w:outlineLvl w:val="1"/>
    </w:pPr>
    <w:rPr>
      <w:caps w:val="0"/>
      <w:sz w:val="32"/>
    </w:rPr>
  </w:style>
  <w:style w:type="character" w:customStyle="1" w:styleId="affff5">
    <w:name w:val="Заголовок второго уровня (ГОСТ) Знак"/>
    <w:basedOn w:val="affff3"/>
    <w:link w:val="affff4"/>
    <w:rPr>
      <w:rFonts w:eastAsia="Droid Sans Fallback" w:cs="FreeSans"/>
      <w:b/>
      <w:caps w:val="0"/>
      <w:color w:val="auto"/>
      <w:sz w:val="32"/>
      <w:lang w:eastAsia="zh-CN" w:bidi="hi-IN"/>
      <w14:ligatures w14:val="none"/>
    </w:rPr>
  </w:style>
  <w:style w:type="paragraph" w:customStyle="1" w:styleId="affff6">
    <w:name w:val="Заголовок третьего уровня (ГОСТ)"/>
    <w:basedOn w:val="a3"/>
    <w:pPr>
      <w:keepNext/>
      <w:widowControl w:val="0"/>
      <w:numPr>
        <w:ilvl w:val="1"/>
      </w:numPr>
      <w:spacing w:before="840" w:after="560"/>
      <w:ind w:left="709" w:firstLine="709"/>
      <w:outlineLvl w:val="1"/>
    </w:pPr>
    <w:rPr>
      <w:rFonts w:eastAsia="Droid Sans Fallback" w:cs="FreeSans"/>
      <w:b/>
      <w:szCs w:val="28"/>
      <w:lang w:eastAsia="zh-CN" w:bidi="hi-IN"/>
    </w:rPr>
  </w:style>
  <w:style w:type="paragraph" w:customStyle="1" w:styleId="a2">
    <w:name w:val="Маркированный список (ГОСТ)"/>
    <w:basedOn w:val="a3"/>
    <w:link w:val="affff7"/>
    <w:pPr>
      <w:widowControl w:val="0"/>
      <w:numPr>
        <w:numId w:val="3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7">
    <w:name w:val="Маркированный список (ГОСТ) Знак"/>
    <w:basedOn w:val="a4"/>
    <w:link w:val="a2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">
    <w:name w:val="Номерованный список (ГОСТ)"/>
    <w:basedOn w:val="a3"/>
    <w:link w:val="affff8"/>
    <w:pPr>
      <w:widowControl w:val="0"/>
      <w:numPr>
        <w:numId w:val="4"/>
      </w:numPr>
      <w:tabs>
        <w:tab w:val="left" w:pos="1276"/>
      </w:tabs>
      <w:ind w:left="1276" w:hanging="567"/>
      <w:contextualSpacing/>
    </w:pPr>
    <w:rPr>
      <w:rFonts w:eastAsia="Droid Sans Fallback" w:cs="Times New Roman"/>
      <w:szCs w:val="28"/>
      <w:lang w:eastAsia="zh-CN" w:bidi="ru-RU"/>
    </w:rPr>
  </w:style>
  <w:style w:type="character" w:customStyle="1" w:styleId="affff8">
    <w:name w:val="Номерованный список (ГОСТ) Знак"/>
    <w:basedOn w:val="a4"/>
    <w:link w:val="a"/>
    <w:rPr>
      <w:rFonts w:eastAsia="Droid Sans Fallback"/>
      <w:color w:val="auto"/>
      <w:szCs w:val="28"/>
      <w:lang w:eastAsia="zh-CN" w:bidi="ru-RU"/>
      <w14:ligatures w14:val="none"/>
    </w:rPr>
  </w:style>
  <w:style w:type="paragraph" w:customStyle="1" w:styleId="affff9">
    <w:name w:val="Название &quot;Содержание&quot; (ГОСТ)"/>
    <w:basedOn w:val="a3"/>
    <w:pPr>
      <w:widowControl w:val="0"/>
      <w:spacing w:after="560"/>
      <w:ind w:firstLine="0"/>
      <w:jc w:val="center"/>
    </w:pPr>
    <w:rPr>
      <w:rFonts w:eastAsia="Droid Sans Fallback" w:cs="FreeSans"/>
      <w:b/>
      <w:bCs/>
      <w:sz w:val="36"/>
      <w:szCs w:val="36"/>
      <w:lang w:eastAsia="zh-CN" w:bidi="hi-IN"/>
    </w:rPr>
  </w:style>
  <w:style w:type="paragraph" w:customStyle="1" w:styleId="affffa">
    <w:name w:val="Подпись рисунка (ГОСТ)"/>
    <w:basedOn w:val="a3"/>
    <w:link w:val="affffb"/>
    <w:qFormat/>
    <w:pPr>
      <w:spacing w:after="340" w:line="240" w:lineRule="auto"/>
      <w:ind w:firstLine="0"/>
      <w:jc w:val="center"/>
    </w:pPr>
    <w:rPr>
      <w:rFonts w:eastAsia="Droid Sans Fallback" w:cs="FreeSans"/>
      <w:b/>
      <w:sz w:val="24"/>
      <w:szCs w:val="24"/>
      <w:lang w:eastAsia="ru-RU" w:bidi="ru-RU"/>
    </w:rPr>
  </w:style>
  <w:style w:type="character" w:customStyle="1" w:styleId="affffb">
    <w:name w:val="Подпись рисунка (ГОСТ) Знак"/>
    <w:basedOn w:val="a4"/>
    <w:link w:val="affffa"/>
    <w:rPr>
      <w:rFonts w:eastAsia="Droid Sans Fallback" w:cs="FreeSans"/>
      <w:b/>
      <w:color w:val="auto"/>
      <w:sz w:val="24"/>
      <w:lang w:eastAsia="ru-RU" w:bidi="ru-RU"/>
      <w14:ligatures w14:val="none"/>
    </w:rPr>
  </w:style>
  <w:style w:type="paragraph" w:customStyle="1" w:styleId="affffc">
    <w:name w:val="Подпись таблицы (ГОСТ)"/>
    <w:basedOn w:val="a3"/>
    <w:link w:val="affffd"/>
    <w:pPr>
      <w:widowControl w:val="0"/>
      <w:spacing w:before="340" w:line="240" w:lineRule="auto"/>
      <w:ind w:firstLine="0"/>
      <w:jc w:val="left"/>
    </w:pPr>
    <w:rPr>
      <w:rFonts w:eastAsia="Times New Roman" w:cs="Times New Roman"/>
      <w:bCs/>
      <w:i/>
      <w:iCs/>
      <w:sz w:val="24"/>
      <w:szCs w:val="24"/>
    </w:rPr>
  </w:style>
  <w:style w:type="character" w:customStyle="1" w:styleId="affffd">
    <w:name w:val="Подпись таблицы (ГОСТ) Знак"/>
    <w:basedOn w:val="a4"/>
    <w:link w:val="affffc"/>
    <w:rPr>
      <w:rFonts w:eastAsia="Times New Roman"/>
      <w:bCs/>
      <w:i/>
      <w:iCs/>
      <w:color w:val="auto"/>
      <w:sz w:val="24"/>
      <w14:ligatures w14:val="none"/>
    </w:rPr>
  </w:style>
  <w:style w:type="paragraph" w:customStyle="1" w:styleId="affffe">
    <w:name w:val="Рисунок (ГОСТ)"/>
    <w:basedOn w:val="affffa"/>
    <w:link w:val="afffff"/>
    <w:pPr>
      <w:spacing w:after="0"/>
    </w:pPr>
    <w:rPr>
      <w:b w:val="0"/>
    </w:rPr>
  </w:style>
  <w:style w:type="character" w:customStyle="1" w:styleId="afffff">
    <w:name w:val="Рисунок (ГОСТ) Знак"/>
    <w:basedOn w:val="affffb"/>
    <w:link w:val="affffe"/>
    <w:rPr>
      <w:rFonts w:eastAsia="Droid Sans Fallback" w:cs="FreeSans"/>
      <w:b w:val="0"/>
      <w:color w:val="auto"/>
      <w:sz w:val="24"/>
      <w:lang w:eastAsia="ru-RU" w:bidi="ru-RU"/>
      <w14:ligatures w14:val="none"/>
    </w:rPr>
  </w:style>
  <w:style w:type="paragraph" w:customStyle="1" w:styleId="afffff0">
    <w:name w:val="Текст после таблицы (ГОСТ)"/>
    <w:basedOn w:val="a3"/>
    <w:pPr>
      <w:widowControl w:val="0"/>
      <w:spacing w:before="340"/>
    </w:pPr>
    <w:rPr>
      <w:rFonts w:eastAsia="Droid Sans Fallback" w:cs="FreeSans"/>
      <w:szCs w:val="24"/>
      <w:lang w:eastAsia="zh-CN" w:bidi="hi-IN"/>
    </w:rPr>
  </w:style>
  <w:style w:type="paragraph" w:customStyle="1" w:styleId="afffff1">
    <w:name w:val="Текст таблицы внутри (ГОСТ)"/>
    <w:basedOn w:val="a3"/>
    <w:link w:val="afffff2"/>
    <w:pPr>
      <w:widowControl w:val="0"/>
      <w:spacing w:line="240" w:lineRule="auto"/>
      <w:ind w:firstLine="0"/>
    </w:pPr>
    <w:rPr>
      <w:rFonts w:eastAsia="Droid Sans Fallback" w:cs="FreeSans"/>
      <w:bCs/>
      <w:iCs/>
      <w:sz w:val="24"/>
      <w:szCs w:val="24"/>
      <w:lang w:eastAsia="ru-RU" w:bidi="ru-RU"/>
    </w:rPr>
  </w:style>
  <w:style w:type="character" w:customStyle="1" w:styleId="afffff2">
    <w:name w:val="Текст таблицы внутри (ГОСТ) Знак"/>
    <w:basedOn w:val="a4"/>
    <w:link w:val="afffff1"/>
    <w:rPr>
      <w:rFonts w:eastAsia="Droid Sans Fallback" w:cs="FreeSans"/>
      <w:bCs/>
      <w:iCs/>
      <w:color w:val="auto"/>
      <w:sz w:val="24"/>
      <w:lang w:eastAsia="ru-RU" w:bidi="ru-RU"/>
      <w14:ligatures w14:val="none"/>
    </w:rPr>
  </w:style>
  <w:style w:type="paragraph" w:customStyle="1" w:styleId="afffff3">
    <w:name w:val="Текст таблицы первой строки (ГОСТ)"/>
    <w:basedOn w:val="afffff1"/>
    <w:qFormat/>
    <w:pPr>
      <w:jc w:val="center"/>
    </w:pPr>
    <w:rPr>
      <w:b/>
      <w:bCs w:val="0"/>
    </w:rPr>
  </w:style>
  <w:style w:type="paragraph" w:styleId="afffff4">
    <w:name w:val="TOC Heading"/>
    <w:basedOn w:val="1"/>
    <w:next w:val="a3"/>
    <w:uiPriority w:val="39"/>
    <w:unhideWhenUsed/>
    <w:qFormat/>
    <w:pPr>
      <w:pageBreakBefore w:val="0"/>
      <w:spacing w:before="240" w:after="0" w:line="259" w:lineRule="auto"/>
      <w:ind w:firstLine="0"/>
      <w:outlineLvl w:val="9"/>
    </w:pPr>
    <w:rPr>
      <w:rFonts w:asciiTheme="majorHAnsi" w:hAnsiTheme="majorHAnsi"/>
      <w:b w:val="0"/>
      <w:caps w:val="0"/>
      <w:color w:val="2F5496" w:themeColor="accent1" w:themeShade="BF"/>
      <w:sz w:val="32"/>
      <w:lang w:eastAsia="ru-RU"/>
      <w14:ligatures w14:val="none"/>
    </w:rPr>
  </w:style>
  <w:style w:type="table" w:customStyle="1" w:styleId="200">
    <w:name w:val="Сетка таблицы20"/>
    <w:basedOn w:val="a5"/>
    <w:next w:val="afff7"/>
    <w:uiPriority w:val="39"/>
    <w:pPr>
      <w:spacing w:after="0" w:line="240" w:lineRule="auto"/>
    </w:pPr>
    <w:rPr>
      <w:rFonts w:asciiTheme="minorHAnsi" w:eastAsiaTheme="minorHAnsi" w:hAnsiTheme="minorHAnsi" w:cstheme="minorBidi"/>
      <w:color w:val="auto"/>
      <w:sz w:val="22"/>
      <w:szCs w:val="22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fff5">
    <w:name w:val="Placeholder Text"/>
    <w:basedOn w:val="a4"/>
    <w:uiPriority w:val="99"/>
    <w:semiHidden/>
    <w:rPr>
      <w:color w:val="666666"/>
    </w:rPr>
  </w:style>
  <w:style w:type="character" w:styleId="afffff6">
    <w:name w:val="FollowedHyperlink"/>
    <w:basedOn w:val="a4"/>
    <w:uiPriority w:val="99"/>
    <w:semiHidden/>
    <w:unhideWhenUsed/>
    <w:rPr>
      <w:color w:val="954F72" w:themeColor="followedHyperlink"/>
      <w:u w:val="single"/>
    </w:rPr>
  </w:style>
  <w:style w:type="paragraph" w:styleId="HTML">
    <w:name w:val="HTML Preformatted"/>
    <w:basedOn w:val="a3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basedOn w:val="a4"/>
    <w:link w:val="HTML"/>
    <w:uiPriority w:val="99"/>
    <w:semiHidden/>
    <w:rPr>
      <w:rFonts w:ascii="Courier New" w:eastAsia="Times New Roman" w:hAnsi="Courier New" w:cs="Courier New"/>
      <w:color w:val="auto"/>
      <w:sz w:val="20"/>
      <w:szCs w:val="20"/>
      <w:lang w:eastAsia="ru-RU"/>
      <w14:ligatures w14:val="none"/>
    </w:rPr>
  </w:style>
  <w:style w:type="paragraph" w:customStyle="1" w:styleId="msonormal0">
    <w:name w:val="msonormal"/>
    <w:basedOn w:val="a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fffff7">
    <w:name w:val="Unresolved Mention"/>
    <w:basedOn w:val="a4"/>
    <w:uiPriority w:val="99"/>
    <w:semiHidden/>
    <w:unhideWhenUsed/>
    <w:rPr>
      <w:color w:val="605E5C"/>
      <w:shd w:val="clear" w:color="auto" w:fill="E1DFDD"/>
    </w:rPr>
  </w:style>
  <w:style w:type="character" w:customStyle="1" w:styleId="citation">
    <w:name w:val="citation"/>
    <w:basedOn w:val="a4"/>
  </w:style>
  <w:style w:type="paragraph" w:styleId="afffff8">
    <w:name w:val="Normal (Web)"/>
    <w:basedOn w:val="a3"/>
    <w:uiPriority w:val="99"/>
    <w:semiHidden/>
    <w:unhideWhenUsed/>
    <w:rsid w:val="008A04C2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7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83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89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81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9772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0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4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03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03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5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85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6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7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6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1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3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78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7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8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9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4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5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1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0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46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1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3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5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16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8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741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7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2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3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7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9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0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7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76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6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0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2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3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6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1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1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9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5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7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96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9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5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8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8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3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4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1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1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5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3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3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7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5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9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7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7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3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9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96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0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1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2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2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2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6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4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5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3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9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2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4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9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6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2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2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7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1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3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5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2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4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6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3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6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6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4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7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3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7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1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9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3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7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5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1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3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8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0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20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2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0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8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5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0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2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8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6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0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1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9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9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2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0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0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8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7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9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518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8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3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35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22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6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1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7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0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7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5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4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9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1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97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7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64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3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6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8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9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7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6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30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3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5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0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3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5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4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32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4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8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3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9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5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5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1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3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5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7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4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0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0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1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2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2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2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7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7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8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0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2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1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53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3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4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3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68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80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39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3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9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34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46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99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20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5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46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16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4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1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1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7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42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5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2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4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0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370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53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9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6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3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53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4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1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8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5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84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2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3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8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2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0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9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0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06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1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8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40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0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9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0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7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2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3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2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9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5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6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5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5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4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6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26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9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8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3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8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8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2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6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1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1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9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1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8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7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4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9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3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4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0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7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84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8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5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6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52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42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5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4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8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86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2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6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9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5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7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7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4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5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9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9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9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6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2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2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4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0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9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1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25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2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5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1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7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0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8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6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2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0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9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59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7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8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1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3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2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7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51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7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6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5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618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3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76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1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622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8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2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9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2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4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6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26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0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0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8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3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8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7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0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8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5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1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1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89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2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5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1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2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9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5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4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9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04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7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9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73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7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9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3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0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1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6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45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8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4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0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7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0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2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12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8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4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2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1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5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4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3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5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111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0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5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84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34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5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4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8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1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8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2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9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4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0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5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96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2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5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3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8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5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8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0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1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9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4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6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5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8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9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0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2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9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4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0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5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9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6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9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5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5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33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5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8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82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6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6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7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8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9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4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8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1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6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80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7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38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47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90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14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676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42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09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52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3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87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6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8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0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3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9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5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8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5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4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1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7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9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86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9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9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4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7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3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6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7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08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8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3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14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353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2946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4566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7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1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7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2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7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1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3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9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1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9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5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9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0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9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8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9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6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8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8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8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1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2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1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9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4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5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4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5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0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3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0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9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1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9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3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1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09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1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1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0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0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9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4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1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3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1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7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43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5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2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1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7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2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5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7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6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3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6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8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8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2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5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9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4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24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1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30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8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94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0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0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5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0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1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2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11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1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60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0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3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2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86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6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6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4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5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0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8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9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53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9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6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91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9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0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6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8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1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1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6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9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2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2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2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0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30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01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0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2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2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27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065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13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7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957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3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30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39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0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57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7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4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18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742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8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65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8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5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99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2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1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6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1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1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9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85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2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1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7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61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96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64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7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1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81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1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670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437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2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04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716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91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4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61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0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0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8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2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8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6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46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8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6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57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20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8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2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30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9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6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62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16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5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87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6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92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93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87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3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73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94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18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0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7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5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3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3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17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2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3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0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7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5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1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3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5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61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97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74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8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9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6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0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17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5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8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2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45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16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8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8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2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923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25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1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5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4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5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4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8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9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8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1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16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7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1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2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2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4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7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9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0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7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9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9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0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5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8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1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4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4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7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2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4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7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9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22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86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5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9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4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8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7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9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2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1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75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1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3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2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3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1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9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4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8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5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75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6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8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7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2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0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1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5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7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7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183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2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858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0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43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8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0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2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2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7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0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9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7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9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9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3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4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0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3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4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9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3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7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0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2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6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8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9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2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4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3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6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6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3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7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0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8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6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7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8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0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7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5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1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0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7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5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9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35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17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90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1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1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9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5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6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6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4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0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5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3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2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3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4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4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6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0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9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3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5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1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4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0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20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3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7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7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3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6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7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64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26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8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7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3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5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5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6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7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5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6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89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5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7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3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6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0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2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5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1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8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9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2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54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8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7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0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4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2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4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0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72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7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9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41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48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6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2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4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0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9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3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9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6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2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8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8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2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7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7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7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9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3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2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43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132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253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5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3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9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0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4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9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82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3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0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8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4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2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1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0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3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6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8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4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4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411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3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3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5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84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7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3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5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7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9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8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1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9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7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4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1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7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5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9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15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0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2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00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89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2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629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6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52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24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81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15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19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86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05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46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41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7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0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41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34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902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6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40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06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5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62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791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9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8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7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43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3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5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3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5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4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6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3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5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0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5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0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9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4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6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72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3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8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7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2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4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09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6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2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1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5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7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9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1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7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8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0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5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7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7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1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6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1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8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7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7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6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7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7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5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32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5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0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9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4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04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50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5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4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3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9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7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3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9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3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44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3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9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7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0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96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97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0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1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1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8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6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1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3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9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1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9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27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7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1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2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6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0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2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0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47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3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1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04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4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34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0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3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2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5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2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0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2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5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0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5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9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7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7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1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72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8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2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0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6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4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9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3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6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2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0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1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2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4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6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8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2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4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2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1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6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12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22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16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61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0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82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93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24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5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6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9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7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9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3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0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1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2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3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6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7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1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72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9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1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4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8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7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5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6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0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92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3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30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9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825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1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81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39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8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1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03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37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9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0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22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6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7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8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0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2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7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6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6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9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74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1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9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7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0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8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9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7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6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4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2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3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68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54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3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8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9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8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09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8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1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1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4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0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1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0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9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7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66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0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74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909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7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29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25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215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3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7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0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10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3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4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5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5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5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3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2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5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9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5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65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0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0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6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33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94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8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25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53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95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5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2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8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4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7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51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4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2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8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6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1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2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8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3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6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7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8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2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7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34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5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3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4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76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04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2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34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1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8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8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8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6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4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0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5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7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0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8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9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7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8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4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3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7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4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8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9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7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5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1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8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8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4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4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5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9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3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64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0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2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4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6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8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7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2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89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52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4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48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1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8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8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4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3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74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9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6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9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5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8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5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5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0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19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hyperlink" Target="https://store.steampowered.com/stats/support/?l=russian" TargetMode="External"/><Relationship Id="rId26" Type="http://schemas.openxmlformats.org/officeDocument/2006/relationships/image" Target="media/image16.jpeg"/><Relationship Id="rId39" Type="http://schemas.openxmlformats.org/officeDocument/2006/relationships/image" Target="media/image29.jpeg"/><Relationship Id="rId21" Type="http://schemas.openxmlformats.org/officeDocument/2006/relationships/image" Target="media/image11.jpeg"/><Relationship Id="rId34" Type="http://schemas.openxmlformats.org/officeDocument/2006/relationships/image" Target="media/image24.jpeg"/><Relationship Id="rId42" Type="http://schemas.openxmlformats.org/officeDocument/2006/relationships/image" Target="media/image3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9" Type="http://schemas.openxmlformats.org/officeDocument/2006/relationships/image" Target="media/image1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4.jpeg"/><Relationship Id="rId32" Type="http://schemas.openxmlformats.org/officeDocument/2006/relationships/image" Target="media/image22.jpeg"/><Relationship Id="rId37" Type="http://schemas.openxmlformats.org/officeDocument/2006/relationships/image" Target="media/image27.jpeg"/><Relationship Id="rId40" Type="http://schemas.openxmlformats.org/officeDocument/2006/relationships/image" Target="media/image30.png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3.jpeg"/><Relationship Id="rId28" Type="http://schemas.openxmlformats.org/officeDocument/2006/relationships/image" Target="media/image18.png"/><Relationship Id="rId36" Type="http://schemas.openxmlformats.org/officeDocument/2006/relationships/image" Target="media/image26.jpeg"/><Relationship Id="rId10" Type="http://schemas.openxmlformats.org/officeDocument/2006/relationships/image" Target="media/image3.png"/><Relationship Id="rId19" Type="http://schemas.openxmlformats.org/officeDocument/2006/relationships/hyperlink" Target="https://www.bloomberg.com/news/articles/2025-03-07/market-for-counter-strike-2-digital-items-hits-all-time-high" TargetMode="External"/><Relationship Id="rId31" Type="http://schemas.openxmlformats.org/officeDocument/2006/relationships/image" Target="media/image21.png"/><Relationship Id="rId44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2.jpeg"/><Relationship Id="rId27" Type="http://schemas.openxmlformats.org/officeDocument/2006/relationships/image" Target="media/image17.jpeg"/><Relationship Id="rId30" Type="http://schemas.openxmlformats.org/officeDocument/2006/relationships/image" Target="media/image20.jpeg"/><Relationship Id="rId35" Type="http://schemas.openxmlformats.org/officeDocument/2006/relationships/image" Target="media/image25.jpeg"/><Relationship Id="rId43" Type="http://schemas.openxmlformats.org/officeDocument/2006/relationships/image" Target="media/image33.png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jpeg"/><Relationship Id="rId17" Type="http://schemas.openxmlformats.org/officeDocument/2006/relationships/hyperlink" Target="https://a.pr-cy.ru/csfloat.com/" TargetMode="External"/><Relationship Id="rId25" Type="http://schemas.openxmlformats.org/officeDocument/2006/relationships/image" Target="media/image15.jpeg"/><Relationship Id="rId33" Type="http://schemas.openxmlformats.org/officeDocument/2006/relationships/image" Target="media/image23.jpeg"/><Relationship Id="rId38" Type="http://schemas.openxmlformats.org/officeDocument/2006/relationships/image" Target="media/image28.jpeg"/><Relationship Id="rId46" Type="http://schemas.openxmlformats.org/officeDocument/2006/relationships/theme" Target="theme/theme1.xml"/><Relationship Id="rId20" Type="http://schemas.openxmlformats.org/officeDocument/2006/relationships/image" Target="media/image10.png"/><Relationship Id="rId41" Type="http://schemas.openxmlformats.org/officeDocument/2006/relationships/image" Target="media/image3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17EA4E-FF2B-4338-B0E0-8CABF6860D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13939</Words>
  <Characters>79457</Characters>
  <Application>Microsoft Office Word</Application>
  <DocSecurity>0</DocSecurity>
  <Lines>662</Lines>
  <Paragraphs>186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Кликушин Влад</dc:creator>
  <cp:keywords/>
  <dc:description/>
  <cp:lastModifiedBy>kof3st</cp:lastModifiedBy>
  <cp:revision>4</cp:revision>
  <dcterms:created xsi:type="dcterms:W3CDTF">2025-03-17T17:29:00Z</dcterms:created>
  <dcterms:modified xsi:type="dcterms:W3CDTF">2025-04-03T16:29:00Z</dcterms:modified>
</cp:coreProperties>
</file>