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2E7B85CF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08C5045B" w:rsidR="00480498" w:rsidRPr="00254F37" w:rsidRDefault="00C433D5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5A37FD15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="00E544E5">
        <w:rPr>
          <w:rFonts w:eastAsia="Times New Roman" w:cs="Times New Roman"/>
          <w:iCs/>
          <w:szCs w:val="28"/>
        </w:rPr>
        <w:t>и</w:t>
      </w:r>
      <w:r w:rsidR="00E544E5" w:rsidRPr="008D50E2">
        <w:rPr>
          <w:rFonts w:eastAsia="Times New Roman" w:cs="Times New Roman"/>
          <w:iCs/>
          <w:szCs w:val="28"/>
        </w:rPr>
        <w:t>нструментального и прикладного программного обеспечения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33E7298B" w:rsidR="00480498" w:rsidRPr="00435ED3" w:rsidRDefault="00C779D6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>
        <w:rPr>
          <w:rFonts w:eastAsia="Times New Roman" w:cs="Times New Roman"/>
          <w:b/>
          <w:iCs/>
          <w:color w:val="000000"/>
          <w:sz w:val="32"/>
          <w:szCs w:val="32"/>
        </w:rPr>
        <w:t>ОТЧЕТ ПО ПРАКТИЧЕСК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ОЙ</w:t>
      </w:r>
      <w:r>
        <w:rPr>
          <w:rFonts w:eastAsia="Times New Roman" w:cs="Times New Roman"/>
          <w:b/>
          <w:iCs/>
          <w:color w:val="000000"/>
          <w:sz w:val="32"/>
          <w:szCs w:val="32"/>
        </w:rPr>
        <w:t xml:space="preserve"> РАБОТ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Е №</w:t>
      </w:r>
      <w:r w:rsidR="00C4153B">
        <w:rPr>
          <w:rFonts w:eastAsia="Times New Roman" w:cs="Times New Roman"/>
          <w:b/>
          <w:iCs/>
          <w:color w:val="000000"/>
          <w:sz w:val="32"/>
          <w:szCs w:val="32"/>
        </w:rPr>
        <w:t>4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C6FEB58" w:rsidR="00480498" w:rsidRPr="00C779D6" w:rsidRDefault="00480498" w:rsidP="00C779D6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color w:val="000000"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E544E5" w:rsidRPr="00EF0202">
        <w:rPr>
          <w:rFonts w:cs="Times New Roman"/>
          <w:b/>
          <w:szCs w:val="28"/>
        </w:rPr>
        <w:t>Проектирование информационных систем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6FD127A3" w14:textId="77777777" w:rsidR="00C779D6" w:rsidRPr="00254F37" w:rsidRDefault="00C779D6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Кликушин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554152F2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 xml:space="preserve">Ткаченко </w:t>
      </w:r>
      <w:proofErr w:type="gramStart"/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>Д.И.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2F66A68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A8ABC52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21B50675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C779D6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52731B29" w14:textId="77777777" w:rsidR="00C86792" w:rsidRDefault="00164752" w:rsidP="00023D6C">
      <w:pPr>
        <w:pStyle w:val="1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91593052"/>
      <w:bookmarkStart w:id="17" w:name="_Toc191830244"/>
      <w:bookmarkStart w:id="18" w:name="_Toc192144264"/>
      <w:bookmarkStart w:id="19" w:name="_Toc192423601"/>
      <w:bookmarkStart w:id="20" w:name="_Toc193370985"/>
      <w:bookmarkStart w:id="21" w:name="_Toc193734672"/>
      <w:r w:rsidRPr="00211D5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fldChar w:fldCharType="begin"/>
      </w:r>
      <w:r w:rsidRPr="00211D5E">
        <w:instrText xml:space="preserve"> TOC \o "1-3" \h \z \u </w:instrText>
      </w:r>
      <w:r>
        <w:fldChar w:fldCharType="separate"/>
      </w:r>
    </w:p>
    <w:p w14:paraId="512848FA" w14:textId="0D375612" w:rsidR="00C86792" w:rsidRDefault="00C86792" w:rsidP="00C8679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>HYPERLINK \l "_Toc193734673"</w:instrText>
      </w:r>
      <w:r>
        <w:fldChar w:fldCharType="separate"/>
      </w:r>
      <w:r w:rsidRPr="001C762A">
        <w:rPr>
          <w:rStyle w:val="afe"/>
          <w:noProof/>
        </w:rPr>
        <w:t>ВВЕДЕНИЕ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_Toc193734673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 w14:paraId="118488D9" w14:textId="773A23E1" w:rsidR="00C86792" w:rsidRDefault="00C86792" w:rsidP="00C8679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734674" w:history="1">
        <w:r w:rsidRPr="001C762A">
          <w:rPr>
            <w:rStyle w:val="afe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_Toc193734674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82A122" w14:textId="1A031338" w:rsidR="00C86792" w:rsidRDefault="00C86792" w:rsidP="00C8679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734675" w:history="1">
        <w:r w:rsidRPr="001C762A">
          <w:rPr>
            <w:rStyle w:val="afe"/>
            <w:noProof/>
          </w:rPr>
          <w:t>2 ПРОЕКТИРОВАНИЕ ФУНКЦИОНАЛЬНОЙ МОДЕЛИ ИНФОРМАЦИОННОЙ СИСТЕМЫ В НОТАЦИИ IDEF0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_Toc193734675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6C66F3" w14:textId="2AA1ABFE" w:rsidR="00C86792" w:rsidRDefault="00C86792" w:rsidP="00C86792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734676" w:history="1">
        <w:r w:rsidRPr="001C762A">
          <w:rPr>
            <w:rStyle w:val="afe"/>
            <w:noProof/>
          </w:rPr>
          <w:t>2.1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_Toc193734676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B64AB3" w14:textId="1FE2E81D" w:rsidR="00C86792" w:rsidRDefault="00C86792" w:rsidP="00C86792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734677" w:history="1">
        <w:r w:rsidRPr="001C762A">
          <w:rPr>
            <w:rStyle w:val="afe"/>
            <w:noProof/>
          </w:rPr>
          <w:t>2.2 Декомпозиция контекстной диаграммы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_Toc193734677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5C8760" w14:textId="2BB9C36F" w:rsidR="00C86792" w:rsidRDefault="00C86792" w:rsidP="00C86792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734678" w:history="1">
        <w:r w:rsidRPr="001C762A">
          <w:rPr>
            <w:rStyle w:val="afe"/>
            <w:noProof/>
          </w:rPr>
          <w:t>2.3 Декомпозиция второго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_Toc193734678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C23940" w14:textId="6AA0CBBD" w:rsidR="00C86792" w:rsidRDefault="00C86792" w:rsidP="00C8679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734679" w:history="1">
        <w:r w:rsidRPr="001C762A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_Toc193734679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1B421D" w14:textId="5ECC53C8" w:rsidR="00C86792" w:rsidRDefault="00C86792" w:rsidP="00C8679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734680" w:history="1">
        <w:r w:rsidRPr="001C762A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_Toc193734680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46E5EC" w14:textId="15E97D27" w:rsidR="00E33589" w:rsidRPr="00401179" w:rsidRDefault="00C86792" w:rsidP="00C86792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3734681" w:history="1">
        <w:r w:rsidRPr="001C762A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_Toc193734681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46EF83FF" w14:textId="77777777" w:rsidR="00E33589" w:rsidRDefault="00164752">
      <w:pPr>
        <w:pStyle w:val="1"/>
        <w:jc w:val="center"/>
      </w:pPr>
      <w:bookmarkStart w:id="22" w:name="_Toc165844723"/>
      <w:bookmarkStart w:id="23" w:name="_Toc193734673"/>
      <w:bookmarkStart w:id="24" w:name="_Toc161611614"/>
      <w:r>
        <w:lastRenderedPageBreak/>
        <w:t>ВВЕДЕНИЕ</w:t>
      </w:r>
      <w:bookmarkEnd w:id="22"/>
      <w:bookmarkEnd w:id="23"/>
    </w:p>
    <w:p w14:paraId="04EDC1F2" w14:textId="393A1147" w:rsidR="00B55F49" w:rsidRDefault="007C1D47" w:rsidP="00B55F49">
      <w:r w:rsidRPr="007C1D47">
        <w:t>Современная индустрия видеоигр представляет собой не только сферу развлечений, но и мощную экономическую экосистему, где виртуальные предметы приобретают реальную ценность. Внутриигровые покупки, такие как скины, оружие и другие аксессуары, стали неотъемлемой частью игрового опыта, позволяя игрокам персонализировать своих персонажей и улучшать взаимодействие с игровым миром. Эти цифровые товары, доступные для покупки в игровом мире, включают скины оружия, косметические аксессуары и персонализированные элементы геймплея</w:t>
      </w:r>
      <w:r>
        <w:t xml:space="preserve"> </w:t>
      </w:r>
      <w:r w:rsidRPr="007C1D47">
        <w:t>[1].</w:t>
      </w:r>
    </w:p>
    <w:p w14:paraId="2A908C6C" w14:textId="2F1C6A5D" w:rsidR="007C1D47" w:rsidRDefault="007C1D47" w:rsidP="00B55F49">
      <w:r w:rsidRPr="007C1D47">
        <w:t xml:space="preserve">Одной из самых популярных и </w:t>
      </w:r>
      <w:proofErr w:type="gramStart"/>
      <w:r w:rsidRPr="007C1D47">
        <w:t>динамично развивающихся</w:t>
      </w:r>
      <w:proofErr w:type="gramEnd"/>
      <w:r w:rsidRPr="007C1D47">
        <w:t xml:space="preserve"> игр в этом контексте является Counter-Strike</w:t>
      </w:r>
      <w:r>
        <w:t xml:space="preserve"> 2 (бывший </w:t>
      </w:r>
      <w:r w:rsidRPr="007C1D47">
        <w:t>Counter-Strike</w:t>
      </w:r>
      <w:r>
        <w:t xml:space="preserve">: </w:t>
      </w:r>
      <w:r w:rsidRPr="007C1D47">
        <w:t xml:space="preserve">Global </w:t>
      </w:r>
      <w:proofErr w:type="spellStart"/>
      <w:r w:rsidRPr="007C1D47">
        <w:t>Offensive</w:t>
      </w:r>
      <w:proofErr w:type="spellEnd"/>
      <w:r w:rsidRPr="007C1D47">
        <w:t xml:space="preserve">). С момента своего выхода в 2012 году </w:t>
      </w:r>
      <w:r>
        <w:t>шутер</w:t>
      </w:r>
      <w:r w:rsidRPr="007C1D47">
        <w:t xml:space="preserve"> привлек миллионы игроков по всему миру, став не только популярной киберспортивной дисциплиной, но и платформой для активной торговли внутриигровыми предметами. </w:t>
      </w:r>
      <w:r>
        <w:t xml:space="preserve">На сегодняшний день </w:t>
      </w:r>
      <w:r w:rsidR="00EC2537" w:rsidRPr="00EC2537">
        <w:t xml:space="preserve">Counter-Strike 2 стабильно занимает первое место среди самых популярных игр на платформе </w:t>
      </w:r>
      <w:proofErr w:type="spellStart"/>
      <w:r w:rsidR="00EC2537" w:rsidRPr="00EC2537">
        <w:t>Steam</w:t>
      </w:r>
      <w:proofErr w:type="spellEnd"/>
      <w:r w:rsidR="00EC2537" w:rsidRPr="00EC2537">
        <w:t>, ежедневно привлекая более миллиона игроков</w:t>
      </w:r>
      <w:r w:rsidR="00EC2537">
        <w:t xml:space="preserve"> (Приложение А)</w:t>
      </w:r>
      <w:r w:rsidR="00EC2537" w:rsidRPr="00EC2537">
        <w:t xml:space="preserve">. </w:t>
      </w:r>
      <w:r w:rsidRPr="007C1D47">
        <w:t>Экономика внутриигровых предметов стала важной частью культуры Counter-Strike, где редкие скины для оружия могут продаваться за десятки тысяч долларов, создавая целую индустрию вокруг коллекционирования и торговли виртуальными предметами.</w:t>
      </w:r>
    </w:p>
    <w:p w14:paraId="3F3447BA" w14:textId="7A20FFE5" w:rsidR="007C1D47" w:rsidRDefault="007C1D47" w:rsidP="00B55F49">
      <w:r w:rsidRPr="007C1D47">
        <w:t xml:space="preserve">Актуальность разработки информационной системы </w:t>
      </w:r>
      <w:proofErr w:type="spellStart"/>
      <w:r w:rsidRPr="007C1D47">
        <w:t>CSFloat</w:t>
      </w:r>
      <w:proofErr w:type="spellEnd"/>
      <w:r w:rsidRPr="007C1D47">
        <w:t xml:space="preserve"> обусловлена стремительным ростом рынка внутриигровых предметов в CS</w:t>
      </w:r>
      <w:r>
        <w:t>2</w:t>
      </w:r>
      <w:r w:rsidRPr="007C1D47">
        <w:t xml:space="preserve">. Скины и другие виртуальные активы стали неотъемлемой частью игровой культуры, а их стоимость может достигать значительных сумм. Однако, несмотря на популярность и высокую ликвидность этих активов, пользователи сталкиваются с рядом проблем: </w:t>
      </w:r>
      <w:r w:rsidR="00435ED3" w:rsidRPr="007C1D47">
        <w:t>риски мошенничества и необходимость в надежных платформах для торговли</w:t>
      </w:r>
      <w:r w:rsidR="00435ED3" w:rsidRPr="00435ED3">
        <w:t xml:space="preserve">, </w:t>
      </w:r>
      <w:r w:rsidRPr="007C1D47">
        <w:t>отсутствие удобных инструментов для отслеживания цен, сложности в анализе рыночной динамики.</w:t>
      </w:r>
    </w:p>
    <w:p w14:paraId="08029183" w14:textId="7822B936" w:rsidR="007C1D47" w:rsidRPr="00B55F49" w:rsidRDefault="007C1D47" w:rsidP="00B55F49">
      <w:proofErr w:type="spellStart"/>
      <w:r w:rsidRPr="007C1D47">
        <w:lastRenderedPageBreak/>
        <w:t>CSFloat</w:t>
      </w:r>
      <w:proofErr w:type="spellEnd"/>
      <w:r w:rsidRPr="007C1D47">
        <w:t xml:space="preserve"> призвана стать решением этих проблем, предоставляя пользователям удобный и безопасный инструмент для работы с внутриигровыми предметами. Система будет предлагать функционал для </w:t>
      </w:r>
      <w:r w:rsidR="00435ED3" w:rsidRPr="007C1D47">
        <w:t>сравнения предложений и совершения сделок</w:t>
      </w:r>
      <w:r w:rsidR="00435ED3" w:rsidRPr="00435ED3">
        <w:t xml:space="preserve">, </w:t>
      </w:r>
      <w:r w:rsidRPr="007C1D47">
        <w:t>отслеживания цен, анализа рыночных трендов. Актуальность разработки такой системы подтверждается не только ростом интереса к CS</w:t>
      </w:r>
      <w:r w:rsidR="008B72AB">
        <w:t>2</w:t>
      </w:r>
      <w:r w:rsidRPr="007C1D47">
        <w:t>, но и общей тенденцией к цифровизации экономики, где виртуальные активы играют все более важную роль</w:t>
      </w:r>
      <w:r w:rsidR="00435ED3" w:rsidRPr="00435ED3">
        <w:t xml:space="preserve"> (</w:t>
      </w:r>
      <w:r w:rsidR="00435ED3">
        <w:t>Приложение Г</w:t>
      </w:r>
      <w:r w:rsidR="00435ED3" w:rsidRPr="00435ED3">
        <w:t>)</w:t>
      </w:r>
      <w:r w:rsidRPr="007C1D47">
        <w:t>.</w:t>
      </w:r>
    </w:p>
    <w:p w14:paraId="0BD5E732" w14:textId="1EA22BEA" w:rsidR="00E33589" w:rsidRDefault="001C4D2B">
      <w:pPr>
        <w:pStyle w:val="1"/>
      </w:pPr>
      <w:bookmarkStart w:id="25" w:name="_Toc193734674"/>
      <w:r>
        <w:lastRenderedPageBreak/>
        <w:t>1</w:t>
      </w:r>
      <w:r w:rsidR="00164752">
        <w:t xml:space="preserve"> </w:t>
      </w:r>
      <w:r>
        <w:t>ЦЕЛЬ И ЗАДАЧИ РАБОТЫ</w:t>
      </w:r>
      <w:bookmarkEnd w:id="25"/>
    </w:p>
    <w:p w14:paraId="1FA3E8A8" w14:textId="4685365A" w:rsidR="00441530" w:rsidRDefault="00441530" w:rsidP="00441530">
      <w:r w:rsidRPr="007532A6">
        <w:rPr>
          <w:b/>
          <w:bCs/>
        </w:rPr>
        <w:t>Цель работы</w:t>
      </w:r>
      <w:r>
        <w:t xml:space="preserve">: </w:t>
      </w:r>
      <w:r w:rsidR="00FF2F74" w:rsidRPr="00FF2F74">
        <w:t>декомпозировать функциональную модель проектируемой системы в нотации IDEF0</w:t>
      </w:r>
      <w:r>
        <w:t>.</w:t>
      </w:r>
    </w:p>
    <w:p w14:paraId="6C1A3689" w14:textId="70BFDA34" w:rsidR="00441530" w:rsidRPr="00441530" w:rsidRDefault="00441530" w:rsidP="00441530">
      <w:r w:rsidRPr="007532A6">
        <w:rPr>
          <w:b/>
          <w:bCs/>
        </w:rPr>
        <w:t>Задачи</w:t>
      </w:r>
      <w:r>
        <w:t xml:space="preserve">: </w:t>
      </w:r>
      <w:r w:rsidR="00836660">
        <w:t>о</w:t>
      </w:r>
      <w:r w:rsidR="00836660" w:rsidRPr="00836660">
        <w:t>знакомиться с принципами структурного анализа и проектирования (SADT)</w:t>
      </w:r>
      <w:r w:rsidR="007032A3">
        <w:t xml:space="preserve">, </w:t>
      </w:r>
      <w:r w:rsidR="007032A3" w:rsidRPr="007032A3">
        <w:t>выявить ключевые функции проектируемой информационной системы</w:t>
      </w:r>
      <w:r w:rsidR="007032A3">
        <w:t xml:space="preserve">, </w:t>
      </w:r>
      <w:r w:rsidR="007032A3" w:rsidRPr="007032A3">
        <w:t>определить границы системы и взаимодействие с внешними объектами</w:t>
      </w:r>
      <w:r w:rsidR="00FF2F74">
        <w:t>, добавить описание функциональных блоков и потоков данных</w:t>
      </w:r>
      <w:r>
        <w:t>.</w:t>
      </w:r>
    </w:p>
    <w:p w14:paraId="6FBE110B" w14:textId="12052D38" w:rsidR="001C4D2B" w:rsidRDefault="001C4D2B" w:rsidP="001C4D2B">
      <w:pPr>
        <w:pStyle w:val="1"/>
      </w:pPr>
      <w:bookmarkStart w:id="26" w:name="_Toc193734675"/>
      <w:r>
        <w:lastRenderedPageBreak/>
        <w:t xml:space="preserve">2 </w:t>
      </w:r>
      <w:r w:rsidR="00FF2F74" w:rsidRPr="00FF2F74">
        <w:rPr>
          <w:caps w:val="0"/>
        </w:rPr>
        <w:t>ПРОЕКТИРОВАНИЕ ФУНКЦИОНАЛЬНОЙ МОДЕЛИ ИНФОРМАЦИОННОЙ СИСТЕМЫ В НОТАЦИИ IDEF0</w:t>
      </w:r>
      <w:bookmarkEnd w:id="26"/>
    </w:p>
    <w:p w14:paraId="546DA8E0" w14:textId="33FD2194" w:rsidR="004D3DB3" w:rsidRDefault="001C4D2B" w:rsidP="00EF365F">
      <w:pPr>
        <w:pStyle w:val="2"/>
      </w:pPr>
      <w:bookmarkStart w:id="27" w:name="_Toc193734676"/>
      <w:r>
        <w:t xml:space="preserve">2.1 Описание </w:t>
      </w:r>
      <w:r w:rsidR="007032A3">
        <w:t>предметной области</w:t>
      </w:r>
      <w:bookmarkEnd w:id="27"/>
    </w:p>
    <w:p w14:paraId="083D438E" w14:textId="79713CB1" w:rsidR="00765795" w:rsidRDefault="00765795" w:rsidP="00765795">
      <w:r>
        <w:t xml:space="preserve">Торговля осуществляется посредством отправки предложений обмена в </w:t>
      </w:r>
      <w:r>
        <w:rPr>
          <w:lang w:val="en-US"/>
        </w:rPr>
        <w:t>Steam</w:t>
      </w:r>
      <w:r w:rsidRPr="0027671E">
        <w:t xml:space="preserve"> </w:t>
      </w:r>
      <w:r>
        <w:t>между продавцом и покупателем. Площадка выступает в роли гаранта и обеспечивает безопасную сделку. Баланс начисляется после проверки системой факта получения предмета покупателем.</w:t>
      </w:r>
    </w:p>
    <w:p w14:paraId="13F575DA" w14:textId="74EB82BB" w:rsidR="00B4417E" w:rsidRDefault="00B4417E" w:rsidP="00EF365F">
      <w:r>
        <w:t>В рамках торговли а</w:t>
      </w:r>
      <w:r w:rsidR="00EF365F">
        <w:t xml:space="preserve">вторизованные пользователи могут </w:t>
      </w:r>
      <w:r w:rsidR="00FD0F46">
        <w:t xml:space="preserve">публиковать предметы на продажу, включая выбор </w:t>
      </w:r>
      <w:r w:rsidR="00765795">
        <w:t xml:space="preserve">и дальнейшее изменение </w:t>
      </w:r>
      <w:r w:rsidR="00FD0F46">
        <w:t>параметров продажи (цена, описание, тип продажи, режим продажи), покупать предметы других пользователей системы (отправлять предложения со своей ценой, покупать выставленные предметы, делать ставки на аукционе)</w:t>
      </w:r>
      <w:r>
        <w:t>, пополнять и выводить баланс на площадке.</w:t>
      </w:r>
    </w:p>
    <w:p w14:paraId="0A9D12C1" w14:textId="1902F8A4" w:rsidR="00765795" w:rsidRDefault="00765795" w:rsidP="00EF365F">
      <w:r>
        <w:t>Пользователи могут просматривать полную историю транзакций, обменов, и торговых предложений за всю историю профиля.</w:t>
      </w:r>
    </w:p>
    <w:p w14:paraId="2B88592F" w14:textId="70820CC5" w:rsidR="00EF365F" w:rsidRDefault="00D730D9" w:rsidP="00D730D9">
      <w:r>
        <w:t xml:space="preserve">Авторизация происходит через аккаунт </w:t>
      </w:r>
      <w:r>
        <w:rPr>
          <w:lang w:val="en-US"/>
        </w:rPr>
        <w:t>Steam</w:t>
      </w:r>
      <w:r w:rsidRPr="00D730D9">
        <w:t xml:space="preserve">. </w:t>
      </w:r>
      <w:r>
        <w:t xml:space="preserve">Система предусматривает прохождение </w:t>
      </w:r>
      <w:r>
        <w:rPr>
          <w:lang w:val="en-US"/>
        </w:rPr>
        <w:t>KYC</w:t>
      </w:r>
      <w:r w:rsidRPr="00D730D9">
        <w:t xml:space="preserve"> </w:t>
      </w:r>
      <w:r>
        <w:t xml:space="preserve">для депозита и вывода средств, а также повышения максимально допустимого баланса пользователя и </w:t>
      </w:r>
      <w:r w:rsidR="004A2DCF">
        <w:t xml:space="preserve">максимально допустимой </w:t>
      </w:r>
      <w:r>
        <w:t>стоимости его магазина.</w:t>
      </w:r>
    </w:p>
    <w:p w14:paraId="17062F50" w14:textId="04A44ECD" w:rsidR="00471B06" w:rsidRDefault="00471B06" w:rsidP="00471B06">
      <w:pPr>
        <w:pStyle w:val="2"/>
      </w:pPr>
      <w:bookmarkStart w:id="28" w:name="_Toc193734677"/>
      <w:r>
        <w:t xml:space="preserve">2.2 </w:t>
      </w:r>
      <w:r w:rsidR="00CC7761">
        <w:t>Декомпозиция контекстной диаграммы</w:t>
      </w:r>
      <w:bookmarkEnd w:id="28"/>
    </w:p>
    <w:p w14:paraId="3C6C85AA" w14:textId="25EEB512" w:rsidR="00CC7761" w:rsidRDefault="00CC7761" w:rsidP="00765795">
      <w:r>
        <w:t>Диаграмма декомпозиции процесса «</w:t>
      </w:r>
      <w:r w:rsidRPr="00CC7761">
        <w:t>Торговля внутриигровыми предметами в Counter-Strike 2</w:t>
      </w:r>
      <w:r>
        <w:t>» представлена на Рисунке 2.2.1.</w:t>
      </w:r>
    </w:p>
    <w:p w14:paraId="0C301B83" w14:textId="32E1BEA0" w:rsidR="00CC7761" w:rsidRDefault="00CC7761" w:rsidP="00CC7761">
      <w:pPr>
        <w:pStyle w:val="afffa"/>
      </w:pPr>
      <w:r w:rsidRPr="00CC7761">
        <w:rPr>
          <w:noProof/>
        </w:rPr>
        <w:lastRenderedPageBreak/>
        <w:drawing>
          <wp:inline distT="0" distB="0" distL="0" distR="0" wp14:anchorId="51B447B7" wp14:editId="5A77516C">
            <wp:extent cx="6120130" cy="4069715"/>
            <wp:effectExtent l="0" t="0" r="0" b="6985"/>
            <wp:docPr id="892804322" name="Рисунок 4" descr="Изображение выглядит как текст, диаграмм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4322" name="Рисунок 4" descr="Изображение выглядит как текст, диаграмма, число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D34C" w14:textId="3E67E075" w:rsidR="00CC7761" w:rsidRDefault="00CC7761" w:rsidP="00CC7761">
      <w:pPr>
        <w:pStyle w:val="aff5"/>
      </w:pPr>
      <w:r>
        <w:t>Рисунок 2.2.1 - Диаграмма декомпозиции процесса «</w:t>
      </w:r>
      <w:r w:rsidRPr="00CC7761">
        <w:t>Торговля внутриигровыми предметами в Counter-Strike 2</w:t>
      </w:r>
      <w:r>
        <w:t>»</w:t>
      </w:r>
    </w:p>
    <w:p w14:paraId="571DF68B" w14:textId="05FC0363" w:rsidR="001A7044" w:rsidRDefault="001A7044" w:rsidP="001A7044">
      <w:r>
        <w:t xml:space="preserve">Активности диаграммы </w:t>
      </w:r>
      <w:r w:rsidR="00C93B16">
        <w:t>декомпозиции первого уровня описаны в Таблице 2.2.1.</w:t>
      </w:r>
    </w:p>
    <w:p w14:paraId="2E2C6168" w14:textId="71D70C81" w:rsidR="00C93B16" w:rsidRDefault="00C93B16" w:rsidP="00C93B16">
      <w:pPr>
        <w:pStyle w:val="affd"/>
      </w:pPr>
      <w:r>
        <w:t>Таблица 2.2.1 – Активности диаграммы декомпозиции первого уровня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93B16" w14:paraId="23FE8C24" w14:textId="77777777" w:rsidTr="00C93B16">
        <w:tc>
          <w:tcPr>
            <w:tcW w:w="3209" w:type="dxa"/>
          </w:tcPr>
          <w:p w14:paraId="3D5954BF" w14:textId="4B81243A" w:rsidR="00C93B16" w:rsidRDefault="00C93B16" w:rsidP="00C93B16">
            <w:pPr>
              <w:pStyle w:val="afffff3"/>
            </w:pPr>
            <w:r>
              <w:t>Номер активности</w:t>
            </w:r>
          </w:p>
        </w:tc>
        <w:tc>
          <w:tcPr>
            <w:tcW w:w="3209" w:type="dxa"/>
          </w:tcPr>
          <w:p w14:paraId="27150911" w14:textId="3842B261" w:rsidR="00C93B16" w:rsidRDefault="00C93B16" w:rsidP="00C93B16">
            <w:pPr>
              <w:pStyle w:val="afffff3"/>
            </w:pPr>
            <w:r>
              <w:t>Имя работы</w:t>
            </w:r>
          </w:p>
        </w:tc>
        <w:tc>
          <w:tcPr>
            <w:tcW w:w="3210" w:type="dxa"/>
          </w:tcPr>
          <w:p w14:paraId="6D09974E" w14:textId="751EBED5" w:rsidR="00C93B16" w:rsidRDefault="00C93B16" w:rsidP="00C93B16">
            <w:pPr>
              <w:pStyle w:val="afffff3"/>
            </w:pPr>
            <w:r>
              <w:t>Определение работы</w:t>
            </w:r>
          </w:p>
        </w:tc>
      </w:tr>
      <w:tr w:rsidR="00C93B16" w14:paraId="4BE18B42" w14:textId="77777777" w:rsidTr="00C93B16">
        <w:tc>
          <w:tcPr>
            <w:tcW w:w="3209" w:type="dxa"/>
          </w:tcPr>
          <w:p w14:paraId="7752FDD8" w14:textId="07A17C1B" w:rsidR="00C93B16" w:rsidRPr="00C93B16" w:rsidRDefault="00C93B16" w:rsidP="00C93B16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3209" w:type="dxa"/>
          </w:tcPr>
          <w:p w14:paraId="45E12D39" w14:textId="113BFE6F" w:rsidR="00C93B16" w:rsidRDefault="00C93B16" w:rsidP="00C93B16">
            <w:pPr>
              <w:pStyle w:val="affe"/>
            </w:pPr>
            <w:r w:rsidRPr="00C93B16">
              <w:t>Авторизация и верификация в системе</w:t>
            </w:r>
          </w:p>
        </w:tc>
        <w:tc>
          <w:tcPr>
            <w:tcW w:w="3210" w:type="dxa"/>
          </w:tcPr>
          <w:p w14:paraId="6A90B0F5" w14:textId="70F78982" w:rsidR="00C93B16" w:rsidRPr="00753F1D" w:rsidRDefault="00753F1D" w:rsidP="00C93B16">
            <w:pPr>
              <w:pStyle w:val="affe"/>
            </w:pPr>
            <w:r>
              <w:t xml:space="preserve">Вход в систему через аккаунт </w:t>
            </w:r>
            <w:r>
              <w:rPr>
                <w:lang w:val="en-US"/>
              </w:rPr>
              <w:t>Steam</w:t>
            </w:r>
            <w:r w:rsidRPr="00753F1D">
              <w:t xml:space="preserve">, </w:t>
            </w:r>
            <w:r>
              <w:t xml:space="preserve">прохождение </w:t>
            </w:r>
            <w:r>
              <w:rPr>
                <w:lang w:val="en-US"/>
              </w:rPr>
              <w:t>KYC</w:t>
            </w:r>
            <w:r w:rsidRPr="00753F1D">
              <w:t xml:space="preserve">, </w:t>
            </w:r>
            <w:r>
              <w:t xml:space="preserve">редактирование данных аккаунта (номер телефона, почта, </w:t>
            </w:r>
            <w:r>
              <w:rPr>
                <w:lang w:val="en-US"/>
              </w:rPr>
              <w:t>steam</w:t>
            </w:r>
            <w:r w:rsidRPr="00753F1D">
              <w:t xml:space="preserve"> </w:t>
            </w:r>
            <w:r>
              <w:rPr>
                <w:lang w:val="en-US"/>
              </w:rPr>
              <w:t>trade</w:t>
            </w:r>
            <w:r w:rsidRPr="00753F1D">
              <w:t xml:space="preserve"> </w:t>
            </w:r>
            <w:proofErr w:type="spellStart"/>
            <w:r>
              <w:rPr>
                <w:lang w:val="en-US"/>
              </w:rPr>
              <w:t>url</w:t>
            </w:r>
            <w:proofErr w:type="spellEnd"/>
            <w:r w:rsidRPr="00753F1D">
              <w:t>)</w:t>
            </w:r>
          </w:p>
        </w:tc>
      </w:tr>
    </w:tbl>
    <w:p w14:paraId="25F18B8C" w14:textId="3504DFF5" w:rsidR="00C86792" w:rsidRDefault="00C86792" w:rsidP="00C86792">
      <w:pPr>
        <w:pStyle w:val="affd"/>
      </w:pPr>
      <w:r>
        <w:br w:type="page"/>
      </w:r>
      <w:r>
        <w:lastRenderedPageBreak/>
        <w:t>Продолжение Таблицы 2.2.1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93B16" w14:paraId="2E9A5755" w14:textId="77777777" w:rsidTr="00C93B16">
        <w:tc>
          <w:tcPr>
            <w:tcW w:w="3209" w:type="dxa"/>
          </w:tcPr>
          <w:p w14:paraId="26A83E2B" w14:textId="168FCE7F" w:rsidR="00C93B16" w:rsidRPr="00C93B16" w:rsidRDefault="00C93B16" w:rsidP="00C93B16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3209" w:type="dxa"/>
          </w:tcPr>
          <w:p w14:paraId="1F65AD46" w14:textId="30539ACF" w:rsidR="00C93B16" w:rsidRDefault="00C93B16" w:rsidP="00C93B16">
            <w:pPr>
              <w:pStyle w:val="affe"/>
            </w:pPr>
            <w:r w:rsidRPr="00C93B16">
              <w:t>Покупка внутриигровых предметов</w:t>
            </w:r>
          </w:p>
        </w:tc>
        <w:tc>
          <w:tcPr>
            <w:tcW w:w="3210" w:type="dxa"/>
          </w:tcPr>
          <w:p w14:paraId="1AB50C02" w14:textId="24940344" w:rsidR="00C93B16" w:rsidRPr="00023D6C" w:rsidRDefault="00753F1D" w:rsidP="00C93B16">
            <w:pPr>
              <w:pStyle w:val="affe"/>
            </w:pPr>
            <w:r w:rsidRPr="00753F1D">
              <w:t xml:space="preserve">Обработка запросов на покупку, когда авторизованный пользователь выбирает товар из каталога </w:t>
            </w:r>
            <w:proofErr w:type="spellStart"/>
            <w:r w:rsidRPr="00753F1D">
              <w:t>CSFloat</w:t>
            </w:r>
            <w:proofErr w:type="spellEnd"/>
            <w:r w:rsidRPr="00753F1D">
              <w:t xml:space="preserve">. В процессе операции происходит проверка баланса, выбор способа покупки (мгновенная покупка, участие в аукционе или отправка торгового предложения), обмен предметами через </w:t>
            </w:r>
            <w:proofErr w:type="spellStart"/>
            <w:r w:rsidRPr="00753F1D">
              <w:t>Steam</w:t>
            </w:r>
            <w:proofErr w:type="spellEnd"/>
            <w:r w:rsidRPr="00753F1D">
              <w:t xml:space="preserve"> Trade API, фиксация транзакции, обновление инвентаря и каталога, а также обновление истории транзакций</w:t>
            </w:r>
          </w:p>
        </w:tc>
      </w:tr>
      <w:tr w:rsidR="00C93B16" w14:paraId="191BD22B" w14:textId="77777777" w:rsidTr="00C93B16">
        <w:tc>
          <w:tcPr>
            <w:tcW w:w="3209" w:type="dxa"/>
          </w:tcPr>
          <w:p w14:paraId="721530F7" w14:textId="3C4C3B45" w:rsidR="00C93B16" w:rsidRPr="00C93B16" w:rsidRDefault="00C93B16" w:rsidP="00C93B16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3209" w:type="dxa"/>
          </w:tcPr>
          <w:p w14:paraId="320472CF" w14:textId="6CB09E13" w:rsidR="00C93B16" w:rsidRDefault="00C93B16" w:rsidP="00C93B16">
            <w:pPr>
              <w:pStyle w:val="affe"/>
            </w:pPr>
            <w:r w:rsidRPr="00C93B16">
              <w:t>Продажа внутриигровых предметов</w:t>
            </w:r>
          </w:p>
        </w:tc>
        <w:tc>
          <w:tcPr>
            <w:tcW w:w="3210" w:type="dxa"/>
          </w:tcPr>
          <w:p w14:paraId="6FB54B6F" w14:textId="066E7BB2" w:rsidR="00C93B16" w:rsidRPr="00C86792" w:rsidRDefault="00753F1D" w:rsidP="00C93B16">
            <w:pPr>
              <w:pStyle w:val="affe"/>
            </w:pPr>
            <w:r w:rsidRPr="00753F1D">
              <w:t>Обработка запросов на продажу, когда авторизованный пользователь выбирает предмет</w:t>
            </w:r>
            <w:r w:rsidR="00C86792">
              <w:t xml:space="preserve"> (-ы)</w:t>
            </w:r>
            <w:r w:rsidRPr="00753F1D">
              <w:t xml:space="preserve"> из своего </w:t>
            </w:r>
            <w:proofErr w:type="spellStart"/>
            <w:r w:rsidRPr="00753F1D">
              <w:t>Steam</w:t>
            </w:r>
            <w:proofErr w:type="spellEnd"/>
            <w:r w:rsidRPr="00753F1D">
              <w:t>-инвентаря для публикации. Пользователь задаёт параметры лота (цена, тип продажи, режим публикации, описание), после чего система публикует лот, обновляет статус предмета в каталоге, а также фиксирует операцию в истории транзакций</w:t>
            </w:r>
          </w:p>
        </w:tc>
      </w:tr>
    </w:tbl>
    <w:p w14:paraId="6C007BE9" w14:textId="089B1FF3" w:rsidR="004D3DB3" w:rsidRDefault="004D3DB3" w:rsidP="00C93B16">
      <w:pPr>
        <w:pStyle w:val="afff1"/>
      </w:pPr>
      <w:r>
        <w:t>Потоки или стрелки, отображающие</w:t>
      </w:r>
      <w:r w:rsidRPr="004D3DB3">
        <w:t xml:space="preserve"> элемент системы, который обрабатывается функциональным блоком или оказывает иное влияние на функцию, представленную функциональным блоком</w:t>
      </w:r>
      <w:r>
        <w:t xml:space="preserve"> описаны в Таблице 2.2.</w:t>
      </w:r>
      <w:r w:rsidR="00C93B16">
        <w:t>2</w:t>
      </w:r>
      <w:r w:rsidRPr="004D3DB3">
        <w:t>.</w:t>
      </w:r>
    </w:p>
    <w:p w14:paraId="4A94743F" w14:textId="30F78706" w:rsidR="004D3DB3" w:rsidRDefault="004D3DB3" w:rsidP="004D3DB3">
      <w:pPr>
        <w:pStyle w:val="affd"/>
      </w:pPr>
      <w:r>
        <w:t>Таблица 2.2.</w:t>
      </w:r>
      <w:r w:rsidR="00C93B16">
        <w:t>2</w:t>
      </w:r>
      <w:r>
        <w:t xml:space="preserve"> – Описание потоков диаграммы</w:t>
      </w:r>
      <w:r w:rsidR="00CC7761">
        <w:t xml:space="preserve"> декомпозиции первого уровня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93"/>
        <w:gridCol w:w="1751"/>
        <w:gridCol w:w="1793"/>
        <w:gridCol w:w="1751"/>
      </w:tblGrid>
      <w:tr w:rsidR="00CC7761" w14:paraId="63AED4CF" w14:textId="5F338A32" w:rsidTr="00E922D7">
        <w:trPr>
          <w:jc w:val="center"/>
        </w:trPr>
        <w:tc>
          <w:tcPr>
            <w:tcW w:w="2403" w:type="dxa"/>
          </w:tcPr>
          <w:p w14:paraId="49D911AD" w14:textId="2AD81304" w:rsidR="00CC7761" w:rsidRDefault="00CC7761" w:rsidP="004D3DB3">
            <w:pPr>
              <w:pStyle w:val="afffff3"/>
            </w:pPr>
            <w:r>
              <w:t>Имя стрелки</w:t>
            </w:r>
          </w:p>
        </w:tc>
        <w:tc>
          <w:tcPr>
            <w:tcW w:w="1793" w:type="dxa"/>
          </w:tcPr>
          <w:p w14:paraId="2787FAE2" w14:textId="77B89867" w:rsidR="00CC7761" w:rsidRDefault="00CC7761" w:rsidP="004D3DB3">
            <w:pPr>
              <w:pStyle w:val="afffff3"/>
            </w:pPr>
            <w:r>
              <w:t>Источник стрелки</w:t>
            </w:r>
          </w:p>
        </w:tc>
        <w:tc>
          <w:tcPr>
            <w:tcW w:w="1751" w:type="dxa"/>
          </w:tcPr>
          <w:p w14:paraId="26B06C32" w14:textId="40A1D802" w:rsidR="00CC7761" w:rsidRDefault="00CC7761" w:rsidP="004D3DB3">
            <w:pPr>
              <w:pStyle w:val="afffff3"/>
            </w:pPr>
            <w:r>
              <w:t>Тип источника стрелки</w:t>
            </w:r>
          </w:p>
        </w:tc>
        <w:tc>
          <w:tcPr>
            <w:tcW w:w="1793" w:type="dxa"/>
          </w:tcPr>
          <w:p w14:paraId="6ECAEED3" w14:textId="313C0C43" w:rsidR="00CC7761" w:rsidRDefault="00B74861" w:rsidP="004D3DB3">
            <w:pPr>
              <w:pStyle w:val="afffff3"/>
            </w:pPr>
            <w:r>
              <w:t>Назначение стрелки</w:t>
            </w:r>
          </w:p>
        </w:tc>
        <w:tc>
          <w:tcPr>
            <w:tcW w:w="1751" w:type="dxa"/>
          </w:tcPr>
          <w:p w14:paraId="574983E4" w14:textId="20B8B3E2" w:rsidR="00CC7761" w:rsidRDefault="00B74861" w:rsidP="004D3DB3">
            <w:pPr>
              <w:pStyle w:val="afffff3"/>
            </w:pPr>
            <w:r>
              <w:t>Тип назначения стрелки</w:t>
            </w:r>
          </w:p>
        </w:tc>
      </w:tr>
      <w:tr w:rsidR="00CC7761" w14:paraId="559F95C8" w14:textId="3A55B8F7" w:rsidTr="00E922D7">
        <w:trPr>
          <w:jc w:val="center"/>
        </w:trPr>
        <w:tc>
          <w:tcPr>
            <w:tcW w:w="2403" w:type="dxa"/>
          </w:tcPr>
          <w:p w14:paraId="4526E5F6" w14:textId="7B10072D" w:rsidR="00CC7761" w:rsidRDefault="00C93B16" w:rsidP="00E53692">
            <w:pPr>
              <w:pStyle w:val="affe"/>
            </w:pPr>
            <w:r w:rsidRPr="00C93B16">
              <w:t>Данные от steam-аккаунта пользователя</w:t>
            </w:r>
          </w:p>
        </w:tc>
        <w:tc>
          <w:tcPr>
            <w:tcW w:w="1793" w:type="dxa"/>
          </w:tcPr>
          <w:p w14:paraId="0050E344" w14:textId="7C3EFC3F" w:rsidR="00CC7761" w:rsidRDefault="00C93B16" w:rsidP="00E53692">
            <w:pPr>
              <w:pStyle w:val="affe"/>
            </w:pPr>
            <w:r w:rsidRPr="00C93B16">
              <w:t>Граница диаграммы</w:t>
            </w:r>
          </w:p>
        </w:tc>
        <w:tc>
          <w:tcPr>
            <w:tcW w:w="1751" w:type="dxa"/>
          </w:tcPr>
          <w:p w14:paraId="3A2B5376" w14:textId="4EE80906" w:rsidR="00CC7761" w:rsidRDefault="00C93B16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7B3DE32A" w14:textId="14B73C50" w:rsidR="00CC7761" w:rsidRPr="00865091" w:rsidRDefault="006B71BD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05A5AE3B" w14:textId="01F76D84" w:rsidR="00CC7761" w:rsidRPr="00865091" w:rsidRDefault="00C93B16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</w:tbl>
    <w:p w14:paraId="4CC8E83F" w14:textId="77E8870E" w:rsidR="00C86792" w:rsidRDefault="00C86792" w:rsidP="00C86792">
      <w:pPr>
        <w:pStyle w:val="affd"/>
      </w:pPr>
      <w:r>
        <w:br w:type="page"/>
      </w:r>
      <w:r>
        <w:lastRenderedPageBreak/>
        <w:t>Продолжение Таблицы 2.2.2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93"/>
        <w:gridCol w:w="1751"/>
        <w:gridCol w:w="1793"/>
        <w:gridCol w:w="1751"/>
      </w:tblGrid>
      <w:tr w:rsidR="00CC7761" w14:paraId="3D399668" w14:textId="4019C063" w:rsidTr="00E922D7">
        <w:trPr>
          <w:jc w:val="center"/>
        </w:trPr>
        <w:tc>
          <w:tcPr>
            <w:tcW w:w="2403" w:type="dxa"/>
          </w:tcPr>
          <w:p w14:paraId="66420540" w14:textId="09B05566" w:rsidR="00CC7761" w:rsidRDefault="00C93B16" w:rsidP="00E53692">
            <w:pPr>
              <w:pStyle w:val="affe"/>
            </w:pPr>
            <w:proofErr w:type="spellStart"/>
            <w:r w:rsidRPr="00C93B16">
              <w:t>Steam</w:t>
            </w:r>
            <w:proofErr w:type="spellEnd"/>
            <w:r w:rsidRPr="00C93B16">
              <w:t xml:space="preserve"> Trade URL</w:t>
            </w:r>
          </w:p>
        </w:tc>
        <w:tc>
          <w:tcPr>
            <w:tcW w:w="1793" w:type="dxa"/>
          </w:tcPr>
          <w:p w14:paraId="0DD06229" w14:textId="24CBA2B5" w:rsidR="00CC7761" w:rsidRDefault="00C93B16" w:rsidP="00E53692">
            <w:pPr>
              <w:pStyle w:val="affe"/>
            </w:pPr>
            <w:r w:rsidRPr="00C93B16">
              <w:t>Граница диаграммы</w:t>
            </w:r>
          </w:p>
        </w:tc>
        <w:tc>
          <w:tcPr>
            <w:tcW w:w="1751" w:type="dxa"/>
          </w:tcPr>
          <w:p w14:paraId="0E5286AE" w14:textId="495235A7" w:rsidR="00CC7761" w:rsidRDefault="00C93B16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1DEA0C34" w14:textId="7E814F97" w:rsidR="00CC7761" w:rsidRPr="00865091" w:rsidRDefault="006B71BD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36F65D39" w14:textId="50E3FD67" w:rsidR="00CC7761" w:rsidRPr="00865091" w:rsidRDefault="00C93B16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CC7761" w14:paraId="6E4DE9C4" w14:textId="24632395" w:rsidTr="00E922D7">
        <w:trPr>
          <w:jc w:val="center"/>
        </w:trPr>
        <w:tc>
          <w:tcPr>
            <w:tcW w:w="2403" w:type="dxa"/>
          </w:tcPr>
          <w:p w14:paraId="654BE441" w14:textId="447F9125" w:rsidR="00CC7761" w:rsidRDefault="00C93B16" w:rsidP="00E53692">
            <w:pPr>
              <w:pStyle w:val="affe"/>
            </w:pPr>
            <w:r w:rsidRPr="00C93B16">
              <w:t>Двухфакторный код</w:t>
            </w:r>
          </w:p>
        </w:tc>
        <w:tc>
          <w:tcPr>
            <w:tcW w:w="1793" w:type="dxa"/>
          </w:tcPr>
          <w:p w14:paraId="2B806E9A" w14:textId="2B122AED" w:rsidR="00CC7761" w:rsidRDefault="006B71BD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91FCD61" w14:textId="0185386F" w:rsidR="00CC7761" w:rsidRDefault="006B71BD" w:rsidP="00E53692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  <w:tc>
          <w:tcPr>
            <w:tcW w:w="1793" w:type="dxa"/>
          </w:tcPr>
          <w:p w14:paraId="3C5B0638" w14:textId="53914C47" w:rsidR="00CC7761" w:rsidRPr="00865091" w:rsidRDefault="006B71BD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0A58D6BC" w14:textId="41142B95" w:rsidR="00CC7761" w:rsidRPr="00865091" w:rsidRDefault="006B71BD" w:rsidP="00E53692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</w:tr>
      <w:tr w:rsidR="00CC7761" w14:paraId="134B97F8" w14:textId="0D32A857" w:rsidTr="00E922D7">
        <w:trPr>
          <w:jc w:val="center"/>
        </w:trPr>
        <w:tc>
          <w:tcPr>
            <w:tcW w:w="2403" w:type="dxa"/>
          </w:tcPr>
          <w:p w14:paraId="3E0E035B" w14:textId="56CB4888" w:rsidR="00CC7761" w:rsidRDefault="006B71BD" w:rsidP="00E53692">
            <w:pPr>
              <w:pStyle w:val="affe"/>
            </w:pPr>
            <w:r w:rsidRPr="006B71BD">
              <w:t>Данные для KYC</w:t>
            </w:r>
          </w:p>
        </w:tc>
        <w:tc>
          <w:tcPr>
            <w:tcW w:w="1793" w:type="dxa"/>
          </w:tcPr>
          <w:p w14:paraId="3AA39D57" w14:textId="55FF6B63" w:rsidR="00CC7761" w:rsidRDefault="006B71BD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1D7DFEF" w14:textId="4DBD18B2" w:rsidR="00CC7761" w:rsidRDefault="006B71BD" w:rsidP="00E53692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  <w:tc>
          <w:tcPr>
            <w:tcW w:w="1793" w:type="dxa"/>
          </w:tcPr>
          <w:p w14:paraId="2A9FF057" w14:textId="0E1D7594" w:rsidR="00CC7761" w:rsidRPr="00865091" w:rsidRDefault="006B71BD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6B70D45D" w14:textId="40F71ADF" w:rsidR="00CC7761" w:rsidRPr="00865091" w:rsidRDefault="006B71BD" w:rsidP="00E53692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</w:tr>
      <w:tr w:rsidR="00CC7761" w14:paraId="36ABE129" w14:textId="628FEDEB" w:rsidTr="00E922D7">
        <w:trPr>
          <w:jc w:val="center"/>
        </w:trPr>
        <w:tc>
          <w:tcPr>
            <w:tcW w:w="2403" w:type="dxa"/>
          </w:tcPr>
          <w:p w14:paraId="5611B725" w14:textId="641F3270" w:rsidR="00CC7761" w:rsidRDefault="003232B7" w:rsidP="00E53692">
            <w:pPr>
              <w:pStyle w:val="affe"/>
            </w:pPr>
            <w:r w:rsidRPr="003232B7">
              <w:t>KYC-политики</w:t>
            </w:r>
          </w:p>
        </w:tc>
        <w:tc>
          <w:tcPr>
            <w:tcW w:w="1793" w:type="dxa"/>
          </w:tcPr>
          <w:p w14:paraId="00ABED2C" w14:textId="51FB4274" w:rsidR="00CC7761" w:rsidRDefault="003232B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EB66595" w14:textId="0E94FF2E" w:rsidR="00CC7761" w:rsidRDefault="003232B7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67036DB2" w14:textId="2013888B" w:rsidR="00CC7761" w:rsidRPr="00865091" w:rsidRDefault="003232B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46A72D35" w14:textId="54722E7A" w:rsidR="00CC7761" w:rsidRPr="00865091" w:rsidRDefault="003232B7" w:rsidP="00E53692">
            <w:pPr>
              <w:pStyle w:val="affe"/>
            </w:pPr>
            <w:r w:rsidRPr="003232B7">
              <w:t>Control</w:t>
            </w:r>
          </w:p>
        </w:tc>
      </w:tr>
      <w:tr w:rsidR="003232B7" w14:paraId="329FAB05" w14:textId="167E261E" w:rsidTr="00E922D7">
        <w:trPr>
          <w:jc w:val="center"/>
        </w:trPr>
        <w:tc>
          <w:tcPr>
            <w:tcW w:w="2403" w:type="dxa"/>
            <w:vMerge w:val="restart"/>
          </w:tcPr>
          <w:p w14:paraId="3BE13372" w14:textId="259D22C4" w:rsidR="003232B7" w:rsidRPr="00865091" w:rsidRDefault="003232B7" w:rsidP="00E53692">
            <w:pPr>
              <w:pStyle w:val="affe"/>
            </w:pPr>
            <w:r w:rsidRPr="003232B7">
              <w:t xml:space="preserve">Пользовательское соглашение </w:t>
            </w:r>
            <w:proofErr w:type="spellStart"/>
            <w:r w:rsidRPr="003232B7">
              <w:t>Steam</w:t>
            </w:r>
            <w:proofErr w:type="spellEnd"/>
          </w:p>
        </w:tc>
        <w:tc>
          <w:tcPr>
            <w:tcW w:w="1793" w:type="dxa"/>
          </w:tcPr>
          <w:p w14:paraId="497F6E63" w14:textId="414F323E" w:rsidR="003232B7" w:rsidRDefault="003232B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8BA9ADD" w14:textId="79A52C09" w:rsidR="003232B7" w:rsidRDefault="003232B7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165D9D70" w14:textId="60802F52" w:rsidR="003232B7" w:rsidRPr="00865091" w:rsidRDefault="003232B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00891AE7" w14:textId="11FFF37E" w:rsidR="003232B7" w:rsidRPr="00865091" w:rsidRDefault="003232B7" w:rsidP="00E53692">
            <w:pPr>
              <w:pStyle w:val="affe"/>
            </w:pPr>
            <w:r w:rsidRPr="003232B7">
              <w:t>Control</w:t>
            </w:r>
          </w:p>
        </w:tc>
      </w:tr>
      <w:tr w:rsidR="003232B7" w14:paraId="0F25D4AB" w14:textId="77777777" w:rsidTr="00E922D7">
        <w:trPr>
          <w:jc w:val="center"/>
        </w:trPr>
        <w:tc>
          <w:tcPr>
            <w:tcW w:w="2403" w:type="dxa"/>
            <w:vMerge/>
          </w:tcPr>
          <w:p w14:paraId="69AFC017" w14:textId="77777777" w:rsidR="003232B7" w:rsidRPr="003232B7" w:rsidRDefault="003232B7" w:rsidP="00E53692">
            <w:pPr>
              <w:pStyle w:val="affe"/>
            </w:pPr>
          </w:p>
        </w:tc>
        <w:tc>
          <w:tcPr>
            <w:tcW w:w="1793" w:type="dxa"/>
          </w:tcPr>
          <w:p w14:paraId="1669266C" w14:textId="5BC46E01" w:rsidR="003232B7" w:rsidRPr="006B71BD" w:rsidRDefault="003232B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AF3BE92" w14:textId="66F8C137" w:rsidR="003232B7" w:rsidRPr="003232B7" w:rsidRDefault="003232B7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53E2CFDD" w14:textId="378690ED" w:rsidR="003232B7" w:rsidRPr="006B71BD" w:rsidRDefault="00E922D7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3F4D2F8C" w14:textId="3F70C5E4" w:rsidR="003232B7" w:rsidRPr="003232B7" w:rsidRDefault="00E922D7" w:rsidP="00E53692">
            <w:pPr>
              <w:pStyle w:val="affe"/>
            </w:pPr>
            <w:r w:rsidRPr="003232B7">
              <w:t>Control</w:t>
            </w:r>
          </w:p>
        </w:tc>
      </w:tr>
      <w:tr w:rsidR="003232B7" w14:paraId="6A4C3AA2" w14:textId="77777777" w:rsidTr="00E922D7">
        <w:trPr>
          <w:jc w:val="center"/>
        </w:trPr>
        <w:tc>
          <w:tcPr>
            <w:tcW w:w="2403" w:type="dxa"/>
            <w:vMerge/>
          </w:tcPr>
          <w:p w14:paraId="5830717E" w14:textId="77777777" w:rsidR="003232B7" w:rsidRPr="003232B7" w:rsidRDefault="003232B7" w:rsidP="00E53692">
            <w:pPr>
              <w:pStyle w:val="affe"/>
            </w:pPr>
          </w:p>
        </w:tc>
        <w:tc>
          <w:tcPr>
            <w:tcW w:w="1793" w:type="dxa"/>
          </w:tcPr>
          <w:p w14:paraId="557ED99F" w14:textId="134F877E" w:rsidR="003232B7" w:rsidRPr="006B71BD" w:rsidRDefault="003232B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E6F8359" w14:textId="6AC7EE9C" w:rsidR="003232B7" w:rsidRPr="003232B7" w:rsidRDefault="003232B7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170EDE54" w14:textId="511D5044" w:rsidR="003232B7" w:rsidRPr="006B71BD" w:rsidRDefault="00E922D7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3073ECB2" w14:textId="14B2A58B" w:rsidR="003232B7" w:rsidRPr="003232B7" w:rsidRDefault="00E922D7" w:rsidP="00E53692">
            <w:pPr>
              <w:pStyle w:val="affe"/>
            </w:pPr>
            <w:r w:rsidRPr="003232B7">
              <w:t>Control</w:t>
            </w:r>
          </w:p>
        </w:tc>
      </w:tr>
      <w:tr w:rsidR="00E922D7" w14:paraId="0B982315" w14:textId="26D9C6C4" w:rsidTr="00E922D7">
        <w:trPr>
          <w:jc w:val="center"/>
        </w:trPr>
        <w:tc>
          <w:tcPr>
            <w:tcW w:w="2403" w:type="dxa"/>
            <w:vMerge w:val="restart"/>
          </w:tcPr>
          <w:p w14:paraId="3270BA02" w14:textId="41C7B5E4" w:rsidR="00E922D7" w:rsidRPr="00865091" w:rsidRDefault="00E922D7" w:rsidP="00E53692">
            <w:pPr>
              <w:pStyle w:val="affe"/>
            </w:pPr>
            <w:r w:rsidRPr="003232B7">
              <w:t>Политика конфиденциальности</w:t>
            </w:r>
          </w:p>
        </w:tc>
        <w:tc>
          <w:tcPr>
            <w:tcW w:w="1793" w:type="dxa"/>
          </w:tcPr>
          <w:p w14:paraId="299CAB61" w14:textId="6167F6FE" w:rsidR="00E922D7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A677B1B" w14:textId="2F1A861F" w:rsidR="00E922D7" w:rsidRDefault="00E922D7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26A87644" w14:textId="2798144D" w:rsidR="00E922D7" w:rsidRPr="00865091" w:rsidRDefault="00E922D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0BAB258C" w14:textId="104F9AED" w:rsidR="00E922D7" w:rsidRPr="00865091" w:rsidRDefault="00E922D7" w:rsidP="00E53692">
            <w:pPr>
              <w:pStyle w:val="affe"/>
            </w:pPr>
            <w:r w:rsidRPr="003232B7">
              <w:t>Control</w:t>
            </w:r>
          </w:p>
        </w:tc>
      </w:tr>
      <w:tr w:rsidR="00E922D7" w14:paraId="6EE0CE77" w14:textId="77777777" w:rsidTr="00E922D7">
        <w:trPr>
          <w:jc w:val="center"/>
        </w:trPr>
        <w:tc>
          <w:tcPr>
            <w:tcW w:w="2403" w:type="dxa"/>
            <w:vMerge/>
          </w:tcPr>
          <w:p w14:paraId="7FD8C735" w14:textId="77777777" w:rsidR="00E922D7" w:rsidRPr="003232B7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3A5F4107" w14:textId="39F62D42" w:rsidR="00E922D7" w:rsidRPr="006B71BD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34E7E49" w14:textId="319ECAE7" w:rsidR="00E922D7" w:rsidRPr="003232B7" w:rsidRDefault="00E922D7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254FA112" w14:textId="6A1335D6" w:rsidR="00E922D7" w:rsidRPr="006B71BD" w:rsidRDefault="00E922D7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7AE2EE67" w14:textId="02017470" w:rsidR="00E922D7" w:rsidRPr="003232B7" w:rsidRDefault="00E922D7" w:rsidP="00E53692">
            <w:pPr>
              <w:pStyle w:val="affe"/>
            </w:pPr>
            <w:r w:rsidRPr="003232B7">
              <w:t>Control</w:t>
            </w:r>
          </w:p>
        </w:tc>
      </w:tr>
      <w:tr w:rsidR="00E922D7" w14:paraId="78EF3E10" w14:textId="77777777" w:rsidTr="00E922D7">
        <w:trPr>
          <w:jc w:val="center"/>
        </w:trPr>
        <w:tc>
          <w:tcPr>
            <w:tcW w:w="2403" w:type="dxa"/>
            <w:vMerge/>
          </w:tcPr>
          <w:p w14:paraId="4157123B" w14:textId="77777777" w:rsidR="00E922D7" w:rsidRPr="003232B7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4463356E" w14:textId="62562C0E" w:rsidR="00E922D7" w:rsidRPr="006B71BD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D058831" w14:textId="487E5E6B" w:rsidR="00E922D7" w:rsidRPr="003232B7" w:rsidRDefault="00E922D7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4846815D" w14:textId="1ADAF5FA" w:rsidR="00E922D7" w:rsidRPr="006B71BD" w:rsidRDefault="00E922D7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53DDA427" w14:textId="622BFEC9" w:rsidR="00E922D7" w:rsidRPr="003232B7" w:rsidRDefault="00E922D7" w:rsidP="00E53692">
            <w:pPr>
              <w:pStyle w:val="affe"/>
            </w:pPr>
            <w:r w:rsidRPr="003232B7">
              <w:t>Control</w:t>
            </w:r>
          </w:p>
        </w:tc>
      </w:tr>
      <w:tr w:rsidR="00E922D7" w14:paraId="718B9D9C" w14:textId="3FCC30C2" w:rsidTr="00E922D7">
        <w:trPr>
          <w:jc w:val="center"/>
        </w:trPr>
        <w:tc>
          <w:tcPr>
            <w:tcW w:w="2403" w:type="dxa"/>
            <w:vMerge w:val="restart"/>
          </w:tcPr>
          <w:p w14:paraId="3818640D" w14:textId="2024B9FF" w:rsidR="00E922D7" w:rsidRPr="00865091" w:rsidRDefault="00E922D7" w:rsidP="00E53692">
            <w:pPr>
              <w:pStyle w:val="affe"/>
            </w:pPr>
            <w:r w:rsidRPr="003232B7">
              <w:t>Уведомления</w:t>
            </w:r>
          </w:p>
        </w:tc>
        <w:tc>
          <w:tcPr>
            <w:tcW w:w="1793" w:type="dxa"/>
          </w:tcPr>
          <w:p w14:paraId="1AC32A61" w14:textId="31021CA9" w:rsidR="00E922D7" w:rsidRPr="00865091" w:rsidRDefault="00E922D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4C3D950B" w14:textId="4DFAC02D" w:rsidR="00E922D7" w:rsidRPr="00865091" w:rsidRDefault="00E922D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1D84FA87" w14:textId="503047EE" w:rsidR="00E922D7" w:rsidRPr="00865091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77749D9" w14:textId="0391860D" w:rsidR="00E922D7" w:rsidRPr="00865091" w:rsidRDefault="00E922D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E922D7" w14:paraId="0B3530E3" w14:textId="77777777" w:rsidTr="00E922D7">
        <w:trPr>
          <w:jc w:val="center"/>
        </w:trPr>
        <w:tc>
          <w:tcPr>
            <w:tcW w:w="2403" w:type="dxa"/>
            <w:vMerge/>
          </w:tcPr>
          <w:p w14:paraId="64AF4301" w14:textId="77777777" w:rsidR="00E922D7" w:rsidRPr="003232B7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32AA7600" w14:textId="597394EE" w:rsidR="00E922D7" w:rsidRPr="006B71BD" w:rsidRDefault="00E922D7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507DA269" w14:textId="46599D26" w:rsidR="00E922D7" w:rsidRPr="003232B7" w:rsidRDefault="00E922D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7ECC69C3" w14:textId="06C15345" w:rsidR="00E922D7" w:rsidRPr="006B71BD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30252F5" w14:textId="2D167564" w:rsidR="00E922D7" w:rsidRPr="003232B7" w:rsidRDefault="00E922D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E922D7" w14:paraId="65C86075" w14:textId="77777777" w:rsidTr="00E922D7">
        <w:trPr>
          <w:jc w:val="center"/>
        </w:trPr>
        <w:tc>
          <w:tcPr>
            <w:tcW w:w="2403" w:type="dxa"/>
            <w:vMerge/>
          </w:tcPr>
          <w:p w14:paraId="5E00915B" w14:textId="77777777" w:rsidR="00E922D7" w:rsidRPr="003232B7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56D54ACA" w14:textId="4D31963E" w:rsidR="00E922D7" w:rsidRPr="006B71BD" w:rsidRDefault="00E922D7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4FA31574" w14:textId="291AF2F4" w:rsidR="00E922D7" w:rsidRPr="003232B7" w:rsidRDefault="00E922D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3E7AD676" w14:textId="5580C2F9" w:rsidR="00E922D7" w:rsidRPr="006B71BD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982461C" w14:textId="4C685416" w:rsidR="00E922D7" w:rsidRPr="003232B7" w:rsidRDefault="00E922D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3232B7" w14:paraId="6130A481" w14:textId="5658D103" w:rsidTr="00E922D7">
        <w:trPr>
          <w:jc w:val="center"/>
        </w:trPr>
        <w:tc>
          <w:tcPr>
            <w:tcW w:w="2403" w:type="dxa"/>
          </w:tcPr>
          <w:p w14:paraId="00A4E716" w14:textId="7F5DB579" w:rsidR="003232B7" w:rsidRDefault="003232B7" w:rsidP="00E53692">
            <w:pPr>
              <w:pStyle w:val="affe"/>
            </w:pPr>
            <w:r w:rsidRPr="003232B7">
              <w:t>Подтвержденная личность пользователя</w:t>
            </w:r>
          </w:p>
        </w:tc>
        <w:tc>
          <w:tcPr>
            <w:tcW w:w="1793" w:type="dxa"/>
          </w:tcPr>
          <w:p w14:paraId="5141E3A6" w14:textId="5621BDCF" w:rsidR="003232B7" w:rsidRPr="00865091" w:rsidRDefault="003232B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67C73B09" w14:textId="690EAD3F" w:rsidR="003232B7" w:rsidRPr="00865091" w:rsidRDefault="003232B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3E30E8C4" w14:textId="7319478A" w:rsidR="003232B7" w:rsidRPr="00865091" w:rsidRDefault="003232B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8574F5C" w14:textId="2BDA6A6D" w:rsidR="003232B7" w:rsidRPr="00865091" w:rsidRDefault="003232B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E922D7" w14:paraId="410BDD4E" w14:textId="388C4C25" w:rsidTr="00E922D7">
        <w:trPr>
          <w:jc w:val="center"/>
        </w:trPr>
        <w:tc>
          <w:tcPr>
            <w:tcW w:w="2403" w:type="dxa"/>
          </w:tcPr>
          <w:p w14:paraId="66869978" w14:textId="0C5FFF29" w:rsidR="00E922D7" w:rsidRPr="00865091" w:rsidRDefault="00E922D7" w:rsidP="00E53692">
            <w:pPr>
              <w:pStyle w:val="affe"/>
            </w:pPr>
            <w:r w:rsidRPr="003232B7">
              <w:t>Авторизованный сеанс пользователя</w:t>
            </w:r>
          </w:p>
        </w:tc>
        <w:tc>
          <w:tcPr>
            <w:tcW w:w="1793" w:type="dxa"/>
          </w:tcPr>
          <w:p w14:paraId="54BA7D50" w14:textId="7D420A45" w:rsidR="00E922D7" w:rsidRDefault="00E922D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11665569" w14:textId="6990EBC8" w:rsidR="00E922D7" w:rsidRDefault="00E922D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4638ACC7" w14:textId="30EE15AE" w:rsidR="00E922D7" w:rsidRPr="00865091" w:rsidRDefault="00E922D7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79520B78" w14:textId="56CB230E" w:rsidR="00E922D7" w:rsidRPr="00865091" w:rsidRDefault="00E922D7" w:rsidP="00E53692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</w:tr>
    </w:tbl>
    <w:p w14:paraId="108D1E28" w14:textId="216B2AFD" w:rsidR="00C86792" w:rsidRDefault="00C86792" w:rsidP="00C86792">
      <w:pPr>
        <w:pStyle w:val="affd"/>
      </w:pPr>
      <w:r>
        <w:br w:type="page"/>
      </w:r>
      <w:r>
        <w:lastRenderedPageBreak/>
        <w:t>Продолжение Таблицы 2.2.2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93"/>
        <w:gridCol w:w="1751"/>
        <w:gridCol w:w="1793"/>
        <w:gridCol w:w="1751"/>
      </w:tblGrid>
      <w:tr w:rsidR="00E922D7" w14:paraId="34E03D31" w14:textId="5B8EE73D" w:rsidTr="00E922D7">
        <w:trPr>
          <w:jc w:val="center"/>
        </w:trPr>
        <w:tc>
          <w:tcPr>
            <w:tcW w:w="2403" w:type="dxa"/>
          </w:tcPr>
          <w:p w14:paraId="7F35DE30" w14:textId="3189DA6C" w:rsidR="00E922D7" w:rsidRPr="00865091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5099C402" w14:textId="6E7AA270" w:rsidR="00E922D7" w:rsidRDefault="00E922D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36016236" w14:textId="2AD93FE8" w:rsidR="00E922D7" w:rsidRDefault="00E922D7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1F19550F" w14:textId="250D290E" w:rsidR="00E922D7" w:rsidRPr="00865091" w:rsidRDefault="00E922D7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1449F7B0" w14:textId="1652A4BA" w:rsidR="00E922D7" w:rsidRPr="00865091" w:rsidRDefault="00E922D7" w:rsidP="00E53692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</w:tr>
      <w:tr w:rsidR="00C86792" w14:paraId="3CA3566C" w14:textId="74AFDD52" w:rsidTr="00E922D7">
        <w:trPr>
          <w:jc w:val="center"/>
        </w:trPr>
        <w:tc>
          <w:tcPr>
            <w:tcW w:w="2403" w:type="dxa"/>
            <w:vMerge w:val="restart"/>
          </w:tcPr>
          <w:p w14:paraId="19984596" w14:textId="17E0EE76" w:rsidR="00C86792" w:rsidRPr="00865091" w:rsidRDefault="00C86792" w:rsidP="00E53692">
            <w:pPr>
              <w:pStyle w:val="affe"/>
            </w:pPr>
            <w:r>
              <w:t>Пользователь</w:t>
            </w:r>
          </w:p>
        </w:tc>
        <w:tc>
          <w:tcPr>
            <w:tcW w:w="1793" w:type="dxa"/>
          </w:tcPr>
          <w:p w14:paraId="01B25B98" w14:textId="0FD5D8A2" w:rsidR="00C86792" w:rsidRDefault="00C86792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270905D" w14:textId="714FA943" w:rsidR="00C86792" w:rsidRDefault="00C86792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30C1C1AF" w14:textId="484A6C01" w:rsidR="00C86792" w:rsidRPr="00865091" w:rsidRDefault="00C86792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19CA9072" w14:textId="479BE7F0" w:rsidR="00C86792" w:rsidRPr="00865091" w:rsidRDefault="00C86792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C86792" w14:paraId="6E2FB65E" w14:textId="0B14306C" w:rsidTr="00E922D7">
        <w:trPr>
          <w:jc w:val="center"/>
        </w:trPr>
        <w:tc>
          <w:tcPr>
            <w:tcW w:w="2403" w:type="dxa"/>
            <w:vMerge/>
          </w:tcPr>
          <w:p w14:paraId="6137334A" w14:textId="0DB6930E" w:rsidR="00C86792" w:rsidRPr="00865091" w:rsidRDefault="00C86792" w:rsidP="00E53692">
            <w:pPr>
              <w:pStyle w:val="affe"/>
            </w:pPr>
          </w:p>
        </w:tc>
        <w:tc>
          <w:tcPr>
            <w:tcW w:w="1793" w:type="dxa"/>
          </w:tcPr>
          <w:p w14:paraId="1DB797B8" w14:textId="792E9ACA" w:rsidR="00C86792" w:rsidRDefault="00C86792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7442EA9" w14:textId="15224606" w:rsidR="00C86792" w:rsidRDefault="00C86792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18259F87" w14:textId="4DC0B7FB" w:rsidR="00C86792" w:rsidRPr="00865091" w:rsidRDefault="00C86792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20924BE5" w14:textId="6440F4BB" w:rsidR="00C86792" w:rsidRPr="00865091" w:rsidRDefault="00C86792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C86792" w14:paraId="3C89CAC6" w14:textId="27764D8F" w:rsidTr="00E922D7">
        <w:trPr>
          <w:jc w:val="center"/>
        </w:trPr>
        <w:tc>
          <w:tcPr>
            <w:tcW w:w="2403" w:type="dxa"/>
            <w:vMerge/>
          </w:tcPr>
          <w:p w14:paraId="1FA6ADD8" w14:textId="4A79C2A3" w:rsidR="00C86792" w:rsidRPr="00865091" w:rsidRDefault="00C86792" w:rsidP="00E53692">
            <w:pPr>
              <w:pStyle w:val="affe"/>
            </w:pPr>
          </w:p>
        </w:tc>
        <w:tc>
          <w:tcPr>
            <w:tcW w:w="1793" w:type="dxa"/>
          </w:tcPr>
          <w:p w14:paraId="586803D2" w14:textId="34258AD9" w:rsidR="00C86792" w:rsidRDefault="00C86792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9676CA7" w14:textId="7619CED5" w:rsidR="00C86792" w:rsidRDefault="00C86792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370A44F9" w14:textId="7318F02E" w:rsidR="00C86792" w:rsidRPr="00865091" w:rsidRDefault="00C86792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008A37BA" w14:textId="2131C19A" w:rsidR="00C86792" w:rsidRPr="00865091" w:rsidRDefault="00C86792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E922D7" w14:paraId="178DCC23" w14:textId="518886B4" w:rsidTr="00E922D7">
        <w:trPr>
          <w:jc w:val="center"/>
        </w:trPr>
        <w:tc>
          <w:tcPr>
            <w:tcW w:w="2403" w:type="dxa"/>
            <w:vMerge w:val="restart"/>
          </w:tcPr>
          <w:p w14:paraId="0D34F3FC" w14:textId="2DE47062" w:rsidR="00E922D7" w:rsidRPr="00865091" w:rsidRDefault="00E922D7" w:rsidP="00E53692">
            <w:pPr>
              <w:pStyle w:val="affe"/>
            </w:pPr>
            <w:r>
              <w:t>Вебсайт</w:t>
            </w:r>
          </w:p>
        </w:tc>
        <w:tc>
          <w:tcPr>
            <w:tcW w:w="1793" w:type="dxa"/>
          </w:tcPr>
          <w:p w14:paraId="4380CD29" w14:textId="42C017EB" w:rsidR="00E922D7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F4B63BA" w14:textId="5E627367" w:rsid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71F407C4" w14:textId="01F218E1" w:rsidR="00E922D7" w:rsidRPr="00865091" w:rsidRDefault="00E922D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7DA480B4" w14:textId="3FB116C7" w:rsidR="00E922D7" w:rsidRPr="00865091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E922D7" w14:paraId="2971FC52" w14:textId="2AEA727A" w:rsidTr="00E922D7">
        <w:trPr>
          <w:jc w:val="center"/>
        </w:trPr>
        <w:tc>
          <w:tcPr>
            <w:tcW w:w="2403" w:type="dxa"/>
            <w:vMerge/>
          </w:tcPr>
          <w:p w14:paraId="35DD13A9" w14:textId="35D29652" w:rsidR="00E922D7" w:rsidRPr="00865091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7D481607" w14:textId="07C39C20" w:rsidR="00E922D7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182105D" w14:textId="76493B35" w:rsid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1E092D69" w14:textId="72715A4F" w:rsidR="00E922D7" w:rsidRPr="00865091" w:rsidRDefault="00E922D7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7F367A2C" w14:textId="01A284DC" w:rsidR="00E922D7" w:rsidRPr="00865091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E922D7" w14:paraId="6F92AF30" w14:textId="67F9F19A" w:rsidTr="00E922D7">
        <w:trPr>
          <w:jc w:val="center"/>
        </w:trPr>
        <w:tc>
          <w:tcPr>
            <w:tcW w:w="2403" w:type="dxa"/>
            <w:vMerge/>
          </w:tcPr>
          <w:p w14:paraId="14E9A6B7" w14:textId="28B393C5" w:rsidR="00E922D7" w:rsidRPr="00865091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62AD748C" w14:textId="52CF9EA6" w:rsidR="00E922D7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35D164C" w14:textId="02061F06" w:rsid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1DA21371" w14:textId="3FE0EA84" w:rsidR="00E922D7" w:rsidRPr="00865091" w:rsidRDefault="00E922D7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7AB69874" w14:textId="3291B2C8" w:rsidR="00E922D7" w:rsidRPr="00865091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E922D7" w14:paraId="4E6FA557" w14:textId="77777777" w:rsidTr="00E922D7">
        <w:trPr>
          <w:jc w:val="center"/>
        </w:trPr>
        <w:tc>
          <w:tcPr>
            <w:tcW w:w="2403" w:type="dxa"/>
            <w:vMerge w:val="restart"/>
          </w:tcPr>
          <w:p w14:paraId="487611FB" w14:textId="572132FE" w:rsidR="00E922D7" w:rsidRPr="00865091" w:rsidRDefault="00E922D7" w:rsidP="00E53692">
            <w:pPr>
              <w:pStyle w:val="affe"/>
            </w:pPr>
            <w:r w:rsidRPr="00E922D7">
              <w:t>Интеграционные сервисы</w:t>
            </w:r>
          </w:p>
        </w:tc>
        <w:tc>
          <w:tcPr>
            <w:tcW w:w="1793" w:type="dxa"/>
          </w:tcPr>
          <w:p w14:paraId="749C9DE0" w14:textId="492EE662" w:rsidR="00E922D7" w:rsidRPr="006B71BD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7619675" w14:textId="27490828" w:rsidR="00E922D7" w:rsidRP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35D5D88D" w14:textId="37CAB61B" w:rsidR="00E922D7" w:rsidRPr="00E922D7" w:rsidRDefault="00E922D7" w:rsidP="00E53692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67E16F17" w14:textId="76B8FFE6" w:rsidR="00E922D7" w:rsidRP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E922D7" w14:paraId="7FB1C0CA" w14:textId="77777777" w:rsidTr="00E922D7">
        <w:trPr>
          <w:jc w:val="center"/>
        </w:trPr>
        <w:tc>
          <w:tcPr>
            <w:tcW w:w="2403" w:type="dxa"/>
            <w:vMerge/>
          </w:tcPr>
          <w:p w14:paraId="2C26C83C" w14:textId="77777777" w:rsidR="00E922D7" w:rsidRPr="00865091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66DC602A" w14:textId="323E0F72" w:rsidR="00E922D7" w:rsidRPr="006B71BD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F621834" w14:textId="11E349AE" w:rsidR="00E922D7" w:rsidRP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614760C6" w14:textId="578E53B4" w:rsidR="00E922D7" w:rsidRPr="00E922D7" w:rsidRDefault="00E922D7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0A587CA0" w14:textId="0A2E02C6" w:rsidR="00E922D7" w:rsidRP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E922D7" w14:paraId="650705D9" w14:textId="77777777" w:rsidTr="00E922D7">
        <w:trPr>
          <w:jc w:val="center"/>
        </w:trPr>
        <w:tc>
          <w:tcPr>
            <w:tcW w:w="2403" w:type="dxa"/>
            <w:vMerge/>
          </w:tcPr>
          <w:p w14:paraId="613E0E33" w14:textId="77777777" w:rsidR="00E922D7" w:rsidRPr="00865091" w:rsidRDefault="00E922D7" w:rsidP="00E53692">
            <w:pPr>
              <w:pStyle w:val="affe"/>
            </w:pPr>
          </w:p>
        </w:tc>
        <w:tc>
          <w:tcPr>
            <w:tcW w:w="1793" w:type="dxa"/>
          </w:tcPr>
          <w:p w14:paraId="24B3AE72" w14:textId="222D2C5D" w:rsidR="00E922D7" w:rsidRPr="006B71BD" w:rsidRDefault="00E922D7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C37FED1" w14:textId="3A0BBBBC" w:rsidR="00E922D7" w:rsidRP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2B3762A2" w14:textId="6F2DEDDE" w:rsidR="00E922D7" w:rsidRPr="00E922D7" w:rsidRDefault="00E922D7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06CF9801" w14:textId="500B3DEE" w:rsidR="00E922D7" w:rsidRPr="00E922D7" w:rsidRDefault="00E922D7" w:rsidP="00E5369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2C2F7F" w14:paraId="73BD5D87" w14:textId="77777777" w:rsidTr="00E922D7">
        <w:trPr>
          <w:jc w:val="center"/>
        </w:trPr>
        <w:tc>
          <w:tcPr>
            <w:tcW w:w="2403" w:type="dxa"/>
          </w:tcPr>
          <w:p w14:paraId="59784B78" w14:textId="662FC168" w:rsidR="002C2F7F" w:rsidRPr="00865091" w:rsidRDefault="002C2F7F" w:rsidP="00E53692">
            <w:pPr>
              <w:pStyle w:val="affe"/>
            </w:pPr>
            <w:r w:rsidRPr="002C2F7F">
              <w:t>Каталог доступных предметов</w:t>
            </w:r>
          </w:p>
        </w:tc>
        <w:tc>
          <w:tcPr>
            <w:tcW w:w="1793" w:type="dxa"/>
          </w:tcPr>
          <w:p w14:paraId="76F41B2C" w14:textId="6845AEC1" w:rsidR="002C2F7F" w:rsidRPr="006B71BD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DC36C5C" w14:textId="0117C2E7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1D20C530" w14:textId="09BEC1CC" w:rsidR="002C2F7F" w:rsidRPr="00E922D7" w:rsidRDefault="002C2F7F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0D398C05" w14:textId="22FD6CD8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2C2F7F" w14:paraId="75A727B2" w14:textId="77777777" w:rsidTr="00E922D7">
        <w:trPr>
          <w:jc w:val="center"/>
        </w:trPr>
        <w:tc>
          <w:tcPr>
            <w:tcW w:w="2403" w:type="dxa"/>
            <w:vMerge w:val="restart"/>
          </w:tcPr>
          <w:p w14:paraId="42B9E959" w14:textId="49C28CFC" w:rsidR="002C2F7F" w:rsidRPr="00865091" w:rsidRDefault="002C2F7F" w:rsidP="00E53692">
            <w:pPr>
              <w:pStyle w:val="affe"/>
            </w:pPr>
            <w:r w:rsidRPr="002C2F7F">
              <w:t>Запросы на операции</w:t>
            </w:r>
          </w:p>
        </w:tc>
        <w:tc>
          <w:tcPr>
            <w:tcW w:w="1793" w:type="dxa"/>
          </w:tcPr>
          <w:p w14:paraId="7139C4FC" w14:textId="47E9E0A1" w:rsidR="002C2F7F" w:rsidRPr="006B71BD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046E697" w14:textId="725B4B1D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4B091030" w14:textId="335D9471" w:rsidR="002C2F7F" w:rsidRPr="00E922D7" w:rsidRDefault="002C2F7F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35BED967" w14:textId="28148519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2C2F7F" w14:paraId="563B3027" w14:textId="77777777" w:rsidTr="00E922D7">
        <w:trPr>
          <w:jc w:val="center"/>
        </w:trPr>
        <w:tc>
          <w:tcPr>
            <w:tcW w:w="2403" w:type="dxa"/>
            <w:vMerge/>
          </w:tcPr>
          <w:p w14:paraId="28AACB5B" w14:textId="77777777" w:rsidR="002C2F7F" w:rsidRPr="00865091" w:rsidRDefault="002C2F7F" w:rsidP="00E53692">
            <w:pPr>
              <w:pStyle w:val="affe"/>
            </w:pPr>
          </w:p>
        </w:tc>
        <w:tc>
          <w:tcPr>
            <w:tcW w:w="1793" w:type="dxa"/>
          </w:tcPr>
          <w:p w14:paraId="3B4826EB" w14:textId="72BBD81A" w:rsidR="002C2F7F" w:rsidRPr="006B71BD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A09DC70" w14:textId="2B5E64D8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475A9113" w14:textId="4A4C7E12" w:rsidR="002C2F7F" w:rsidRPr="00E922D7" w:rsidRDefault="002C2F7F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787C5E51" w14:textId="05543797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2C2F7F" w14:paraId="0F328141" w14:textId="77777777" w:rsidTr="00E922D7">
        <w:trPr>
          <w:jc w:val="center"/>
        </w:trPr>
        <w:tc>
          <w:tcPr>
            <w:tcW w:w="2403" w:type="dxa"/>
            <w:vMerge w:val="restart"/>
          </w:tcPr>
          <w:p w14:paraId="37B32335" w14:textId="3CC91322" w:rsidR="002C2F7F" w:rsidRPr="00865091" w:rsidRDefault="002C2F7F" w:rsidP="00E53692">
            <w:pPr>
              <w:pStyle w:val="affe"/>
            </w:pPr>
            <w:r w:rsidRPr="002C2F7F">
              <w:t>Баланс пользователя</w:t>
            </w:r>
          </w:p>
        </w:tc>
        <w:tc>
          <w:tcPr>
            <w:tcW w:w="1793" w:type="dxa"/>
          </w:tcPr>
          <w:p w14:paraId="6E5A7654" w14:textId="322370BE" w:rsidR="002C2F7F" w:rsidRPr="006B71BD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F7A58B2" w14:textId="14A8FD8C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33A978F6" w14:textId="32139324" w:rsidR="002C2F7F" w:rsidRPr="00E922D7" w:rsidRDefault="002C2F7F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0792361C" w14:textId="34009728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2C2F7F" w14:paraId="7D619E62" w14:textId="77777777" w:rsidTr="00E922D7">
        <w:trPr>
          <w:jc w:val="center"/>
        </w:trPr>
        <w:tc>
          <w:tcPr>
            <w:tcW w:w="2403" w:type="dxa"/>
            <w:vMerge/>
          </w:tcPr>
          <w:p w14:paraId="1F954D1E" w14:textId="77777777" w:rsidR="002C2F7F" w:rsidRPr="00865091" w:rsidRDefault="002C2F7F" w:rsidP="00E53692">
            <w:pPr>
              <w:pStyle w:val="affe"/>
            </w:pPr>
          </w:p>
        </w:tc>
        <w:tc>
          <w:tcPr>
            <w:tcW w:w="1793" w:type="dxa"/>
          </w:tcPr>
          <w:p w14:paraId="3DBC3BB6" w14:textId="15B3B386" w:rsidR="002C2F7F" w:rsidRPr="006B71BD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94B775A" w14:textId="29FAD4ED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5F2EA769" w14:textId="16C7593F" w:rsidR="002C2F7F" w:rsidRPr="00E922D7" w:rsidRDefault="002C2F7F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1BD960C1" w14:textId="78B794DC" w:rsidR="002C2F7F" w:rsidRPr="00E922D7" w:rsidRDefault="002C2F7F" w:rsidP="00E53692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</w:tbl>
    <w:p w14:paraId="676A2624" w14:textId="3E7A7BD2" w:rsidR="00C86792" w:rsidRDefault="00C86792" w:rsidP="00C86792">
      <w:pPr>
        <w:pStyle w:val="affd"/>
      </w:pPr>
      <w:r>
        <w:br w:type="page"/>
      </w:r>
      <w:r>
        <w:lastRenderedPageBreak/>
        <w:t>Продолжение Таблицы 2.2.2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93"/>
        <w:gridCol w:w="1751"/>
        <w:gridCol w:w="1793"/>
        <w:gridCol w:w="1751"/>
      </w:tblGrid>
      <w:tr w:rsidR="002C2F7F" w14:paraId="606A64B6" w14:textId="77777777" w:rsidTr="00E922D7">
        <w:trPr>
          <w:jc w:val="center"/>
        </w:trPr>
        <w:tc>
          <w:tcPr>
            <w:tcW w:w="2403" w:type="dxa"/>
            <w:vMerge w:val="restart"/>
          </w:tcPr>
          <w:p w14:paraId="25060060" w14:textId="6A15F523" w:rsidR="002C2F7F" w:rsidRPr="00865091" w:rsidRDefault="002C2F7F" w:rsidP="00E53692">
            <w:pPr>
              <w:pStyle w:val="affe"/>
            </w:pPr>
            <w:r w:rsidRPr="002C2F7F">
              <w:t>Соглашение об условиях предоставления услуг</w:t>
            </w:r>
          </w:p>
        </w:tc>
        <w:tc>
          <w:tcPr>
            <w:tcW w:w="1793" w:type="dxa"/>
          </w:tcPr>
          <w:p w14:paraId="72493691" w14:textId="11A7A7C1" w:rsidR="002C2F7F" w:rsidRPr="006B71BD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DBF54C1" w14:textId="2B4CD7D2" w:rsidR="002C2F7F" w:rsidRPr="00E922D7" w:rsidRDefault="002C2F7F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30236886" w14:textId="235A2330" w:rsidR="002C2F7F" w:rsidRPr="00E922D7" w:rsidRDefault="002C2F7F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596DB29F" w14:textId="2F0E97B1" w:rsidR="002C2F7F" w:rsidRPr="00E922D7" w:rsidRDefault="002C2F7F" w:rsidP="00E53692">
            <w:pPr>
              <w:pStyle w:val="affe"/>
            </w:pPr>
            <w:r w:rsidRPr="003232B7">
              <w:t>Control</w:t>
            </w:r>
          </w:p>
        </w:tc>
      </w:tr>
      <w:tr w:rsidR="002C2F7F" w14:paraId="5B99D10E" w14:textId="77777777" w:rsidTr="00E922D7">
        <w:trPr>
          <w:jc w:val="center"/>
        </w:trPr>
        <w:tc>
          <w:tcPr>
            <w:tcW w:w="2403" w:type="dxa"/>
            <w:vMerge/>
          </w:tcPr>
          <w:p w14:paraId="6CA689FC" w14:textId="77777777" w:rsidR="002C2F7F" w:rsidRPr="00865091" w:rsidRDefault="002C2F7F" w:rsidP="00E53692">
            <w:pPr>
              <w:pStyle w:val="affe"/>
            </w:pPr>
          </w:p>
        </w:tc>
        <w:tc>
          <w:tcPr>
            <w:tcW w:w="1793" w:type="dxa"/>
          </w:tcPr>
          <w:p w14:paraId="4C0869A7" w14:textId="67DB5DC5" w:rsidR="002C2F7F" w:rsidRPr="006B71BD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9CA1517" w14:textId="5DDE25A2" w:rsidR="002C2F7F" w:rsidRPr="00E922D7" w:rsidRDefault="002C2F7F" w:rsidP="00E53692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589802FF" w14:textId="201A152C" w:rsidR="002C2F7F" w:rsidRPr="00E922D7" w:rsidRDefault="002C2F7F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5AB7E35A" w14:textId="4DE5D985" w:rsidR="002C2F7F" w:rsidRPr="00E922D7" w:rsidRDefault="002C2F7F" w:rsidP="00E53692">
            <w:pPr>
              <w:pStyle w:val="affe"/>
            </w:pPr>
            <w:r w:rsidRPr="003232B7">
              <w:t>Control</w:t>
            </w:r>
          </w:p>
        </w:tc>
      </w:tr>
      <w:tr w:rsidR="00C86792" w14:paraId="21D3B1E3" w14:textId="77777777" w:rsidTr="00E922D7">
        <w:trPr>
          <w:jc w:val="center"/>
        </w:trPr>
        <w:tc>
          <w:tcPr>
            <w:tcW w:w="2403" w:type="dxa"/>
            <w:vMerge w:val="restart"/>
          </w:tcPr>
          <w:p w14:paraId="36F5EC5D" w14:textId="69A85D17" w:rsidR="00C86792" w:rsidRPr="00865091" w:rsidRDefault="00C86792" w:rsidP="00E53692">
            <w:pPr>
              <w:pStyle w:val="affe"/>
            </w:pPr>
            <w:r w:rsidRPr="002C2F7F">
              <w:t>Обновленный баланс пользователя</w:t>
            </w:r>
          </w:p>
        </w:tc>
        <w:tc>
          <w:tcPr>
            <w:tcW w:w="1793" w:type="dxa"/>
          </w:tcPr>
          <w:p w14:paraId="1379834E" w14:textId="7F3414F2" w:rsidR="00C86792" w:rsidRPr="006B71BD" w:rsidRDefault="00C86792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37AF00CF" w14:textId="5A0ECC5F" w:rsidR="00C86792" w:rsidRPr="00E922D7" w:rsidRDefault="00C867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4FBEC4E3" w14:textId="4C307D5F" w:rsidR="00C86792" w:rsidRPr="00E922D7" w:rsidRDefault="00C86792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4942170" w14:textId="2EAC4E06" w:rsidR="00C86792" w:rsidRPr="00E922D7" w:rsidRDefault="00C867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C86792" w14:paraId="2B1A3246" w14:textId="77777777" w:rsidTr="00E922D7">
        <w:trPr>
          <w:jc w:val="center"/>
        </w:trPr>
        <w:tc>
          <w:tcPr>
            <w:tcW w:w="2403" w:type="dxa"/>
            <w:vMerge/>
          </w:tcPr>
          <w:p w14:paraId="515C1007" w14:textId="7CC00B58" w:rsidR="00C86792" w:rsidRPr="00865091" w:rsidRDefault="00C86792" w:rsidP="00E53692">
            <w:pPr>
              <w:pStyle w:val="affe"/>
            </w:pPr>
          </w:p>
        </w:tc>
        <w:tc>
          <w:tcPr>
            <w:tcW w:w="1793" w:type="dxa"/>
          </w:tcPr>
          <w:p w14:paraId="53DFD015" w14:textId="0C148798" w:rsidR="00C86792" w:rsidRPr="006B71BD" w:rsidRDefault="00C86792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4C3E92EA" w14:textId="04C339EC" w:rsidR="00C86792" w:rsidRPr="00E922D7" w:rsidRDefault="00C867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1796FA52" w14:textId="40CC0617" w:rsidR="00C86792" w:rsidRPr="002C2F7F" w:rsidRDefault="00C86792" w:rsidP="00E53692">
            <w:pPr>
              <w:pStyle w:val="affe"/>
              <w:rPr>
                <w:lang w:val="en-US"/>
              </w:rPr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60DD111" w14:textId="233A089C" w:rsidR="00C86792" w:rsidRPr="00E922D7" w:rsidRDefault="00C867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2C2F7F" w14:paraId="7B806023" w14:textId="77777777" w:rsidTr="00E922D7">
        <w:trPr>
          <w:jc w:val="center"/>
        </w:trPr>
        <w:tc>
          <w:tcPr>
            <w:tcW w:w="2403" w:type="dxa"/>
            <w:vMerge w:val="restart"/>
          </w:tcPr>
          <w:p w14:paraId="27076AA4" w14:textId="7A8849D2" w:rsidR="002C2F7F" w:rsidRPr="00865091" w:rsidRDefault="002C2F7F" w:rsidP="00E53692">
            <w:pPr>
              <w:pStyle w:val="affe"/>
            </w:pPr>
            <w:r w:rsidRPr="002C2F7F">
              <w:t>Обновленная история транзакций</w:t>
            </w:r>
          </w:p>
        </w:tc>
        <w:tc>
          <w:tcPr>
            <w:tcW w:w="1793" w:type="dxa"/>
          </w:tcPr>
          <w:p w14:paraId="6292ECCB" w14:textId="5780FCC5" w:rsidR="002C2F7F" w:rsidRPr="006B71BD" w:rsidRDefault="002C2F7F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39931212" w14:textId="0A6DFDEB" w:rsidR="002C2F7F" w:rsidRPr="00E922D7" w:rsidRDefault="002C2F7F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5A290CB6" w14:textId="38B2C683" w:rsidR="002C2F7F" w:rsidRPr="00E922D7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3D98997" w14:textId="3D765486" w:rsidR="002C2F7F" w:rsidRPr="00E922D7" w:rsidRDefault="002C2F7F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2C2F7F" w14:paraId="15058718" w14:textId="77777777" w:rsidTr="00E922D7">
        <w:trPr>
          <w:jc w:val="center"/>
        </w:trPr>
        <w:tc>
          <w:tcPr>
            <w:tcW w:w="2403" w:type="dxa"/>
            <w:vMerge/>
          </w:tcPr>
          <w:p w14:paraId="06F50957" w14:textId="77777777" w:rsidR="002C2F7F" w:rsidRPr="00865091" w:rsidRDefault="002C2F7F" w:rsidP="00E53692">
            <w:pPr>
              <w:pStyle w:val="affe"/>
            </w:pPr>
          </w:p>
        </w:tc>
        <w:tc>
          <w:tcPr>
            <w:tcW w:w="1793" w:type="dxa"/>
          </w:tcPr>
          <w:p w14:paraId="0174145E" w14:textId="7F9576B6" w:rsidR="002C2F7F" w:rsidRPr="006B71BD" w:rsidRDefault="002C2F7F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5D3E11BE" w14:textId="23F822C0" w:rsidR="002C2F7F" w:rsidRPr="00E922D7" w:rsidRDefault="002C2F7F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313B9DB0" w14:textId="0159D255" w:rsidR="002C2F7F" w:rsidRPr="00E922D7" w:rsidRDefault="002C2F7F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71D2AF3" w14:textId="6DE6AB4B" w:rsidR="002C2F7F" w:rsidRPr="00E922D7" w:rsidRDefault="002C2F7F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E53692" w14:paraId="0BF94343" w14:textId="77777777" w:rsidTr="00E922D7">
        <w:trPr>
          <w:jc w:val="center"/>
        </w:trPr>
        <w:tc>
          <w:tcPr>
            <w:tcW w:w="2403" w:type="dxa"/>
            <w:vMerge w:val="restart"/>
          </w:tcPr>
          <w:p w14:paraId="101C5CE4" w14:textId="37E9C08A" w:rsidR="00E53692" w:rsidRPr="00865091" w:rsidRDefault="00E53692" w:rsidP="00E53692">
            <w:pPr>
              <w:pStyle w:val="affe"/>
            </w:pPr>
            <w:r w:rsidRPr="00E53692">
              <w:t>Обновленный каталог</w:t>
            </w:r>
          </w:p>
        </w:tc>
        <w:tc>
          <w:tcPr>
            <w:tcW w:w="1793" w:type="dxa"/>
          </w:tcPr>
          <w:p w14:paraId="2B246102" w14:textId="38D000F1" w:rsidR="00E53692" w:rsidRPr="006B71BD" w:rsidRDefault="00E53692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2DAA5CD3" w14:textId="1EC0FC7D" w:rsidR="00E53692" w:rsidRPr="00E922D7" w:rsidRDefault="00E536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7BB7CEFC" w14:textId="6CA30034" w:rsidR="00E53692" w:rsidRPr="00E922D7" w:rsidRDefault="00E53692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58C8C90" w14:textId="444BBEF4" w:rsidR="00E53692" w:rsidRPr="00E922D7" w:rsidRDefault="00E536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E53692" w14:paraId="4585380C" w14:textId="77777777" w:rsidTr="00E922D7">
        <w:trPr>
          <w:jc w:val="center"/>
        </w:trPr>
        <w:tc>
          <w:tcPr>
            <w:tcW w:w="2403" w:type="dxa"/>
            <w:vMerge/>
          </w:tcPr>
          <w:p w14:paraId="749617BC" w14:textId="77777777" w:rsidR="00E53692" w:rsidRPr="00865091" w:rsidRDefault="00E53692" w:rsidP="00E53692">
            <w:pPr>
              <w:pStyle w:val="affe"/>
            </w:pPr>
          </w:p>
        </w:tc>
        <w:tc>
          <w:tcPr>
            <w:tcW w:w="1793" w:type="dxa"/>
          </w:tcPr>
          <w:p w14:paraId="3D19828E" w14:textId="28E97E6B" w:rsidR="00E53692" w:rsidRPr="006B71BD" w:rsidRDefault="00E53692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16B253C9" w14:textId="20A3984E" w:rsidR="00E53692" w:rsidRPr="00E922D7" w:rsidRDefault="00E536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52450376" w14:textId="3F169C1D" w:rsidR="00E53692" w:rsidRPr="00E922D7" w:rsidRDefault="00E53692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CA29D9C" w14:textId="616FCBB7" w:rsidR="00E53692" w:rsidRPr="00E922D7" w:rsidRDefault="00E536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E53692" w14:paraId="24593869" w14:textId="77777777" w:rsidTr="00E922D7">
        <w:trPr>
          <w:jc w:val="center"/>
        </w:trPr>
        <w:tc>
          <w:tcPr>
            <w:tcW w:w="2403" w:type="dxa"/>
            <w:vMerge w:val="restart"/>
          </w:tcPr>
          <w:p w14:paraId="22C3FE0D" w14:textId="5CABF282" w:rsidR="00E53692" w:rsidRPr="00865091" w:rsidRDefault="00E53692" w:rsidP="00E53692">
            <w:pPr>
              <w:pStyle w:val="affe"/>
            </w:pPr>
            <w:r w:rsidRPr="00E53692">
              <w:t>Обновленный инвентарь пользователя</w:t>
            </w:r>
          </w:p>
        </w:tc>
        <w:tc>
          <w:tcPr>
            <w:tcW w:w="1793" w:type="dxa"/>
          </w:tcPr>
          <w:p w14:paraId="53F5FC75" w14:textId="6FBD6296" w:rsidR="00E53692" w:rsidRPr="006B71BD" w:rsidRDefault="00E53692" w:rsidP="00E53692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1EE2F623" w14:textId="4F7C1358" w:rsidR="00E53692" w:rsidRPr="00E922D7" w:rsidRDefault="00E536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04096A32" w14:textId="65FF04BD" w:rsidR="00E53692" w:rsidRPr="00E922D7" w:rsidRDefault="00E53692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83BAC98" w14:textId="0365A479" w:rsidR="00E53692" w:rsidRPr="00E922D7" w:rsidRDefault="00E536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E53692" w14:paraId="29840717" w14:textId="77777777" w:rsidTr="00E922D7">
        <w:trPr>
          <w:jc w:val="center"/>
        </w:trPr>
        <w:tc>
          <w:tcPr>
            <w:tcW w:w="2403" w:type="dxa"/>
            <w:vMerge/>
          </w:tcPr>
          <w:p w14:paraId="0DD5CAEC" w14:textId="77777777" w:rsidR="00E53692" w:rsidRPr="00865091" w:rsidRDefault="00E53692" w:rsidP="00E53692">
            <w:pPr>
              <w:pStyle w:val="affe"/>
            </w:pPr>
          </w:p>
        </w:tc>
        <w:tc>
          <w:tcPr>
            <w:tcW w:w="1793" w:type="dxa"/>
          </w:tcPr>
          <w:p w14:paraId="5DD66ABE" w14:textId="6D637951" w:rsidR="00E53692" w:rsidRPr="006B71BD" w:rsidRDefault="00E53692" w:rsidP="00E53692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05C9DEE8" w14:textId="1C31FD95" w:rsidR="00E53692" w:rsidRPr="00E922D7" w:rsidRDefault="00E536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2C7922A1" w14:textId="44D9F8FF" w:rsidR="00E53692" w:rsidRPr="00E922D7" w:rsidRDefault="00E53692" w:rsidP="00E5369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E3244BE" w14:textId="79322D7E" w:rsidR="00E53692" w:rsidRPr="00E922D7" w:rsidRDefault="00E53692" w:rsidP="00E53692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</w:tbl>
    <w:p w14:paraId="37C9DC29" w14:textId="6D417DDE" w:rsidR="00CC7761" w:rsidRDefault="00CC7761" w:rsidP="00CC7761">
      <w:pPr>
        <w:pStyle w:val="2"/>
        <w:rPr>
          <w:lang w:val="en-US"/>
        </w:rPr>
      </w:pPr>
      <w:bookmarkStart w:id="29" w:name="_Toc193734678"/>
      <w:bookmarkEnd w:id="24"/>
      <w:r>
        <w:t>2.3 Декомпозиция второго уровня</w:t>
      </w:r>
      <w:bookmarkEnd w:id="29"/>
    </w:p>
    <w:p w14:paraId="19D1737F" w14:textId="4B3415F9" w:rsidR="004C112D" w:rsidRDefault="004C112D" w:rsidP="004C112D">
      <w:r>
        <w:t>Диаграмма декомпозиции процесса «</w:t>
      </w:r>
      <w:r w:rsidRPr="004C112D">
        <w:t>Продажа внутриигровых предметов</w:t>
      </w:r>
      <w:r>
        <w:t>» представлена на Рисунке 2.</w:t>
      </w:r>
      <w:r w:rsidRPr="004C112D">
        <w:t>3</w:t>
      </w:r>
      <w:r>
        <w:t>.1.</w:t>
      </w:r>
    </w:p>
    <w:p w14:paraId="13489619" w14:textId="23E71618" w:rsidR="004C112D" w:rsidRPr="004C112D" w:rsidRDefault="004C112D" w:rsidP="004C112D">
      <w:pPr>
        <w:pStyle w:val="afffa"/>
        <w:rPr>
          <w:lang w:val="en-US"/>
        </w:rPr>
      </w:pPr>
      <w:r w:rsidRPr="004C112D">
        <w:rPr>
          <w:noProof/>
        </w:rPr>
        <w:lastRenderedPageBreak/>
        <w:drawing>
          <wp:inline distT="0" distB="0" distL="0" distR="0" wp14:anchorId="72453C03" wp14:editId="54584C63">
            <wp:extent cx="5663318" cy="3765948"/>
            <wp:effectExtent l="0" t="0" r="0" b="6350"/>
            <wp:docPr id="696930437" name="Рисунок 4" descr="Изображение выглядит как текст, диаграмм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0437" name="Рисунок 4" descr="Изображение выглядит как текст, диаграмма, число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001" cy="378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F115" w14:textId="6E6A5449" w:rsidR="004C112D" w:rsidRDefault="004C112D" w:rsidP="004C112D">
      <w:pPr>
        <w:pStyle w:val="aff5"/>
      </w:pPr>
      <w:r>
        <w:t>Рисунок 2.</w:t>
      </w:r>
      <w:r w:rsidRPr="004C112D">
        <w:t>3</w:t>
      </w:r>
      <w:r>
        <w:t>.1 - Диаграмма декомпозиции процесса «</w:t>
      </w:r>
      <w:r w:rsidRPr="004C112D">
        <w:t>Продажа внутриигровых предметов</w:t>
      </w:r>
      <w:r>
        <w:t>»</w:t>
      </w:r>
    </w:p>
    <w:p w14:paraId="05D78EB8" w14:textId="38DC65FE" w:rsidR="004C112D" w:rsidRDefault="004C112D" w:rsidP="004C112D">
      <w:r>
        <w:t xml:space="preserve">Активности диаграммы декомпозиции </w:t>
      </w:r>
      <w:r w:rsidR="00FF269C">
        <w:t>процесса «</w:t>
      </w:r>
      <w:r w:rsidR="00FF269C" w:rsidRPr="004C112D">
        <w:t>Продажа внутриигровых предметов</w:t>
      </w:r>
      <w:r w:rsidR="00FF269C">
        <w:t xml:space="preserve">» </w:t>
      </w:r>
      <w:r>
        <w:t>описаны в Таблице 2.</w:t>
      </w:r>
      <w:r w:rsidRPr="004C112D">
        <w:t>3</w:t>
      </w:r>
      <w:r>
        <w:t>.1.</w:t>
      </w:r>
    </w:p>
    <w:p w14:paraId="398AE563" w14:textId="5F9CDFC2" w:rsidR="004C112D" w:rsidRDefault="004C112D" w:rsidP="004C112D">
      <w:pPr>
        <w:pStyle w:val="affd"/>
      </w:pPr>
      <w:r>
        <w:t>Таблица 2.</w:t>
      </w:r>
      <w:r w:rsidRPr="004C112D">
        <w:t>3</w:t>
      </w:r>
      <w:r>
        <w:t>.1 – Активности диаграммы декомпозиции процесса «</w:t>
      </w:r>
      <w:r w:rsidRPr="004C112D">
        <w:t>Продажа внутриигровых предметов</w:t>
      </w:r>
      <w:r>
        <w:t>»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C112D" w14:paraId="7E9CF74A" w14:textId="77777777" w:rsidTr="003B3F83">
        <w:tc>
          <w:tcPr>
            <w:tcW w:w="3209" w:type="dxa"/>
          </w:tcPr>
          <w:p w14:paraId="208ED7D1" w14:textId="77777777" w:rsidR="004C112D" w:rsidRDefault="004C112D" w:rsidP="003B3F83">
            <w:pPr>
              <w:pStyle w:val="afffff3"/>
            </w:pPr>
            <w:r>
              <w:t>Номер активности</w:t>
            </w:r>
          </w:p>
        </w:tc>
        <w:tc>
          <w:tcPr>
            <w:tcW w:w="3209" w:type="dxa"/>
          </w:tcPr>
          <w:p w14:paraId="22FA2007" w14:textId="77777777" w:rsidR="004C112D" w:rsidRDefault="004C112D" w:rsidP="003B3F83">
            <w:pPr>
              <w:pStyle w:val="afffff3"/>
            </w:pPr>
            <w:r>
              <w:t>Имя работы</w:t>
            </w:r>
          </w:p>
        </w:tc>
        <w:tc>
          <w:tcPr>
            <w:tcW w:w="3210" w:type="dxa"/>
          </w:tcPr>
          <w:p w14:paraId="70AB81BC" w14:textId="77777777" w:rsidR="004C112D" w:rsidRDefault="004C112D" w:rsidP="003B3F83">
            <w:pPr>
              <w:pStyle w:val="afffff3"/>
            </w:pPr>
            <w:r>
              <w:t>Определение работы</w:t>
            </w:r>
          </w:p>
        </w:tc>
      </w:tr>
      <w:tr w:rsidR="004C112D" w14:paraId="40F58B6C" w14:textId="77777777" w:rsidTr="003B3F83">
        <w:tc>
          <w:tcPr>
            <w:tcW w:w="3209" w:type="dxa"/>
          </w:tcPr>
          <w:p w14:paraId="66C7C499" w14:textId="6F7468E5" w:rsidR="004C112D" w:rsidRPr="00C93B16" w:rsidRDefault="004C112D" w:rsidP="003B3F83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FF269C">
              <w:t>3</w:t>
            </w:r>
            <w:r>
              <w:rPr>
                <w:lang w:val="en-US"/>
              </w:rPr>
              <w:t>1</w:t>
            </w:r>
          </w:p>
        </w:tc>
        <w:tc>
          <w:tcPr>
            <w:tcW w:w="3209" w:type="dxa"/>
          </w:tcPr>
          <w:p w14:paraId="18CDFF05" w14:textId="7186EEF6" w:rsidR="004C112D" w:rsidRDefault="00FF269C" w:rsidP="003B3F83">
            <w:pPr>
              <w:pStyle w:val="affe"/>
            </w:pPr>
            <w:r w:rsidRPr="00FF269C">
              <w:t>Публикация предметов на продажу</w:t>
            </w:r>
          </w:p>
        </w:tc>
        <w:tc>
          <w:tcPr>
            <w:tcW w:w="3210" w:type="dxa"/>
          </w:tcPr>
          <w:p w14:paraId="31BD29B3" w14:textId="550B0FB7" w:rsidR="004C112D" w:rsidRDefault="00753F1D" w:rsidP="003B3F83">
            <w:pPr>
              <w:pStyle w:val="affe"/>
            </w:pPr>
            <w:r w:rsidRPr="00753F1D">
              <w:t>Процесс выбора предмета</w:t>
            </w:r>
            <w:r>
              <w:t xml:space="preserve"> (-</w:t>
            </w:r>
            <w:proofErr w:type="spellStart"/>
            <w:r>
              <w:t>ов</w:t>
            </w:r>
            <w:proofErr w:type="spellEnd"/>
            <w:r>
              <w:t>)</w:t>
            </w:r>
            <w:r w:rsidRPr="00753F1D">
              <w:t xml:space="preserve"> из инвентаря </w:t>
            </w:r>
            <w:r>
              <w:t>пользователя для публикации на продажу</w:t>
            </w:r>
            <w:r w:rsidRPr="00753F1D">
              <w:t xml:space="preserve">, задания параметров лота (цена, тип продажи, режим публикации, описание) и размещения лота на торговой площадке </w:t>
            </w:r>
            <w:proofErr w:type="spellStart"/>
            <w:r w:rsidRPr="00753F1D">
              <w:t>CSFloat</w:t>
            </w:r>
            <w:proofErr w:type="spellEnd"/>
          </w:p>
        </w:tc>
      </w:tr>
    </w:tbl>
    <w:p w14:paraId="6C5F47F5" w14:textId="0A3DA690" w:rsidR="00C86792" w:rsidRDefault="00C86792" w:rsidP="00C86792">
      <w:pPr>
        <w:pStyle w:val="affd"/>
      </w:pPr>
      <w:r>
        <w:br w:type="page"/>
      </w:r>
      <w:r>
        <w:lastRenderedPageBreak/>
        <w:t>Продолжение Таблицы 2.3.1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C112D" w14:paraId="085C8DA7" w14:textId="77777777" w:rsidTr="003B3F83">
        <w:tc>
          <w:tcPr>
            <w:tcW w:w="3209" w:type="dxa"/>
          </w:tcPr>
          <w:p w14:paraId="424F6795" w14:textId="56469216" w:rsidR="004C112D" w:rsidRPr="00C93B16" w:rsidRDefault="004C112D" w:rsidP="003B3F83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FF269C">
              <w:t>3</w:t>
            </w:r>
            <w:r>
              <w:rPr>
                <w:lang w:val="en-US"/>
              </w:rPr>
              <w:t>2</w:t>
            </w:r>
          </w:p>
        </w:tc>
        <w:tc>
          <w:tcPr>
            <w:tcW w:w="3209" w:type="dxa"/>
          </w:tcPr>
          <w:p w14:paraId="7B45937F" w14:textId="2FFC4BF4" w:rsidR="004C112D" w:rsidRDefault="00FF269C" w:rsidP="003B3F83">
            <w:pPr>
              <w:pStyle w:val="affe"/>
            </w:pPr>
            <w:r w:rsidRPr="00FF269C">
              <w:t>Изменение параметров продажи</w:t>
            </w:r>
          </w:p>
        </w:tc>
        <w:tc>
          <w:tcPr>
            <w:tcW w:w="3210" w:type="dxa"/>
          </w:tcPr>
          <w:p w14:paraId="37385D35" w14:textId="6B26BE6D" w:rsidR="004C112D" w:rsidRDefault="00753F1D" w:rsidP="003B3F83">
            <w:pPr>
              <w:pStyle w:val="affe"/>
            </w:pPr>
            <w:r w:rsidRPr="00753F1D">
              <w:t>Процесс корректировки уже опубликованного лота, включающий изменение цены, описания, типа продажи или режима лота по запросу продавца. После внесения изменений система обновляет информацию в каталоге</w:t>
            </w:r>
          </w:p>
        </w:tc>
      </w:tr>
      <w:tr w:rsidR="004C112D" w14:paraId="4876848F" w14:textId="77777777" w:rsidTr="003B3F83">
        <w:tc>
          <w:tcPr>
            <w:tcW w:w="3209" w:type="dxa"/>
          </w:tcPr>
          <w:p w14:paraId="61B2F983" w14:textId="09584DDB" w:rsidR="004C112D" w:rsidRPr="00FF269C" w:rsidRDefault="004C112D" w:rsidP="003B3F83">
            <w:pPr>
              <w:pStyle w:val="affe"/>
            </w:pPr>
            <w:r>
              <w:rPr>
                <w:lang w:val="en-US"/>
              </w:rPr>
              <w:t>A3</w:t>
            </w:r>
            <w:r w:rsidR="00FF269C">
              <w:t>3</w:t>
            </w:r>
          </w:p>
        </w:tc>
        <w:tc>
          <w:tcPr>
            <w:tcW w:w="3209" w:type="dxa"/>
          </w:tcPr>
          <w:p w14:paraId="2A1AF91F" w14:textId="5C1028DD" w:rsidR="004C112D" w:rsidRDefault="00FF269C" w:rsidP="003B3F83">
            <w:pPr>
              <w:pStyle w:val="affe"/>
            </w:pPr>
            <w:r w:rsidRPr="00FF269C">
              <w:t>Подтверждение сделки</w:t>
            </w:r>
          </w:p>
        </w:tc>
        <w:tc>
          <w:tcPr>
            <w:tcW w:w="3210" w:type="dxa"/>
          </w:tcPr>
          <w:p w14:paraId="67D3EEA1" w14:textId="33AC3682" w:rsidR="004C112D" w:rsidRPr="00753F1D" w:rsidRDefault="00753F1D" w:rsidP="003B3F83">
            <w:pPr>
              <w:pStyle w:val="affe"/>
            </w:pPr>
            <w:r>
              <w:t xml:space="preserve">Подтверждение продавцом факта продажи предмета, отправка предложения обмена в </w:t>
            </w:r>
            <w:r>
              <w:rPr>
                <w:lang w:val="en-US"/>
              </w:rPr>
              <w:t>Steam</w:t>
            </w:r>
            <w:r w:rsidRPr="00753F1D">
              <w:t xml:space="preserve">. </w:t>
            </w:r>
            <w:r>
              <w:t>Система проверяет факт принятия предложения обмена покупателем и начисляет баланс продавцу</w:t>
            </w:r>
          </w:p>
        </w:tc>
      </w:tr>
      <w:tr w:rsidR="00860088" w14:paraId="45A77087" w14:textId="77777777" w:rsidTr="003B3F83">
        <w:tc>
          <w:tcPr>
            <w:tcW w:w="3209" w:type="dxa"/>
          </w:tcPr>
          <w:p w14:paraId="327A94D0" w14:textId="26B507E1" w:rsidR="00860088" w:rsidRPr="00FF269C" w:rsidRDefault="00FF269C" w:rsidP="003B3F83">
            <w:pPr>
              <w:pStyle w:val="affe"/>
            </w:pPr>
            <w:r>
              <w:rPr>
                <w:lang w:val="en-US"/>
              </w:rPr>
              <w:t>A3</w:t>
            </w:r>
            <w:r>
              <w:t>4</w:t>
            </w:r>
          </w:p>
        </w:tc>
        <w:tc>
          <w:tcPr>
            <w:tcW w:w="3209" w:type="dxa"/>
          </w:tcPr>
          <w:p w14:paraId="23ABAD75" w14:textId="24F36467" w:rsidR="00860088" w:rsidRPr="00C93B16" w:rsidRDefault="00FF269C" w:rsidP="003B3F83">
            <w:pPr>
              <w:pStyle w:val="affe"/>
            </w:pPr>
            <w:r w:rsidRPr="00FF269C">
              <w:t>Вывод денежных средств</w:t>
            </w:r>
          </w:p>
        </w:tc>
        <w:tc>
          <w:tcPr>
            <w:tcW w:w="3210" w:type="dxa"/>
          </w:tcPr>
          <w:p w14:paraId="0C2A1655" w14:textId="6E7AF07F" w:rsidR="00860088" w:rsidRPr="00C93B16" w:rsidRDefault="00753F1D" w:rsidP="003B3F83">
            <w:pPr>
              <w:pStyle w:val="affe"/>
            </w:pPr>
            <w:r>
              <w:t>Вывод денежных средств, полученных от продажи предметов (банки, криптовалютные кошельки)</w:t>
            </w:r>
          </w:p>
        </w:tc>
      </w:tr>
    </w:tbl>
    <w:p w14:paraId="05C83546" w14:textId="502A7E0D" w:rsidR="004C112D" w:rsidRDefault="004C112D" w:rsidP="004C112D">
      <w:pPr>
        <w:pStyle w:val="afff1"/>
      </w:pPr>
      <w:r>
        <w:t>Потоки или стрелки, отображающие</w:t>
      </w:r>
      <w:r w:rsidRPr="004D3DB3">
        <w:t xml:space="preserve"> элемент системы, который обрабатывается функциональным блоком или оказывает иное влияние на функцию, представленную функциональным блоком</w:t>
      </w:r>
      <w:r>
        <w:t xml:space="preserve"> описаны в Таблице 2.</w:t>
      </w:r>
      <w:r w:rsidR="00FF269C">
        <w:t>3</w:t>
      </w:r>
      <w:r>
        <w:t>.2</w:t>
      </w:r>
      <w:r w:rsidRPr="004D3DB3">
        <w:t>.</w:t>
      </w:r>
    </w:p>
    <w:p w14:paraId="6CB0714E" w14:textId="5D80C467" w:rsidR="004C112D" w:rsidRDefault="004C112D" w:rsidP="004C112D">
      <w:pPr>
        <w:pStyle w:val="affd"/>
      </w:pPr>
      <w:r>
        <w:t>Таблица 2.</w:t>
      </w:r>
      <w:r w:rsidR="00FF269C">
        <w:t>3</w:t>
      </w:r>
      <w:r>
        <w:t xml:space="preserve">.2 – Описание потоков диаграммы декомпозиции </w:t>
      </w:r>
      <w:r w:rsidR="00FF269C">
        <w:t>процесса «</w:t>
      </w:r>
      <w:r w:rsidR="00FF269C" w:rsidRPr="004C112D">
        <w:t>Продажа внутриигровых предметов</w:t>
      </w:r>
      <w:r w:rsidR="00FF269C">
        <w:t>»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835"/>
        <w:gridCol w:w="1751"/>
        <w:gridCol w:w="1835"/>
        <w:gridCol w:w="1751"/>
      </w:tblGrid>
      <w:tr w:rsidR="004C112D" w14:paraId="6B30CDC6" w14:textId="77777777" w:rsidTr="00777AD0">
        <w:trPr>
          <w:jc w:val="center"/>
        </w:trPr>
        <w:tc>
          <w:tcPr>
            <w:tcW w:w="2403" w:type="dxa"/>
          </w:tcPr>
          <w:p w14:paraId="47F7A3FD" w14:textId="77777777" w:rsidR="004C112D" w:rsidRDefault="004C112D" w:rsidP="003B3F83">
            <w:pPr>
              <w:pStyle w:val="afffff3"/>
            </w:pPr>
            <w:r>
              <w:t>Имя стрелки</w:t>
            </w:r>
          </w:p>
        </w:tc>
        <w:tc>
          <w:tcPr>
            <w:tcW w:w="1835" w:type="dxa"/>
          </w:tcPr>
          <w:p w14:paraId="025AF50F" w14:textId="77777777" w:rsidR="004C112D" w:rsidRDefault="004C112D" w:rsidP="003B3F83">
            <w:pPr>
              <w:pStyle w:val="afffff3"/>
            </w:pPr>
            <w:r>
              <w:t>Источник стрелки</w:t>
            </w:r>
          </w:p>
        </w:tc>
        <w:tc>
          <w:tcPr>
            <w:tcW w:w="1751" w:type="dxa"/>
          </w:tcPr>
          <w:p w14:paraId="7677F33F" w14:textId="77777777" w:rsidR="004C112D" w:rsidRDefault="004C112D" w:rsidP="003B3F83">
            <w:pPr>
              <w:pStyle w:val="afffff3"/>
            </w:pPr>
            <w:r>
              <w:t>Тип источника стрелки</w:t>
            </w:r>
          </w:p>
        </w:tc>
        <w:tc>
          <w:tcPr>
            <w:tcW w:w="1835" w:type="dxa"/>
          </w:tcPr>
          <w:p w14:paraId="72BBBDEF" w14:textId="77777777" w:rsidR="004C112D" w:rsidRDefault="004C112D" w:rsidP="003B3F83">
            <w:pPr>
              <w:pStyle w:val="afffff3"/>
            </w:pPr>
            <w:r>
              <w:t>Назначение стрелки</w:t>
            </w:r>
          </w:p>
        </w:tc>
        <w:tc>
          <w:tcPr>
            <w:tcW w:w="1751" w:type="dxa"/>
          </w:tcPr>
          <w:p w14:paraId="277268F2" w14:textId="77777777" w:rsidR="004C112D" w:rsidRDefault="004C112D" w:rsidP="003B3F83">
            <w:pPr>
              <w:pStyle w:val="afffff3"/>
            </w:pPr>
            <w:r>
              <w:t>Тип назначения стрелки</w:t>
            </w:r>
          </w:p>
        </w:tc>
      </w:tr>
      <w:tr w:rsidR="00FF269C" w14:paraId="176C790F" w14:textId="77777777" w:rsidTr="00777AD0">
        <w:trPr>
          <w:jc w:val="center"/>
        </w:trPr>
        <w:tc>
          <w:tcPr>
            <w:tcW w:w="2403" w:type="dxa"/>
            <w:vMerge w:val="restart"/>
          </w:tcPr>
          <w:p w14:paraId="4A53182B" w14:textId="3B4E96CC" w:rsidR="00FF269C" w:rsidRDefault="00FF269C" w:rsidP="003B3F83">
            <w:pPr>
              <w:pStyle w:val="affe"/>
            </w:pPr>
            <w:r w:rsidRPr="00FF269C">
              <w:t>Авторизованный сеанс пользователя</w:t>
            </w:r>
          </w:p>
        </w:tc>
        <w:tc>
          <w:tcPr>
            <w:tcW w:w="1835" w:type="dxa"/>
          </w:tcPr>
          <w:p w14:paraId="70D3118B" w14:textId="7ED90F9D" w:rsidR="00FF269C" w:rsidRDefault="00FF269C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C54FF39" w14:textId="6EB519A8" w:rsidR="00FF269C" w:rsidRDefault="00FF269C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13D0261F" w14:textId="2153F4BB" w:rsidR="00FF269C" w:rsidRPr="00865091" w:rsidRDefault="001706B9" w:rsidP="003B3F83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335322D8" w14:textId="77A5BF75" w:rsidR="00FF269C" w:rsidRPr="00865091" w:rsidRDefault="001706B9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FF269C" w14:paraId="0B4DF7CD" w14:textId="77777777" w:rsidTr="00777AD0">
        <w:trPr>
          <w:jc w:val="center"/>
        </w:trPr>
        <w:tc>
          <w:tcPr>
            <w:tcW w:w="2403" w:type="dxa"/>
            <w:vMerge/>
          </w:tcPr>
          <w:p w14:paraId="376CFDF4" w14:textId="08B51400" w:rsidR="00FF269C" w:rsidRDefault="00FF269C" w:rsidP="003B3F83">
            <w:pPr>
              <w:pStyle w:val="affe"/>
            </w:pPr>
          </w:p>
        </w:tc>
        <w:tc>
          <w:tcPr>
            <w:tcW w:w="1835" w:type="dxa"/>
          </w:tcPr>
          <w:p w14:paraId="6B575ABF" w14:textId="4B08F5C4" w:rsidR="00FF269C" w:rsidRDefault="00FF269C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1413AD0" w14:textId="6783C8A1" w:rsidR="00FF269C" w:rsidRDefault="00FF269C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0E7A06EC" w14:textId="3A2BC095" w:rsidR="00FF269C" w:rsidRPr="00865091" w:rsidRDefault="001706B9" w:rsidP="003B3F83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7A68388A" w14:textId="3460990A" w:rsidR="00FF269C" w:rsidRPr="00865091" w:rsidRDefault="001706B9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FF269C" w14:paraId="00F22B97" w14:textId="77777777" w:rsidTr="00777AD0">
        <w:trPr>
          <w:jc w:val="center"/>
        </w:trPr>
        <w:tc>
          <w:tcPr>
            <w:tcW w:w="2403" w:type="dxa"/>
            <w:vMerge/>
          </w:tcPr>
          <w:p w14:paraId="49283C14" w14:textId="74A6AF9E" w:rsidR="00FF269C" w:rsidRDefault="00FF269C" w:rsidP="003B3F83">
            <w:pPr>
              <w:pStyle w:val="affe"/>
            </w:pPr>
          </w:p>
        </w:tc>
        <w:tc>
          <w:tcPr>
            <w:tcW w:w="1835" w:type="dxa"/>
          </w:tcPr>
          <w:p w14:paraId="2795A57B" w14:textId="01BA65EE" w:rsidR="00FF269C" w:rsidRDefault="00FF269C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2FA2DD6" w14:textId="3213B258" w:rsidR="00FF269C" w:rsidRDefault="00FF269C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42BD2F87" w14:textId="660613DF" w:rsidR="00FF269C" w:rsidRPr="00865091" w:rsidRDefault="001706B9" w:rsidP="003B3F83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6ED51E24" w14:textId="074C7337" w:rsidR="00FF269C" w:rsidRPr="00865091" w:rsidRDefault="001706B9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FF269C" w14:paraId="36614FF7" w14:textId="77777777" w:rsidTr="00777AD0">
        <w:trPr>
          <w:jc w:val="center"/>
        </w:trPr>
        <w:tc>
          <w:tcPr>
            <w:tcW w:w="2403" w:type="dxa"/>
            <w:vMerge/>
          </w:tcPr>
          <w:p w14:paraId="657EF188" w14:textId="4F0D6E9F" w:rsidR="00FF269C" w:rsidRDefault="00FF269C" w:rsidP="003B3F83">
            <w:pPr>
              <w:pStyle w:val="affe"/>
            </w:pPr>
          </w:p>
        </w:tc>
        <w:tc>
          <w:tcPr>
            <w:tcW w:w="1835" w:type="dxa"/>
          </w:tcPr>
          <w:p w14:paraId="5204D8A8" w14:textId="292ADD52" w:rsidR="00FF269C" w:rsidRDefault="00FF269C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EF879B4" w14:textId="719E88DA" w:rsidR="00FF269C" w:rsidRDefault="00FF269C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3D61AB9C" w14:textId="07898C69" w:rsidR="00FF269C" w:rsidRPr="00865091" w:rsidRDefault="001706B9" w:rsidP="003B3F83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67014281" w14:textId="138EFD8E" w:rsidR="00FF269C" w:rsidRPr="00865091" w:rsidRDefault="001706B9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1706B9" w14:paraId="281B75F2" w14:textId="77777777" w:rsidTr="00777AD0">
        <w:trPr>
          <w:jc w:val="center"/>
        </w:trPr>
        <w:tc>
          <w:tcPr>
            <w:tcW w:w="2403" w:type="dxa"/>
          </w:tcPr>
          <w:p w14:paraId="53911151" w14:textId="6165A699" w:rsidR="001706B9" w:rsidRDefault="001706B9" w:rsidP="001706B9">
            <w:pPr>
              <w:pStyle w:val="affe"/>
            </w:pPr>
            <w:r w:rsidRPr="001706B9">
              <w:t>Запросы на операции</w:t>
            </w:r>
          </w:p>
        </w:tc>
        <w:tc>
          <w:tcPr>
            <w:tcW w:w="1835" w:type="dxa"/>
          </w:tcPr>
          <w:p w14:paraId="7F5230EE" w14:textId="31475EDC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F2C18DE" w14:textId="1A0EE3AF" w:rsidR="001706B9" w:rsidRDefault="001706B9" w:rsidP="001706B9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29C2C09C" w14:textId="4841682C" w:rsidR="001706B9" w:rsidRPr="00865091" w:rsidRDefault="001706B9" w:rsidP="001706B9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2F63F0D9" w14:textId="10463149" w:rsidR="001706B9" w:rsidRPr="00865091" w:rsidRDefault="001706B9" w:rsidP="001706B9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</w:tbl>
    <w:p w14:paraId="76184CCD" w14:textId="0CB1EF7B" w:rsidR="00C86792" w:rsidRDefault="00C86792" w:rsidP="00C86792">
      <w:pPr>
        <w:pStyle w:val="affd"/>
      </w:pPr>
      <w:r>
        <w:br w:type="page"/>
      </w:r>
      <w:r>
        <w:lastRenderedPageBreak/>
        <w:t>Продолжение Таблицы 2.3.2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835"/>
        <w:gridCol w:w="1751"/>
        <w:gridCol w:w="1835"/>
        <w:gridCol w:w="1751"/>
      </w:tblGrid>
      <w:tr w:rsidR="001706B9" w14:paraId="010C0413" w14:textId="77777777" w:rsidTr="00777AD0">
        <w:trPr>
          <w:jc w:val="center"/>
        </w:trPr>
        <w:tc>
          <w:tcPr>
            <w:tcW w:w="2403" w:type="dxa"/>
            <w:vMerge w:val="restart"/>
          </w:tcPr>
          <w:p w14:paraId="408898D6" w14:textId="7A2B9C4E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535C0E00" w14:textId="6FDD7411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D92020D" w14:textId="1DBA9302" w:rsidR="001706B9" w:rsidRDefault="001706B9" w:rsidP="001706B9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35655D5A" w14:textId="19A67DAF" w:rsidR="001706B9" w:rsidRPr="00865091" w:rsidRDefault="001706B9" w:rsidP="001706B9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0CBB1B1E" w14:textId="233060C4" w:rsidR="001706B9" w:rsidRPr="00865091" w:rsidRDefault="001706B9" w:rsidP="001706B9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1706B9" w14:paraId="73CA8918" w14:textId="77777777" w:rsidTr="00777AD0">
        <w:trPr>
          <w:jc w:val="center"/>
        </w:trPr>
        <w:tc>
          <w:tcPr>
            <w:tcW w:w="2403" w:type="dxa"/>
            <w:vMerge/>
          </w:tcPr>
          <w:p w14:paraId="45050CE4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6DCC6550" w14:textId="11FD0FE7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557953D" w14:textId="3457DC72" w:rsidR="001706B9" w:rsidRDefault="001706B9" w:rsidP="001706B9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1C0523A6" w14:textId="29B0DEDA" w:rsidR="001706B9" w:rsidRPr="00865091" w:rsidRDefault="001706B9" w:rsidP="001706B9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0C354CA8" w14:textId="01621815" w:rsidR="001706B9" w:rsidRPr="00865091" w:rsidRDefault="001706B9" w:rsidP="001706B9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1706B9" w14:paraId="1A2C99A1" w14:textId="77777777" w:rsidTr="00777AD0">
        <w:trPr>
          <w:jc w:val="center"/>
        </w:trPr>
        <w:tc>
          <w:tcPr>
            <w:tcW w:w="2403" w:type="dxa"/>
            <w:vMerge/>
          </w:tcPr>
          <w:p w14:paraId="3BFA432C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0AEFC6BB" w14:textId="2B428AAA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BA79BF2" w14:textId="32CE559B" w:rsidR="001706B9" w:rsidRDefault="001706B9" w:rsidP="001706B9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58166C9A" w14:textId="30B6E2FB" w:rsidR="001706B9" w:rsidRPr="00865091" w:rsidRDefault="001706B9" w:rsidP="001706B9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6F513A0B" w14:textId="732E73D6" w:rsidR="001706B9" w:rsidRPr="00865091" w:rsidRDefault="001706B9" w:rsidP="001706B9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1706B9" w14:paraId="59A3CB48" w14:textId="77777777" w:rsidTr="00777AD0">
        <w:trPr>
          <w:jc w:val="center"/>
        </w:trPr>
        <w:tc>
          <w:tcPr>
            <w:tcW w:w="2403" w:type="dxa"/>
            <w:vMerge w:val="restart"/>
          </w:tcPr>
          <w:p w14:paraId="05AD791E" w14:textId="2210E3B6" w:rsidR="001706B9" w:rsidRDefault="001706B9" w:rsidP="001706B9">
            <w:pPr>
              <w:pStyle w:val="affe"/>
            </w:pPr>
            <w:r w:rsidRPr="001706B9">
              <w:t>Соглашение об условиях предоставления услуг</w:t>
            </w:r>
          </w:p>
        </w:tc>
        <w:tc>
          <w:tcPr>
            <w:tcW w:w="1835" w:type="dxa"/>
          </w:tcPr>
          <w:p w14:paraId="6B0C2E1E" w14:textId="181F2B05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4D5213E8" w14:textId="4773C5E1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60D29168" w14:textId="5E2F0097" w:rsidR="001706B9" w:rsidRPr="00865091" w:rsidRDefault="001706B9" w:rsidP="001706B9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092132BA" w14:textId="288CB302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1A592BF8" w14:textId="77777777" w:rsidTr="00777AD0">
        <w:trPr>
          <w:jc w:val="center"/>
        </w:trPr>
        <w:tc>
          <w:tcPr>
            <w:tcW w:w="2403" w:type="dxa"/>
            <w:vMerge/>
          </w:tcPr>
          <w:p w14:paraId="7BBA6E75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3A2C6E86" w14:textId="7EC22432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598D36F" w14:textId="65905F9C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62F43179" w14:textId="4C3676A6" w:rsidR="001706B9" w:rsidRPr="00865091" w:rsidRDefault="001706B9" w:rsidP="001706B9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4D1ADB3A" w14:textId="38BC1331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2634EDB0" w14:textId="77777777" w:rsidTr="00777AD0">
        <w:trPr>
          <w:jc w:val="center"/>
        </w:trPr>
        <w:tc>
          <w:tcPr>
            <w:tcW w:w="2403" w:type="dxa"/>
            <w:vMerge/>
          </w:tcPr>
          <w:p w14:paraId="69F89226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000B9978" w14:textId="78F39A02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80B4604" w14:textId="436529FF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4389F4DA" w14:textId="60729751" w:rsidR="001706B9" w:rsidRPr="00865091" w:rsidRDefault="001706B9" w:rsidP="001706B9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1E8317CE" w14:textId="223912DF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59C6F5D4" w14:textId="77777777" w:rsidTr="00777AD0">
        <w:trPr>
          <w:jc w:val="center"/>
        </w:trPr>
        <w:tc>
          <w:tcPr>
            <w:tcW w:w="2403" w:type="dxa"/>
            <w:vMerge/>
          </w:tcPr>
          <w:p w14:paraId="578F4716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2EA70224" w14:textId="346824B4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809EF2D" w14:textId="00F8FC90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102971DC" w14:textId="2723F68A" w:rsidR="001706B9" w:rsidRPr="00865091" w:rsidRDefault="001706B9" w:rsidP="001706B9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2101B69A" w14:textId="0295C736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42B710C0" w14:textId="77777777" w:rsidTr="00777AD0">
        <w:trPr>
          <w:jc w:val="center"/>
        </w:trPr>
        <w:tc>
          <w:tcPr>
            <w:tcW w:w="2403" w:type="dxa"/>
            <w:vMerge w:val="restart"/>
          </w:tcPr>
          <w:p w14:paraId="1689515D" w14:textId="6232786C" w:rsidR="001706B9" w:rsidRDefault="001706B9" w:rsidP="001706B9">
            <w:pPr>
              <w:pStyle w:val="affe"/>
            </w:pPr>
            <w:r w:rsidRPr="001706B9">
              <w:t>Политика конфиденциальности</w:t>
            </w:r>
          </w:p>
        </w:tc>
        <w:tc>
          <w:tcPr>
            <w:tcW w:w="1835" w:type="dxa"/>
          </w:tcPr>
          <w:p w14:paraId="2D031535" w14:textId="4A8BA35F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A516379" w14:textId="6A073F1D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4F621543" w14:textId="330D2B67" w:rsidR="001706B9" w:rsidRPr="00865091" w:rsidRDefault="001706B9" w:rsidP="001706B9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00D6924C" w14:textId="1B46EF87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597A392D" w14:textId="77777777" w:rsidTr="00777AD0">
        <w:trPr>
          <w:jc w:val="center"/>
        </w:trPr>
        <w:tc>
          <w:tcPr>
            <w:tcW w:w="2403" w:type="dxa"/>
            <w:vMerge/>
          </w:tcPr>
          <w:p w14:paraId="040A76DD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207EA473" w14:textId="0B5FD11B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577910A" w14:textId="75E5C216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47040E7D" w14:textId="0A53B890" w:rsidR="001706B9" w:rsidRPr="00865091" w:rsidRDefault="001706B9" w:rsidP="001706B9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01ACB3CC" w14:textId="48DC1573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05D3210C" w14:textId="77777777" w:rsidTr="00777AD0">
        <w:trPr>
          <w:jc w:val="center"/>
        </w:trPr>
        <w:tc>
          <w:tcPr>
            <w:tcW w:w="2403" w:type="dxa"/>
            <w:vMerge/>
          </w:tcPr>
          <w:p w14:paraId="40F069A9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621261F7" w14:textId="3E2FABE7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6453E4F" w14:textId="45E28F90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59744705" w14:textId="1FAA6E91" w:rsidR="001706B9" w:rsidRPr="00865091" w:rsidRDefault="001706B9" w:rsidP="001706B9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5CD5816D" w14:textId="68606FB0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2504A9A9" w14:textId="77777777" w:rsidTr="00777AD0">
        <w:trPr>
          <w:jc w:val="center"/>
        </w:trPr>
        <w:tc>
          <w:tcPr>
            <w:tcW w:w="2403" w:type="dxa"/>
            <w:vMerge/>
          </w:tcPr>
          <w:p w14:paraId="0FA772CC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25EBC0BF" w14:textId="56A9A9EC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04E218C" w14:textId="45E8ADA8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3069E09C" w14:textId="0A5AE797" w:rsidR="001706B9" w:rsidRPr="00865091" w:rsidRDefault="001706B9" w:rsidP="001706B9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68DA97F6" w14:textId="5C73525D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389B4051" w14:textId="77777777" w:rsidTr="00777AD0">
        <w:trPr>
          <w:jc w:val="center"/>
        </w:trPr>
        <w:tc>
          <w:tcPr>
            <w:tcW w:w="2403" w:type="dxa"/>
            <w:vMerge w:val="restart"/>
          </w:tcPr>
          <w:p w14:paraId="2DF84FC5" w14:textId="555B17D7" w:rsidR="001706B9" w:rsidRDefault="001706B9" w:rsidP="001706B9">
            <w:pPr>
              <w:pStyle w:val="affe"/>
            </w:pPr>
            <w:r w:rsidRPr="001706B9">
              <w:t xml:space="preserve">Пользовательское соглашение </w:t>
            </w:r>
            <w:proofErr w:type="spellStart"/>
            <w:r w:rsidRPr="001706B9">
              <w:t>Steam</w:t>
            </w:r>
            <w:proofErr w:type="spellEnd"/>
          </w:p>
        </w:tc>
        <w:tc>
          <w:tcPr>
            <w:tcW w:w="1835" w:type="dxa"/>
          </w:tcPr>
          <w:p w14:paraId="2A18F3B0" w14:textId="21449DBE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A49667B" w14:textId="60645079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0CED315D" w14:textId="0370129E" w:rsidR="001706B9" w:rsidRPr="00865091" w:rsidRDefault="001706B9" w:rsidP="001706B9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028B6480" w14:textId="7D86F702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4C10B326" w14:textId="77777777" w:rsidTr="00777AD0">
        <w:trPr>
          <w:jc w:val="center"/>
        </w:trPr>
        <w:tc>
          <w:tcPr>
            <w:tcW w:w="2403" w:type="dxa"/>
            <w:vMerge/>
          </w:tcPr>
          <w:p w14:paraId="36FF37A6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7806AC13" w14:textId="3DBF1019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3044DC3" w14:textId="65D95909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47280B3B" w14:textId="5E3992D2" w:rsidR="001706B9" w:rsidRPr="00865091" w:rsidRDefault="001706B9" w:rsidP="001706B9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6643A4A8" w14:textId="61C27959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07658A38" w14:textId="77777777" w:rsidTr="00777AD0">
        <w:trPr>
          <w:jc w:val="center"/>
        </w:trPr>
        <w:tc>
          <w:tcPr>
            <w:tcW w:w="2403" w:type="dxa"/>
            <w:vMerge/>
          </w:tcPr>
          <w:p w14:paraId="37B584C8" w14:textId="77777777" w:rsidR="001706B9" w:rsidRDefault="001706B9" w:rsidP="001706B9">
            <w:pPr>
              <w:pStyle w:val="affe"/>
            </w:pPr>
          </w:p>
        </w:tc>
        <w:tc>
          <w:tcPr>
            <w:tcW w:w="1835" w:type="dxa"/>
          </w:tcPr>
          <w:p w14:paraId="49B3CD8A" w14:textId="7CB63D38" w:rsidR="001706B9" w:rsidRDefault="001706B9" w:rsidP="001706B9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1E0FBA8" w14:textId="76579124" w:rsidR="001706B9" w:rsidRDefault="001706B9" w:rsidP="001706B9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7F230B4F" w14:textId="1867FF67" w:rsidR="001706B9" w:rsidRPr="00865091" w:rsidRDefault="001706B9" w:rsidP="001706B9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7E75C723" w14:textId="68BDC67E" w:rsidR="001706B9" w:rsidRPr="00865091" w:rsidRDefault="001706B9" w:rsidP="001706B9">
            <w:pPr>
              <w:pStyle w:val="affe"/>
            </w:pPr>
            <w:r w:rsidRPr="003232B7">
              <w:t>Control</w:t>
            </w:r>
          </w:p>
        </w:tc>
      </w:tr>
      <w:tr w:rsidR="001706B9" w14:paraId="049CB3B9" w14:textId="77777777" w:rsidTr="00777AD0">
        <w:trPr>
          <w:jc w:val="center"/>
        </w:trPr>
        <w:tc>
          <w:tcPr>
            <w:tcW w:w="2403" w:type="dxa"/>
            <w:vMerge w:val="restart"/>
          </w:tcPr>
          <w:p w14:paraId="5D744D99" w14:textId="2A8EF454" w:rsidR="001706B9" w:rsidRDefault="001706B9" w:rsidP="003B3F83">
            <w:pPr>
              <w:pStyle w:val="affe"/>
            </w:pPr>
            <w:r>
              <w:t>Уведомления</w:t>
            </w:r>
          </w:p>
        </w:tc>
        <w:tc>
          <w:tcPr>
            <w:tcW w:w="1835" w:type="dxa"/>
          </w:tcPr>
          <w:p w14:paraId="51D1DCD1" w14:textId="04F015D7" w:rsidR="001706B9" w:rsidRDefault="001706B9" w:rsidP="003B3F83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7B112FE3" w14:textId="437972EA" w:rsidR="001706B9" w:rsidRDefault="001706B9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5D67223B" w14:textId="58375A5D" w:rsidR="001706B9" w:rsidRPr="00865091" w:rsidRDefault="001706B9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8991A8F" w14:textId="348B7833" w:rsidR="001706B9" w:rsidRPr="00865091" w:rsidRDefault="001706B9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1706B9" w14:paraId="08A710E1" w14:textId="77777777" w:rsidTr="00777AD0">
        <w:trPr>
          <w:jc w:val="center"/>
        </w:trPr>
        <w:tc>
          <w:tcPr>
            <w:tcW w:w="2403" w:type="dxa"/>
            <w:vMerge/>
          </w:tcPr>
          <w:p w14:paraId="3BC46CD8" w14:textId="77777777" w:rsidR="001706B9" w:rsidRDefault="001706B9" w:rsidP="003B3F83">
            <w:pPr>
              <w:pStyle w:val="affe"/>
            </w:pPr>
          </w:p>
        </w:tc>
        <w:tc>
          <w:tcPr>
            <w:tcW w:w="1835" w:type="dxa"/>
          </w:tcPr>
          <w:p w14:paraId="79907B93" w14:textId="48808506" w:rsidR="001706B9" w:rsidRDefault="001706B9" w:rsidP="003B3F83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36E19FD4" w14:textId="23926DC7" w:rsidR="001706B9" w:rsidRDefault="001706B9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08BD5160" w14:textId="25AA9D38" w:rsidR="001706B9" w:rsidRPr="00865091" w:rsidRDefault="001706B9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1E77CAE" w14:textId="20E17804" w:rsidR="001706B9" w:rsidRPr="00865091" w:rsidRDefault="001706B9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1706B9" w14:paraId="2E934F5C" w14:textId="77777777" w:rsidTr="00777AD0">
        <w:trPr>
          <w:jc w:val="center"/>
        </w:trPr>
        <w:tc>
          <w:tcPr>
            <w:tcW w:w="2403" w:type="dxa"/>
            <w:vMerge/>
          </w:tcPr>
          <w:p w14:paraId="0C3F5046" w14:textId="77777777" w:rsidR="001706B9" w:rsidRDefault="001706B9" w:rsidP="003B3F83">
            <w:pPr>
              <w:pStyle w:val="affe"/>
            </w:pPr>
          </w:p>
        </w:tc>
        <w:tc>
          <w:tcPr>
            <w:tcW w:w="1835" w:type="dxa"/>
          </w:tcPr>
          <w:p w14:paraId="73F73A4F" w14:textId="2525044C" w:rsidR="001706B9" w:rsidRDefault="001706B9" w:rsidP="003B3F83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6E84E155" w14:textId="328CE2EE" w:rsidR="001706B9" w:rsidRDefault="001706B9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7AC564CC" w14:textId="3E1381B4" w:rsidR="001706B9" w:rsidRPr="00865091" w:rsidRDefault="001706B9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1B8EE1C" w14:textId="53003F16" w:rsidR="001706B9" w:rsidRPr="00865091" w:rsidRDefault="001706B9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</w:tbl>
    <w:p w14:paraId="6EE1C1DF" w14:textId="1E24496D" w:rsidR="00C86792" w:rsidRDefault="00C86792" w:rsidP="00C86792">
      <w:pPr>
        <w:pStyle w:val="affd"/>
      </w:pPr>
      <w:r>
        <w:br w:type="page"/>
      </w:r>
      <w:r>
        <w:lastRenderedPageBreak/>
        <w:t>Продолжение Таблицы 2.3.2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835"/>
        <w:gridCol w:w="1751"/>
        <w:gridCol w:w="1835"/>
        <w:gridCol w:w="1751"/>
      </w:tblGrid>
      <w:tr w:rsidR="00777AD0" w14:paraId="71830868" w14:textId="77777777" w:rsidTr="00777AD0">
        <w:trPr>
          <w:jc w:val="center"/>
        </w:trPr>
        <w:tc>
          <w:tcPr>
            <w:tcW w:w="2403" w:type="dxa"/>
            <w:vMerge w:val="restart"/>
          </w:tcPr>
          <w:p w14:paraId="64585630" w14:textId="3AA88ACE" w:rsidR="00777AD0" w:rsidRDefault="00777AD0" w:rsidP="00777AD0">
            <w:pPr>
              <w:pStyle w:val="affe"/>
            </w:pPr>
            <w:r w:rsidRPr="00777AD0">
              <w:t>Обновленный каталог</w:t>
            </w:r>
          </w:p>
        </w:tc>
        <w:tc>
          <w:tcPr>
            <w:tcW w:w="1835" w:type="dxa"/>
          </w:tcPr>
          <w:p w14:paraId="2BEF5125" w14:textId="76A9BC31" w:rsidR="00777AD0" w:rsidRDefault="00777AD0" w:rsidP="00777AD0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1708CCE3" w14:textId="3DB4F556" w:rsidR="00777AD0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47A8EF24" w14:textId="32438B65" w:rsidR="00777AD0" w:rsidRPr="00865091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6EB0747" w14:textId="3BCB1E73" w:rsidR="00777AD0" w:rsidRPr="00865091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777AD0" w14:paraId="65A18F57" w14:textId="77777777" w:rsidTr="00777AD0">
        <w:trPr>
          <w:jc w:val="center"/>
        </w:trPr>
        <w:tc>
          <w:tcPr>
            <w:tcW w:w="2403" w:type="dxa"/>
            <w:vMerge/>
          </w:tcPr>
          <w:p w14:paraId="4AE660E9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0320B07A" w14:textId="4B3FEA55" w:rsidR="00777AD0" w:rsidRDefault="00777AD0" w:rsidP="00777AD0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181EE608" w14:textId="10F1C67D" w:rsidR="00777AD0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746B6CBD" w14:textId="6447601B" w:rsidR="00777AD0" w:rsidRPr="00865091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8378977" w14:textId="7A5BE44F" w:rsidR="00777AD0" w:rsidRPr="00865091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777AD0" w14:paraId="2C3232A9" w14:textId="77777777" w:rsidTr="00777AD0">
        <w:trPr>
          <w:jc w:val="center"/>
        </w:trPr>
        <w:tc>
          <w:tcPr>
            <w:tcW w:w="2403" w:type="dxa"/>
            <w:vMerge/>
          </w:tcPr>
          <w:p w14:paraId="0204F924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13D68936" w14:textId="0066F0E6" w:rsidR="00777AD0" w:rsidRDefault="00777AD0" w:rsidP="00777AD0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285A99C3" w14:textId="59B9E383" w:rsidR="00777AD0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36C9A0B6" w14:textId="213ED16A" w:rsidR="00777AD0" w:rsidRPr="00865091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0273BE8" w14:textId="3252B64B" w:rsidR="00777AD0" w:rsidRPr="00865091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777AD0" w14:paraId="0C168DBC" w14:textId="77777777" w:rsidTr="00777AD0">
        <w:trPr>
          <w:jc w:val="center"/>
        </w:trPr>
        <w:tc>
          <w:tcPr>
            <w:tcW w:w="2403" w:type="dxa"/>
            <w:vMerge w:val="restart"/>
          </w:tcPr>
          <w:p w14:paraId="1CCE4F25" w14:textId="3CB1D17F" w:rsidR="00777AD0" w:rsidRDefault="00777AD0" w:rsidP="00777AD0">
            <w:pPr>
              <w:pStyle w:val="affe"/>
            </w:pPr>
            <w:r w:rsidRPr="00777AD0">
              <w:t>Обновленная история транзакций</w:t>
            </w:r>
          </w:p>
        </w:tc>
        <w:tc>
          <w:tcPr>
            <w:tcW w:w="1835" w:type="dxa"/>
          </w:tcPr>
          <w:p w14:paraId="31BEF870" w14:textId="5A6AADEA" w:rsidR="00777AD0" w:rsidRDefault="00777AD0" w:rsidP="00777AD0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064DAACC" w14:textId="077ECB78" w:rsidR="00777AD0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6C9DF9DF" w14:textId="58FE3B10" w:rsidR="00777AD0" w:rsidRPr="00865091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387CED6" w14:textId="6FC16629" w:rsidR="00777AD0" w:rsidRPr="00865091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777AD0" w14:paraId="71A974C8" w14:textId="77777777" w:rsidTr="00777AD0">
        <w:trPr>
          <w:jc w:val="center"/>
        </w:trPr>
        <w:tc>
          <w:tcPr>
            <w:tcW w:w="2403" w:type="dxa"/>
            <w:vMerge/>
          </w:tcPr>
          <w:p w14:paraId="58481C4B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61724F86" w14:textId="499EC066" w:rsidR="00777AD0" w:rsidRDefault="00777AD0" w:rsidP="00777AD0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79619F31" w14:textId="2650709E" w:rsidR="00777AD0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31252100" w14:textId="2C2CC907" w:rsidR="00777AD0" w:rsidRPr="00865091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86FBCC3" w14:textId="6979387D" w:rsidR="00777AD0" w:rsidRPr="00865091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777AD0" w14:paraId="270771FC" w14:textId="77777777" w:rsidTr="00777AD0">
        <w:trPr>
          <w:jc w:val="center"/>
        </w:trPr>
        <w:tc>
          <w:tcPr>
            <w:tcW w:w="2403" w:type="dxa"/>
            <w:vMerge/>
          </w:tcPr>
          <w:p w14:paraId="0CF204E3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3BB21F0E" w14:textId="6A47F373" w:rsidR="00777AD0" w:rsidRDefault="00777AD0" w:rsidP="00777AD0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3B5E2478" w14:textId="76FD35D0" w:rsidR="00777AD0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25A9D4E8" w14:textId="4D28E0D1" w:rsidR="00777AD0" w:rsidRPr="00865091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F597C6E" w14:textId="6A790E84" w:rsidR="00777AD0" w:rsidRPr="00865091" w:rsidRDefault="00777AD0" w:rsidP="00777AD0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777AD0" w14:paraId="36B1F36D" w14:textId="77777777" w:rsidTr="00777AD0">
        <w:trPr>
          <w:jc w:val="center"/>
        </w:trPr>
        <w:tc>
          <w:tcPr>
            <w:tcW w:w="2403" w:type="dxa"/>
            <w:vMerge w:val="restart"/>
          </w:tcPr>
          <w:p w14:paraId="63ACAB48" w14:textId="3ACEBB94" w:rsidR="00777AD0" w:rsidRDefault="00777AD0" w:rsidP="003B3F83">
            <w:pPr>
              <w:pStyle w:val="affe"/>
            </w:pPr>
            <w:r w:rsidRPr="00777AD0">
              <w:t>Предметы на продаже</w:t>
            </w:r>
          </w:p>
        </w:tc>
        <w:tc>
          <w:tcPr>
            <w:tcW w:w="1835" w:type="dxa"/>
          </w:tcPr>
          <w:p w14:paraId="7233E815" w14:textId="5397D62C" w:rsidR="00777AD0" w:rsidRDefault="00777AD0" w:rsidP="003B3F83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4C5B624B" w14:textId="23260C6B" w:rsidR="00777AD0" w:rsidRDefault="00777AD0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68D6AA0A" w14:textId="3584CCF2" w:rsidR="00777AD0" w:rsidRPr="00865091" w:rsidRDefault="00777AD0" w:rsidP="003B3F83">
            <w:pPr>
              <w:pStyle w:val="affe"/>
            </w:pPr>
            <w:r w:rsidRPr="00777AD0">
              <w:t>Изменение параметров продажи</w:t>
            </w:r>
          </w:p>
        </w:tc>
        <w:tc>
          <w:tcPr>
            <w:tcW w:w="1751" w:type="dxa"/>
          </w:tcPr>
          <w:p w14:paraId="0E4636D3" w14:textId="7936AFC4" w:rsidR="00777AD0" w:rsidRPr="00865091" w:rsidRDefault="00777AD0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777AD0" w14:paraId="4B073222" w14:textId="77777777" w:rsidTr="00777AD0">
        <w:trPr>
          <w:jc w:val="center"/>
        </w:trPr>
        <w:tc>
          <w:tcPr>
            <w:tcW w:w="2403" w:type="dxa"/>
            <w:vMerge/>
          </w:tcPr>
          <w:p w14:paraId="63D46DF8" w14:textId="77777777" w:rsidR="00777AD0" w:rsidRDefault="00777AD0" w:rsidP="003B3F83">
            <w:pPr>
              <w:pStyle w:val="affe"/>
            </w:pPr>
          </w:p>
        </w:tc>
        <w:tc>
          <w:tcPr>
            <w:tcW w:w="1835" w:type="dxa"/>
          </w:tcPr>
          <w:p w14:paraId="678BA6F9" w14:textId="79AE6098" w:rsidR="00777AD0" w:rsidRDefault="00777AD0" w:rsidP="003B3F83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73917D2A" w14:textId="69FF3215" w:rsidR="00777AD0" w:rsidRDefault="00777AD0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2F7BA4E0" w14:textId="302B8A00" w:rsidR="00777AD0" w:rsidRPr="00865091" w:rsidRDefault="00777AD0" w:rsidP="003B3F83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3570FF84" w14:textId="556062BC" w:rsidR="00777AD0" w:rsidRPr="00865091" w:rsidRDefault="00777AD0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777AD0" w14:paraId="31BB895A" w14:textId="77777777" w:rsidTr="00777AD0">
        <w:trPr>
          <w:jc w:val="center"/>
        </w:trPr>
        <w:tc>
          <w:tcPr>
            <w:tcW w:w="2403" w:type="dxa"/>
            <w:vMerge w:val="restart"/>
          </w:tcPr>
          <w:p w14:paraId="6E1B319E" w14:textId="2F12729A" w:rsidR="00777AD0" w:rsidRDefault="00777AD0" w:rsidP="00777AD0">
            <w:pPr>
              <w:pStyle w:val="affe"/>
            </w:pPr>
            <w:r w:rsidRPr="00777AD0">
              <w:t>Интеграционные сервисы</w:t>
            </w:r>
          </w:p>
        </w:tc>
        <w:tc>
          <w:tcPr>
            <w:tcW w:w="1835" w:type="dxa"/>
          </w:tcPr>
          <w:p w14:paraId="244B707D" w14:textId="5C69C717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D272913" w14:textId="46C811DD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625FAA8C" w14:textId="7D685156" w:rsidR="00777AD0" w:rsidRPr="00865091" w:rsidRDefault="00777AD0" w:rsidP="00777AD0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0B1EA563" w14:textId="46B0B2F7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6EE52873" w14:textId="77777777" w:rsidTr="00777AD0">
        <w:trPr>
          <w:jc w:val="center"/>
        </w:trPr>
        <w:tc>
          <w:tcPr>
            <w:tcW w:w="2403" w:type="dxa"/>
            <w:vMerge/>
          </w:tcPr>
          <w:p w14:paraId="029118FE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13786CD7" w14:textId="7B4E8A30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DF4402A" w14:textId="780386FD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6E4E3D62" w14:textId="26055E3C" w:rsidR="00777AD0" w:rsidRPr="00865091" w:rsidRDefault="00777AD0" w:rsidP="00777AD0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4A95C64C" w14:textId="03CE7A29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3C445F09" w14:textId="77777777" w:rsidTr="00777AD0">
        <w:trPr>
          <w:jc w:val="center"/>
        </w:trPr>
        <w:tc>
          <w:tcPr>
            <w:tcW w:w="2403" w:type="dxa"/>
            <w:vMerge/>
          </w:tcPr>
          <w:p w14:paraId="684DB19F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07A405B2" w14:textId="3025D0BE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A7B247A" w14:textId="02DF9532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2133399C" w14:textId="36FCDF5E" w:rsidR="00777AD0" w:rsidRPr="00865091" w:rsidRDefault="00777AD0" w:rsidP="00777AD0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4535CE9E" w14:textId="233134DD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30E796DB" w14:textId="77777777" w:rsidTr="00777AD0">
        <w:trPr>
          <w:jc w:val="center"/>
        </w:trPr>
        <w:tc>
          <w:tcPr>
            <w:tcW w:w="2403" w:type="dxa"/>
            <w:vMerge/>
          </w:tcPr>
          <w:p w14:paraId="25FEBBBB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3874B825" w14:textId="00F3C89D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0C93AA8" w14:textId="5B078535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72DC295A" w14:textId="1E11DC23" w:rsidR="00777AD0" w:rsidRPr="00865091" w:rsidRDefault="00777AD0" w:rsidP="00777AD0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032B5850" w14:textId="31C5BE14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2ED5BF8E" w14:textId="77777777" w:rsidTr="00777AD0">
        <w:trPr>
          <w:jc w:val="center"/>
        </w:trPr>
        <w:tc>
          <w:tcPr>
            <w:tcW w:w="2403" w:type="dxa"/>
            <w:vMerge w:val="restart"/>
          </w:tcPr>
          <w:p w14:paraId="3F932654" w14:textId="7138299C" w:rsidR="00777AD0" w:rsidRDefault="00777AD0" w:rsidP="00777AD0">
            <w:pPr>
              <w:pStyle w:val="affe"/>
            </w:pPr>
            <w:r>
              <w:t>Вебсайт</w:t>
            </w:r>
          </w:p>
        </w:tc>
        <w:tc>
          <w:tcPr>
            <w:tcW w:w="1835" w:type="dxa"/>
          </w:tcPr>
          <w:p w14:paraId="0B323C09" w14:textId="6CC82366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135DEBE" w14:textId="5502DE9D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2AAEDEB7" w14:textId="6A230FDD" w:rsidR="00777AD0" w:rsidRPr="00865091" w:rsidRDefault="00777AD0" w:rsidP="00777AD0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11A2D518" w14:textId="5E248187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793F77F8" w14:textId="77777777" w:rsidTr="00777AD0">
        <w:trPr>
          <w:jc w:val="center"/>
        </w:trPr>
        <w:tc>
          <w:tcPr>
            <w:tcW w:w="2403" w:type="dxa"/>
            <w:vMerge/>
          </w:tcPr>
          <w:p w14:paraId="59226926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1828CA59" w14:textId="3989F5A1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FE76F40" w14:textId="7CA0F64E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1CA3EFED" w14:textId="4615FFDA" w:rsidR="00777AD0" w:rsidRPr="00865091" w:rsidRDefault="00777AD0" w:rsidP="00777AD0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58380C5F" w14:textId="55052F3A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46657623" w14:textId="77777777" w:rsidTr="00777AD0">
        <w:trPr>
          <w:jc w:val="center"/>
        </w:trPr>
        <w:tc>
          <w:tcPr>
            <w:tcW w:w="2403" w:type="dxa"/>
            <w:vMerge/>
          </w:tcPr>
          <w:p w14:paraId="12EA4EAC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41D8CD6A" w14:textId="42F1A687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54D2670" w14:textId="4B8E5672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6BC862BD" w14:textId="2E971F3E" w:rsidR="00777AD0" w:rsidRPr="00865091" w:rsidRDefault="00777AD0" w:rsidP="00777AD0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0180D484" w14:textId="76966077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377F7E4B" w14:textId="77777777" w:rsidTr="00777AD0">
        <w:trPr>
          <w:jc w:val="center"/>
        </w:trPr>
        <w:tc>
          <w:tcPr>
            <w:tcW w:w="2403" w:type="dxa"/>
            <w:vMerge/>
          </w:tcPr>
          <w:p w14:paraId="3D7200AC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59909143" w14:textId="01FFB85C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A219BD2" w14:textId="4A50501A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16639105" w14:textId="061DD582" w:rsidR="00777AD0" w:rsidRPr="00865091" w:rsidRDefault="00777AD0" w:rsidP="00777AD0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04BF3C78" w14:textId="4194A176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201AF3B9" w14:textId="77777777" w:rsidTr="00777AD0">
        <w:trPr>
          <w:jc w:val="center"/>
        </w:trPr>
        <w:tc>
          <w:tcPr>
            <w:tcW w:w="2403" w:type="dxa"/>
          </w:tcPr>
          <w:p w14:paraId="311CCDA7" w14:textId="23D9AFD0" w:rsidR="00777AD0" w:rsidRDefault="00777AD0" w:rsidP="00777AD0">
            <w:pPr>
              <w:pStyle w:val="affe"/>
            </w:pPr>
            <w:r>
              <w:t>Пользователь</w:t>
            </w:r>
          </w:p>
        </w:tc>
        <w:tc>
          <w:tcPr>
            <w:tcW w:w="1835" w:type="dxa"/>
          </w:tcPr>
          <w:p w14:paraId="390A414E" w14:textId="13949FA1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9782BAB" w14:textId="47BC99BC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72303342" w14:textId="2962AE9E" w:rsidR="00777AD0" w:rsidRPr="00865091" w:rsidRDefault="00777AD0" w:rsidP="00777AD0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3E2B59A5" w14:textId="49D1BDC3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</w:tbl>
    <w:p w14:paraId="2AA369DC" w14:textId="2E3A8CB6" w:rsidR="00C86792" w:rsidRDefault="00C86792" w:rsidP="00C86792">
      <w:pPr>
        <w:pStyle w:val="affd"/>
      </w:pPr>
      <w:r>
        <w:br w:type="page"/>
      </w:r>
      <w:r>
        <w:lastRenderedPageBreak/>
        <w:t>Продолжение Таблицы 2.3.2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835"/>
        <w:gridCol w:w="1751"/>
        <w:gridCol w:w="1835"/>
        <w:gridCol w:w="1751"/>
      </w:tblGrid>
      <w:tr w:rsidR="00777AD0" w14:paraId="2D53DA54" w14:textId="77777777" w:rsidTr="00777AD0">
        <w:trPr>
          <w:jc w:val="center"/>
        </w:trPr>
        <w:tc>
          <w:tcPr>
            <w:tcW w:w="2403" w:type="dxa"/>
            <w:vMerge w:val="restart"/>
          </w:tcPr>
          <w:p w14:paraId="4504BF72" w14:textId="11C4169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62315DF1" w14:textId="0E69BDEE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AEDC51D" w14:textId="09A81002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2EAFA5DB" w14:textId="0F7AC737" w:rsidR="00777AD0" w:rsidRPr="00865091" w:rsidRDefault="00777AD0" w:rsidP="00777AD0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237A7E81" w14:textId="74393C14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24D3F775" w14:textId="77777777" w:rsidTr="00777AD0">
        <w:trPr>
          <w:jc w:val="center"/>
        </w:trPr>
        <w:tc>
          <w:tcPr>
            <w:tcW w:w="2403" w:type="dxa"/>
            <w:vMerge/>
          </w:tcPr>
          <w:p w14:paraId="04EB9C97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5DE2F8B0" w14:textId="52C2C6D2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76B5BBD" w14:textId="1552545D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1CAB5FC4" w14:textId="127B20BF" w:rsidR="00777AD0" w:rsidRPr="00865091" w:rsidRDefault="00777AD0" w:rsidP="00777AD0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7585B093" w14:textId="18A3F244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0E76DDDA" w14:textId="77777777" w:rsidTr="00777AD0">
        <w:trPr>
          <w:jc w:val="center"/>
        </w:trPr>
        <w:tc>
          <w:tcPr>
            <w:tcW w:w="2403" w:type="dxa"/>
            <w:vMerge/>
          </w:tcPr>
          <w:p w14:paraId="6B1B896D" w14:textId="77777777" w:rsidR="00777AD0" w:rsidRDefault="00777AD0" w:rsidP="00777AD0">
            <w:pPr>
              <w:pStyle w:val="affe"/>
            </w:pPr>
          </w:p>
        </w:tc>
        <w:tc>
          <w:tcPr>
            <w:tcW w:w="1835" w:type="dxa"/>
          </w:tcPr>
          <w:p w14:paraId="1A740E24" w14:textId="6491DAFD" w:rsidR="00777AD0" w:rsidRDefault="00777AD0" w:rsidP="00777AD0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14F3226" w14:textId="4A8B1645" w:rsidR="00777AD0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0643C90E" w14:textId="54E2204B" w:rsidR="00777AD0" w:rsidRPr="00865091" w:rsidRDefault="00777AD0" w:rsidP="00777AD0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7184CB44" w14:textId="01FDC52D" w:rsidR="00777AD0" w:rsidRPr="00865091" w:rsidRDefault="00777AD0" w:rsidP="00777AD0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563DDFC3" w14:textId="77777777" w:rsidTr="00777AD0">
        <w:trPr>
          <w:jc w:val="center"/>
        </w:trPr>
        <w:tc>
          <w:tcPr>
            <w:tcW w:w="2403" w:type="dxa"/>
          </w:tcPr>
          <w:p w14:paraId="0129A846" w14:textId="24E6DEC9" w:rsidR="00777AD0" w:rsidRDefault="00343942" w:rsidP="003B3F83">
            <w:pPr>
              <w:pStyle w:val="affe"/>
            </w:pPr>
            <w:r w:rsidRPr="00343942">
              <w:t>Обновленные лоты</w:t>
            </w:r>
          </w:p>
        </w:tc>
        <w:tc>
          <w:tcPr>
            <w:tcW w:w="1835" w:type="dxa"/>
          </w:tcPr>
          <w:p w14:paraId="3629421F" w14:textId="32CA84C5" w:rsidR="00777AD0" w:rsidRDefault="00343942" w:rsidP="003B3F83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67DA7E0C" w14:textId="3C1AFB09" w:rsidR="00777AD0" w:rsidRDefault="00343942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44226F0C" w14:textId="4FC2994A" w:rsidR="00777AD0" w:rsidRPr="00865091" w:rsidRDefault="00343942" w:rsidP="003B3F83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780AED48" w14:textId="5BFC0C13" w:rsidR="00777AD0" w:rsidRPr="00865091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777AD0" w14:paraId="722DA19C" w14:textId="77777777" w:rsidTr="00777AD0">
        <w:trPr>
          <w:jc w:val="center"/>
        </w:trPr>
        <w:tc>
          <w:tcPr>
            <w:tcW w:w="2403" w:type="dxa"/>
          </w:tcPr>
          <w:p w14:paraId="1EBE1861" w14:textId="4EFE4713" w:rsidR="00777AD0" w:rsidRDefault="00343942" w:rsidP="003B3F83">
            <w:pPr>
              <w:pStyle w:val="affe"/>
            </w:pPr>
            <w:r w:rsidRPr="00343942">
              <w:t>Предметы в инвентаре пользователя</w:t>
            </w:r>
          </w:p>
        </w:tc>
        <w:tc>
          <w:tcPr>
            <w:tcW w:w="1835" w:type="dxa"/>
          </w:tcPr>
          <w:p w14:paraId="7DBA0139" w14:textId="55AA28F6" w:rsidR="00777AD0" w:rsidRDefault="00343942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3CDEC8E" w14:textId="0F757623" w:rsidR="00777AD0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6DF8DF5F" w14:textId="562B3ECC" w:rsidR="00777AD0" w:rsidRPr="00865091" w:rsidRDefault="00343942" w:rsidP="003B3F83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7F9E2CE7" w14:textId="4D59E954" w:rsidR="00777AD0" w:rsidRPr="00865091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343942" w14:paraId="08BD6EFF" w14:textId="77777777" w:rsidTr="00777AD0">
        <w:trPr>
          <w:jc w:val="center"/>
        </w:trPr>
        <w:tc>
          <w:tcPr>
            <w:tcW w:w="2403" w:type="dxa"/>
            <w:vMerge w:val="restart"/>
          </w:tcPr>
          <w:p w14:paraId="5B9DDC13" w14:textId="65F6881B" w:rsidR="00343942" w:rsidRDefault="00343942" w:rsidP="003B3F83">
            <w:pPr>
              <w:pStyle w:val="affe"/>
            </w:pPr>
            <w:r w:rsidRPr="00343942">
              <w:t>Баланс пользователя</w:t>
            </w:r>
          </w:p>
        </w:tc>
        <w:tc>
          <w:tcPr>
            <w:tcW w:w="1835" w:type="dxa"/>
          </w:tcPr>
          <w:p w14:paraId="5210AF3A" w14:textId="210D4267" w:rsidR="00343942" w:rsidRDefault="00343942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51F143E" w14:textId="0AF39D16" w:rsidR="00343942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745875FF" w14:textId="7389BDA4" w:rsidR="00343942" w:rsidRPr="00865091" w:rsidRDefault="00343942" w:rsidP="003B3F83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00B3B1ED" w14:textId="161D0A44" w:rsidR="00343942" w:rsidRPr="00865091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343942" w14:paraId="4A2A895C" w14:textId="77777777" w:rsidTr="00777AD0">
        <w:trPr>
          <w:jc w:val="center"/>
        </w:trPr>
        <w:tc>
          <w:tcPr>
            <w:tcW w:w="2403" w:type="dxa"/>
            <w:vMerge/>
          </w:tcPr>
          <w:p w14:paraId="6657F252" w14:textId="77777777" w:rsidR="00343942" w:rsidRDefault="00343942" w:rsidP="003B3F83">
            <w:pPr>
              <w:pStyle w:val="affe"/>
            </w:pPr>
          </w:p>
        </w:tc>
        <w:tc>
          <w:tcPr>
            <w:tcW w:w="1835" w:type="dxa"/>
          </w:tcPr>
          <w:p w14:paraId="56F81648" w14:textId="312AD671" w:rsidR="00343942" w:rsidRDefault="00343942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67BAC44" w14:textId="657ECF65" w:rsidR="00343942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518C5397" w14:textId="520EC9C0" w:rsidR="00343942" w:rsidRPr="00865091" w:rsidRDefault="00343942" w:rsidP="003B3F83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0F6FAC1D" w14:textId="21905CE7" w:rsidR="00343942" w:rsidRPr="00865091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777AD0" w14:paraId="2D842331" w14:textId="77777777" w:rsidTr="00777AD0">
        <w:trPr>
          <w:jc w:val="center"/>
        </w:trPr>
        <w:tc>
          <w:tcPr>
            <w:tcW w:w="2403" w:type="dxa"/>
          </w:tcPr>
          <w:p w14:paraId="5CE46A6F" w14:textId="38690F52" w:rsidR="00777AD0" w:rsidRDefault="00343942" w:rsidP="003B3F83">
            <w:pPr>
              <w:pStyle w:val="affe"/>
            </w:pPr>
            <w:r w:rsidRPr="00343942">
              <w:t>Обновленный инвентарь пользователя</w:t>
            </w:r>
          </w:p>
        </w:tc>
        <w:tc>
          <w:tcPr>
            <w:tcW w:w="1835" w:type="dxa"/>
          </w:tcPr>
          <w:p w14:paraId="41D40043" w14:textId="08EC9F3B" w:rsidR="00777AD0" w:rsidRDefault="00343942" w:rsidP="003B3F83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7D1ADF4E" w14:textId="1C189DCE" w:rsidR="00777AD0" w:rsidRDefault="00343942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0AF5B2CB" w14:textId="260B6CDC" w:rsidR="00777AD0" w:rsidRPr="00865091" w:rsidRDefault="00343942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ED8C82D" w14:textId="242BBFF7" w:rsidR="00777AD0" w:rsidRPr="00865091" w:rsidRDefault="00343942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343942" w14:paraId="1A75D129" w14:textId="77777777" w:rsidTr="00777AD0">
        <w:trPr>
          <w:jc w:val="center"/>
        </w:trPr>
        <w:tc>
          <w:tcPr>
            <w:tcW w:w="2403" w:type="dxa"/>
            <w:vMerge w:val="restart"/>
          </w:tcPr>
          <w:p w14:paraId="4146D529" w14:textId="495BF7BE" w:rsidR="00343942" w:rsidRDefault="00343942" w:rsidP="003B3F83">
            <w:pPr>
              <w:pStyle w:val="affe"/>
            </w:pPr>
            <w:r w:rsidRPr="00343942">
              <w:t>Обновленный баланс пользователя</w:t>
            </w:r>
          </w:p>
        </w:tc>
        <w:tc>
          <w:tcPr>
            <w:tcW w:w="1835" w:type="dxa"/>
          </w:tcPr>
          <w:p w14:paraId="556C4EE0" w14:textId="1892D037" w:rsidR="00343942" w:rsidRDefault="00343942" w:rsidP="003B3F83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371ABE11" w14:textId="3238AB9B" w:rsidR="00343942" w:rsidRDefault="00343942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17FA7216" w14:textId="3FB5625E" w:rsidR="00343942" w:rsidRPr="00865091" w:rsidRDefault="00343942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DF77CA5" w14:textId="76ED15DA" w:rsidR="00343942" w:rsidRPr="00865091" w:rsidRDefault="00343942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343942" w14:paraId="0B87B845" w14:textId="77777777" w:rsidTr="00777AD0">
        <w:trPr>
          <w:jc w:val="center"/>
        </w:trPr>
        <w:tc>
          <w:tcPr>
            <w:tcW w:w="2403" w:type="dxa"/>
            <w:vMerge/>
          </w:tcPr>
          <w:p w14:paraId="34E5D841" w14:textId="77777777" w:rsidR="00343942" w:rsidRDefault="00343942" w:rsidP="003B3F83">
            <w:pPr>
              <w:pStyle w:val="affe"/>
            </w:pPr>
          </w:p>
        </w:tc>
        <w:tc>
          <w:tcPr>
            <w:tcW w:w="1835" w:type="dxa"/>
          </w:tcPr>
          <w:p w14:paraId="70A5FE97" w14:textId="60D8B702" w:rsidR="00343942" w:rsidRDefault="00343942" w:rsidP="003B3F83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2B24E3EA" w14:textId="523AE424" w:rsidR="00343942" w:rsidRDefault="00343942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414841A1" w14:textId="691BFAC7" w:rsidR="00343942" w:rsidRPr="00865091" w:rsidRDefault="00343942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C0A8B1E" w14:textId="1738CB6C" w:rsidR="00343942" w:rsidRPr="00865091" w:rsidRDefault="00343942" w:rsidP="003B3F83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343942" w14:paraId="71D2B908" w14:textId="77777777" w:rsidTr="00777AD0">
        <w:trPr>
          <w:jc w:val="center"/>
        </w:trPr>
        <w:tc>
          <w:tcPr>
            <w:tcW w:w="2403" w:type="dxa"/>
            <w:vMerge w:val="restart"/>
          </w:tcPr>
          <w:p w14:paraId="70B4F5A5" w14:textId="4DCFC47E" w:rsidR="00343942" w:rsidRDefault="00343942" w:rsidP="00343942">
            <w:pPr>
              <w:pStyle w:val="affe"/>
            </w:pPr>
            <w:r w:rsidRPr="00343942">
              <w:t>Персонал</w:t>
            </w:r>
          </w:p>
        </w:tc>
        <w:tc>
          <w:tcPr>
            <w:tcW w:w="1835" w:type="dxa"/>
          </w:tcPr>
          <w:p w14:paraId="6940BF30" w14:textId="3634639A" w:rsidR="00343942" w:rsidRDefault="00343942" w:rsidP="0034394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3F38534" w14:textId="12DDED2E" w:rsidR="00343942" w:rsidRDefault="00343942" w:rsidP="0034394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604A03E4" w14:textId="66E0B634" w:rsidR="00343942" w:rsidRPr="00865091" w:rsidRDefault="00343942" w:rsidP="00343942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1284202A" w14:textId="55BAE772" w:rsidR="00343942" w:rsidRPr="00865091" w:rsidRDefault="00343942" w:rsidP="0034394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343942" w14:paraId="7C457D5B" w14:textId="77777777" w:rsidTr="00777AD0">
        <w:trPr>
          <w:jc w:val="center"/>
        </w:trPr>
        <w:tc>
          <w:tcPr>
            <w:tcW w:w="2403" w:type="dxa"/>
            <w:vMerge/>
          </w:tcPr>
          <w:p w14:paraId="3C115693" w14:textId="77777777" w:rsidR="00343942" w:rsidRDefault="00343942" w:rsidP="00343942">
            <w:pPr>
              <w:pStyle w:val="affe"/>
            </w:pPr>
          </w:p>
        </w:tc>
        <w:tc>
          <w:tcPr>
            <w:tcW w:w="1835" w:type="dxa"/>
          </w:tcPr>
          <w:p w14:paraId="00332A2F" w14:textId="7E4DD23B" w:rsidR="00343942" w:rsidRDefault="00343942" w:rsidP="00343942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45E60C50" w14:textId="0A872F20" w:rsidR="00343942" w:rsidRDefault="00343942" w:rsidP="0034394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25733E98" w14:textId="7F27A4AE" w:rsidR="00343942" w:rsidRPr="00865091" w:rsidRDefault="00343942" w:rsidP="00343942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513513CD" w14:textId="2EE5A10C" w:rsidR="00343942" w:rsidRPr="00865091" w:rsidRDefault="00343942" w:rsidP="00343942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777AD0" w14:paraId="7E204944" w14:textId="77777777" w:rsidTr="00777AD0">
        <w:trPr>
          <w:jc w:val="center"/>
        </w:trPr>
        <w:tc>
          <w:tcPr>
            <w:tcW w:w="2403" w:type="dxa"/>
          </w:tcPr>
          <w:p w14:paraId="10E6FCC1" w14:textId="1178D823" w:rsidR="00777AD0" w:rsidRDefault="00343942" w:rsidP="003B3F83">
            <w:pPr>
              <w:pStyle w:val="affe"/>
            </w:pPr>
            <w:r w:rsidRPr="00343942">
              <w:t>История транзакций</w:t>
            </w:r>
          </w:p>
        </w:tc>
        <w:tc>
          <w:tcPr>
            <w:tcW w:w="1835" w:type="dxa"/>
          </w:tcPr>
          <w:p w14:paraId="087B32C9" w14:textId="264341D4" w:rsidR="00777AD0" w:rsidRDefault="00343942" w:rsidP="003B3F83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958051C" w14:textId="42F77A19" w:rsidR="00777AD0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40C8F6F0" w14:textId="084DEAC6" w:rsidR="00777AD0" w:rsidRPr="00865091" w:rsidRDefault="00343942" w:rsidP="003B3F83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78B62116" w14:textId="0241D24B" w:rsidR="00777AD0" w:rsidRPr="00865091" w:rsidRDefault="00343942" w:rsidP="003B3F83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</w:tbl>
    <w:p w14:paraId="6B078049" w14:textId="77777777" w:rsidR="004C112D" w:rsidRPr="001706B9" w:rsidRDefault="004C112D" w:rsidP="004C112D"/>
    <w:p w14:paraId="4A5DD830" w14:textId="77777777" w:rsidR="004C112D" w:rsidRPr="001706B9" w:rsidRDefault="004C112D" w:rsidP="004C112D"/>
    <w:p w14:paraId="6DF35304" w14:textId="4D757449" w:rsidR="00E33589" w:rsidRDefault="00164752" w:rsidP="00871AFA">
      <w:pPr>
        <w:pStyle w:val="1"/>
        <w:jc w:val="center"/>
      </w:pPr>
      <w:bookmarkStart w:id="30" w:name="_Toc193734679"/>
      <w:r w:rsidRPr="00871AFA">
        <w:lastRenderedPageBreak/>
        <w:t>З</w:t>
      </w:r>
      <w:r w:rsidR="00A248D3">
        <w:t>АКЛЮЧЕНИЕ</w:t>
      </w:r>
      <w:bookmarkEnd w:id="30"/>
    </w:p>
    <w:p w14:paraId="36794FF1" w14:textId="3F02E70A" w:rsidR="008C172E" w:rsidRPr="008C172E" w:rsidRDefault="001A7044" w:rsidP="008C172E">
      <w:r w:rsidRPr="001A7044">
        <w:t>В результате выполнения данной практической работы была декомпозирована функциональная модель проектируемой системы в нотации IDEF0, созданы декомпозиции двух уровней</w:t>
      </w:r>
      <w:r w:rsidR="008C172E">
        <w:t>.</w:t>
      </w:r>
    </w:p>
    <w:p w14:paraId="190B26D8" w14:textId="07CD7378" w:rsidR="00E33589" w:rsidRPr="00425825" w:rsidRDefault="00A248D3" w:rsidP="008C172E">
      <w:pPr>
        <w:pStyle w:val="1"/>
      </w:pPr>
      <w:bookmarkStart w:id="31" w:name="_Toc193734680"/>
      <w:r>
        <w:lastRenderedPageBreak/>
        <w:t>СПИСОК ИНФОРМАЦИОННЫХ ИСТОЧНИКОВ</w:t>
      </w:r>
      <w:bookmarkEnd w:id="31"/>
    </w:p>
    <w:p w14:paraId="5BDDFD2A" w14:textId="6B6E36E2" w:rsidR="00E33589" w:rsidRDefault="0077050E">
      <w:pPr>
        <w:pStyle w:val="a1"/>
        <w:numPr>
          <w:ilvl w:val="0"/>
          <w:numId w:val="5"/>
        </w:numPr>
        <w:ind w:left="1276" w:hanging="567"/>
        <w:rPr>
          <w:lang w:eastAsia="ru-RU"/>
        </w:rPr>
      </w:pPr>
      <w:r>
        <w:rPr>
          <w:lang w:eastAsia="ru-RU"/>
        </w:rPr>
        <w:t xml:space="preserve">Лобанов, А. А. </w:t>
      </w:r>
      <w:r w:rsidRPr="0077050E">
        <w:rPr>
          <w:lang w:eastAsia="ru-RU"/>
        </w:rPr>
        <w:t xml:space="preserve">Проектирование информационных систем / А. А. Лобанов, Ю. С. Лобанова, Е. Н. </w:t>
      </w:r>
      <w:proofErr w:type="spellStart"/>
      <w:r w:rsidRPr="0077050E">
        <w:rPr>
          <w:lang w:eastAsia="ru-RU"/>
        </w:rPr>
        <w:t>Абраш</w:t>
      </w:r>
      <w:proofErr w:type="spellEnd"/>
      <w:r w:rsidRPr="0077050E">
        <w:rPr>
          <w:lang w:eastAsia="ru-RU"/>
        </w:rPr>
        <w:t xml:space="preserve">, Н. В. Братусь. – Издание 2-е, переработанное и дополненное. – </w:t>
      </w:r>
      <w:proofErr w:type="gramStart"/>
      <w:r w:rsidRPr="0077050E">
        <w:rPr>
          <w:lang w:eastAsia="ru-RU"/>
        </w:rPr>
        <w:t>Киров :</w:t>
      </w:r>
      <w:proofErr w:type="gramEnd"/>
      <w:r w:rsidRPr="0077050E">
        <w:rPr>
          <w:lang w:eastAsia="ru-RU"/>
        </w:rPr>
        <w:t xml:space="preserve"> Межрегиональный центр  инновационных технологий в образовании, 2023. – 86 с. – ISBN 978-5-907743-35-9. – DOI 10.52376/978-5-907743-35-9. – EDN RYPTAD</w:t>
      </w:r>
      <w:r w:rsidR="00164752">
        <w:rPr>
          <w:lang w:eastAsia="ru-RU"/>
        </w:rPr>
        <w:t>.</w:t>
      </w:r>
    </w:p>
    <w:p w14:paraId="18FD4CC0" w14:textId="1D780FED" w:rsidR="002162D7" w:rsidRPr="00925495" w:rsidRDefault="0077050E" w:rsidP="00925495">
      <w:pPr>
        <w:pStyle w:val="a1"/>
      </w:pPr>
      <w:r w:rsidRPr="0077050E">
        <w:t>ГОСТ 7.32—2017.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="00925495" w:rsidRPr="00925495">
        <w:t>.</w:t>
      </w:r>
    </w:p>
    <w:p w14:paraId="664CE092" w14:textId="3716627B" w:rsidR="0032417D" w:rsidRDefault="0077050E" w:rsidP="002162D7">
      <w:pPr>
        <w:pStyle w:val="a1"/>
      </w:pPr>
      <w:r w:rsidRPr="0077050E">
        <w:t>ГОСТ 19.701—90 ЕСПД (ИСО5807−85). Межгосударственный стандарт. Схемы алгоритмов, программ, данных и систем. Обозначения условные и правила выполнения</w:t>
      </w:r>
      <w:r w:rsidR="0032417D">
        <w:t>.</w:t>
      </w:r>
    </w:p>
    <w:p w14:paraId="04CCFC01" w14:textId="2D65C55A" w:rsidR="00C433D5" w:rsidRDefault="0077050E" w:rsidP="00C433D5">
      <w:pPr>
        <w:pStyle w:val="a1"/>
      </w:pPr>
      <w:r w:rsidRPr="0077050E"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C433D5">
        <w:t>.</w:t>
      </w:r>
    </w:p>
    <w:p w14:paraId="0B63FBE9" w14:textId="77A0ED20" w:rsidR="0077050E" w:rsidRDefault="0077050E" w:rsidP="00C433D5">
      <w:pPr>
        <w:pStyle w:val="a1"/>
      </w:pPr>
      <w:r w:rsidRPr="0077050E">
        <w:t>ГОСТ 34.602—2020.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>
        <w:t>.</w:t>
      </w:r>
    </w:p>
    <w:p w14:paraId="226C1E1C" w14:textId="23860D2D" w:rsidR="0077050E" w:rsidRPr="007C1D47" w:rsidRDefault="0077050E" w:rsidP="00C433D5">
      <w:pPr>
        <w:pStyle w:val="a1"/>
      </w:pPr>
      <w:r w:rsidRPr="0077050E">
        <w:t>ГОСТ Р 59853—2021. Национальный стандарт Российской Федерации. Информационные технологии. Комплекс стандартов на автоматизированные системы. Автоматизированные системы. Термины и определения</w:t>
      </w:r>
      <w:r>
        <w:t>.</w:t>
      </w:r>
    </w:p>
    <w:p w14:paraId="6BE134B4" w14:textId="244A188A" w:rsidR="007C1D47" w:rsidRDefault="007C1D47" w:rsidP="00C433D5">
      <w:pPr>
        <w:pStyle w:val="a1"/>
      </w:pPr>
      <w:proofErr w:type="spellStart"/>
      <w:r w:rsidRPr="007C1D47">
        <w:t>Прищепко</w:t>
      </w:r>
      <w:proofErr w:type="spellEnd"/>
      <w:r w:rsidRPr="007C1D47">
        <w:t xml:space="preserve"> Д. А. В</w:t>
      </w:r>
      <w:r w:rsidR="0077050E">
        <w:t>нутриигровые</w:t>
      </w:r>
      <w:r w:rsidRPr="007C1D47">
        <w:t xml:space="preserve"> </w:t>
      </w:r>
      <w:r w:rsidR="0077050E">
        <w:t>покупки</w:t>
      </w:r>
      <w:r w:rsidRPr="007C1D47">
        <w:t xml:space="preserve"> </w:t>
      </w:r>
      <w:r w:rsidR="0077050E">
        <w:t>продуктов</w:t>
      </w:r>
      <w:r w:rsidRPr="007C1D47">
        <w:t xml:space="preserve"> </w:t>
      </w:r>
      <w:r w:rsidR="0077050E">
        <w:t>в</w:t>
      </w:r>
      <w:r w:rsidRPr="007C1D47">
        <w:t xml:space="preserve"> </w:t>
      </w:r>
      <w:r w:rsidR="0077050E">
        <w:t>онлайн</w:t>
      </w:r>
      <w:r w:rsidRPr="007C1D47">
        <w:t>-</w:t>
      </w:r>
      <w:r w:rsidR="0077050E">
        <w:t>играх</w:t>
      </w:r>
      <w:r w:rsidRPr="007C1D47">
        <w:t xml:space="preserve">, </w:t>
      </w:r>
      <w:r w:rsidR="0077050E">
        <w:t>на примере видеоигры</w:t>
      </w:r>
      <w:r w:rsidRPr="007C1D47">
        <w:t xml:space="preserve"> "CS: GO" // Форум молодых ученых. 2023. №7 (83). URL: https://cyberleninka.ru/article/n/vnutriigrovye-pokupki-produktov-v-onlayn-igrah-na-primere-videoigry-cs-go (</w:t>
      </w:r>
      <w:r w:rsidR="004E267D">
        <w:t>Д</w:t>
      </w:r>
      <w:r w:rsidRPr="007C1D47">
        <w:t xml:space="preserve">ата обращения: </w:t>
      </w:r>
      <w:r w:rsidRPr="007C1D47">
        <w:lastRenderedPageBreak/>
        <w:t>02.03.2025).</w:t>
      </w:r>
    </w:p>
    <w:p w14:paraId="2836F465" w14:textId="19B1D98D" w:rsidR="00721A31" w:rsidRDefault="00721A31" w:rsidP="00C433D5">
      <w:pPr>
        <w:pStyle w:val="a1"/>
      </w:pPr>
      <w:r w:rsidRPr="00721A31">
        <w:t xml:space="preserve">Левочкина, Г. А. Проектирование информационных </w:t>
      </w:r>
      <w:proofErr w:type="gramStart"/>
      <w:r w:rsidRPr="00721A31">
        <w:t>систем :</w:t>
      </w:r>
      <w:proofErr w:type="gramEnd"/>
      <w:r w:rsidRPr="00721A31">
        <w:t xml:space="preserve"> Учебник и практикум / Г. А. Левочкина, В. И. Грекул, Н. Л. Коровкина. – 1-е </w:t>
      </w:r>
      <w:proofErr w:type="gramStart"/>
      <w:r w:rsidRPr="00721A31">
        <w:t>изд..</w:t>
      </w:r>
      <w:proofErr w:type="gramEnd"/>
      <w:r w:rsidRPr="00721A31">
        <w:t xml:space="preserve"> – </w:t>
      </w:r>
      <w:proofErr w:type="gramStart"/>
      <w:r w:rsidRPr="00721A31">
        <w:t>Москва :</w:t>
      </w:r>
      <w:proofErr w:type="gramEnd"/>
      <w:r w:rsidRPr="00721A31">
        <w:t xml:space="preserve"> Издательство </w:t>
      </w:r>
      <w:proofErr w:type="spellStart"/>
      <w:r w:rsidRPr="00721A31">
        <w:t>Юрайт</w:t>
      </w:r>
      <w:proofErr w:type="spellEnd"/>
      <w:r w:rsidRPr="00721A31">
        <w:t>, 2020. – 1 с. – (Высшее образование). – ISBN 978-5-9916-8764-5. – EDN EKYYCQ</w:t>
      </w:r>
      <w:r>
        <w:t>.</w:t>
      </w:r>
    </w:p>
    <w:p w14:paraId="5C2C906C" w14:textId="44C8D26D" w:rsidR="00721A31" w:rsidRDefault="00721A31" w:rsidP="00C433D5">
      <w:pPr>
        <w:pStyle w:val="a1"/>
      </w:pPr>
      <w:r w:rsidRPr="00721A31">
        <w:t>Грекул, В. И. Проектирование информационных систем. Курс лекций: Учебное пособие</w:t>
      </w:r>
      <w:r>
        <w:t xml:space="preserve"> </w:t>
      </w:r>
      <w:r w:rsidRPr="00721A31">
        <w:t xml:space="preserve">для студентов вузов, обучающихся по специальностям в области информационных технологий / В. И. Грекул, Г. Н. </w:t>
      </w:r>
      <w:proofErr w:type="spellStart"/>
      <w:r w:rsidRPr="00721A31">
        <w:t>Денищенко</w:t>
      </w:r>
      <w:proofErr w:type="spellEnd"/>
      <w:r w:rsidRPr="00721A31">
        <w:t xml:space="preserve">, Н. Л. Коровкина. – Москва, </w:t>
      </w:r>
      <w:proofErr w:type="gramStart"/>
      <w:r w:rsidRPr="00721A31">
        <w:t>Саратов :</w:t>
      </w:r>
      <w:proofErr w:type="gramEnd"/>
      <w:r w:rsidRPr="00721A31">
        <w:t xml:space="preserve"> Интернет-Университет Информационных Технологий (ИНТУИТ), Вузовское образование, 2017. – 303 с. – ISBN 978-5-4487-0089-7. – EDN ZUZDSN</w:t>
      </w:r>
      <w:r>
        <w:t>.</w:t>
      </w:r>
    </w:p>
    <w:p w14:paraId="39F30BAF" w14:textId="62BDC2D1" w:rsidR="00721A31" w:rsidRPr="001C4D2B" w:rsidRDefault="00721A31" w:rsidP="00C433D5">
      <w:pPr>
        <w:pStyle w:val="a1"/>
      </w:pPr>
      <w:r w:rsidRPr="00721A31">
        <w:t xml:space="preserve">Грекул </w:t>
      </w:r>
      <w:proofErr w:type="gramStart"/>
      <w:r w:rsidRPr="00721A31">
        <w:t>В.И.</w:t>
      </w:r>
      <w:proofErr w:type="gramEnd"/>
      <w:r w:rsidRPr="00721A31">
        <w:t xml:space="preserve"> Методические основы управления ИТ-проектами: учебник / Грекул В.И., Коровкина Н.Л., Куприянов Ю.В. - Саратов: Профобразование, 2021. - 467 c.- Текст: электронный // Электронно-библиотечная система IPR BOOKS. - URL: https://www.iprbookshop.ru/102193.html (</w:t>
      </w:r>
      <w:r w:rsidR="00435ED3">
        <w:t>Д</w:t>
      </w:r>
      <w:r w:rsidRPr="00721A31">
        <w:t xml:space="preserve">ата обращения: 30.11.2023). - Режим доступа: для </w:t>
      </w:r>
      <w:proofErr w:type="spellStart"/>
      <w:r w:rsidRPr="00721A31">
        <w:t>авторизир</w:t>
      </w:r>
      <w:proofErr w:type="spellEnd"/>
      <w:r w:rsidRPr="00721A31">
        <w:t>. Пользователей</w:t>
      </w:r>
      <w:r>
        <w:t>.</w:t>
      </w:r>
    </w:p>
    <w:p w14:paraId="10036566" w14:textId="54AC0D77" w:rsidR="001C4D2B" w:rsidRPr="001C4D2B" w:rsidRDefault="001C4D2B" w:rsidP="00C433D5">
      <w:pPr>
        <w:pStyle w:val="a1"/>
      </w:pPr>
      <w:r w:rsidRPr="001C4D2B">
        <w:rPr>
          <w:lang w:val="en-US"/>
        </w:rPr>
        <w:t>Market for «</w:t>
      </w:r>
      <w:proofErr w:type="gramStart"/>
      <w:r w:rsidRPr="001C4D2B">
        <w:rPr>
          <w:lang w:val="en-US"/>
        </w:rPr>
        <w:t>Counter-Strike</w:t>
      </w:r>
      <w:proofErr w:type="gramEnd"/>
      <w:r w:rsidRPr="001C4D2B">
        <w:rPr>
          <w:lang w:val="en-US"/>
        </w:rPr>
        <w:t xml:space="preserve"> 2» Digital Items Hits New High. </w:t>
      </w:r>
      <w:r>
        <w:rPr>
          <w:lang w:val="en-US"/>
        </w:rPr>
        <w:t>URL</w:t>
      </w:r>
      <w:r w:rsidRPr="001C4D2B">
        <w:t xml:space="preserve">: </w:t>
      </w:r>
      <w:hyperlink r:id="rId11" w:history="1">
        <w:r w:rsidRPr="0013149C">
          <w:rPr>
            <w:rStyle w:val="afe"/>
            <w:lang w:val="en-US"/>
          </w:rPr>
          <w:t>https</w:t>
        </w:r>
        <w:r w:rsidRPr="001C4D2B">
          <w:rPr>
            <w:rStyle w:val="afe"/>
          </w:rPr>
          <w:t>://</w:t>
        </w:r>
        <w:r w:rsidRPr="0013149C">
          <w:rPr>
            <w:rStyle w:val="afe"/>
            <w:lang w:val="en-US"/>
          </w:rPr>
          <w:t>www</w:t>
        </w:r>
        <w:r w:rsidRPr="001C4D2B">
          <w:rPr>
            <w:rStyle w:val="afe"/>
          </w:rPr>
          <w:t>.</w:t>
        </w:r>
        <w:proofErr w:type="spellStart"/>
        <w:r w:rsidRPr="0013149C">
          <w:rPr>
            <w:rStyle w:val="afe"/>
            <w:lang w:val="en-US"/>
          </w:rPr>
          <w:t>bloomberg</w:t>
        </w:r>
        <w:proofErr w:type="spellEnd"/>
        <w:r w:rsidRPr="001C4D2B">
          <w:rPr>
            <w:rStyle w:val="afe"/>
          </w:rPr>
          <w:t>.</w:t>
        </w:r>
        <w:r w:rsidRPr="0013149C">
          <w:rPr>
            <w:rStyle w:val="afe"/>
            <w:lang w:val="en-US"/>
          </w:rPr>
          <w:t>com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news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articles</w:t>
        </w:r>
        <w:r w:rsidRPr="001C4D2B">
          <w:rPr>
            <w:rStyle w:val="afe"/>
          </w:rPr>
          <w:t>/2025-03-07/</w:t>
        </w:r>
        <w:r w:rsidRPr="0013149C">
          <w:rPr>
            <w:rStyle w:val="afe"/>
            <w:lang w:val="en-US"/>
          </w:rPr>
          <w:t>market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for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counter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strike</w:t>
        </w:r>
        <w:r w:rsidRPr="001C4D2B">
          <w:rPr>
            <w:rStyle w:val="afe"/>
          </w:rPr>
          <w:t>-2-</w:t>
        </w:r>
        <w:r w:rsidRPr="0013149C">
          <w:rPr>
            <w:rStyle w:val="afe"/>
            <w:lang w:val="en-US"/>
          </w:rPr>
          <w:t>digital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items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hits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all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time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high</w:t>
        </w:r>
      </w:hyperlink>
      <w:r w:rsidRPr="001C4D2B">
        <w:t xml:space="preserve"> (</w:t>
      </w:r>
      <w:r>
        <w:t>Дата обращения: 08.03.2025</w:t>
      </w:r>
      <w:r w:rsidRPr="001C4D2B">
        <w:t>)</w:t>
      </w:r>
      <w:r>
        <w:t>.</w:t>
      </w:r>
    </w:p>
    <w:p w14:paraId="6FEBF7D6" w14:textId="77777777" w:rsidR="00435ED3" w:rsidRDefault="00435ED3" w:rsidP="00435ED3">
      <w:pPr>
        <w:pStyle w:val="1"/>
        <w:jc w:val="center"/>
      </w:pPr>
      <w:bookmarkStart w:id="32" w:name="_Toc193734681"/>
      <w:r>
        <w:lastRenderedPageBreak/>
        <w:t>ПРИЛОЖЕНИЯ</w:t>
      </w:r>
      <w:bookmarkEnd w:id="32"/>
    </w:p>
    <w:p w14:paraId="4A8FBFAF" w14:textId="77777777" w:rsidR="00435ED3" w:rsidRPr="004C7161" w:rsidRDefault="00435ED3" w:rsidP="00435ED3">
      <w:r>
        <w:t xml:space="preserve">Приложение А </w:t>
      </w:r>
      <w:r>
        <w:rPr>
          <w:rFonts w:cs="Times New Roman"/>
        </w:rPr>
        <w:t>—</w:t>
      </w:r>
      <w:r>
        <w:t xml:space="preserve">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02.03.2025).</w:t>
      </w:r>
    </w:p>
    <w:p w14:paraId="07B968A1" w14:textId="77777777" w:rsidR="00435ED3" w:rsidRDefault="00435ED3" w:rsidP="00435ED3">
      <w:r>
        <w:t xml:space="preserve">Приложение Б </w:t>
      </w:r>
      <w:r>
        <w:rPr>
          <w:rFonts w:cs="Times New Roman"/>
        </w:rPr>
        <w:t>—</w:t>
      </w:r>
      <w:r>
        <w:t xml:space="preserve"> 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скинов.</w:t>
      </w:r>
    </w:p>
    <w:p w14:paraId="6EEFA9F9" w14:textId="77777777" w:rsidR="00435ED3" w:rsidRDefault="00435ED3" w:rsidP="00435ED3">
      <w:r>
        <w:t xml:space="preserve">Приложение В </w:t>
      </w:r>
      <w:r>
        <w:rPr>
          <w:rFonts w:cs="Times New Roman"/>
        </w:rPr>
        <w:t>—</w:t>
      </w:r>
      <w:r>
        <w:t xml:space="preserve"> 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.</w:t>
      </w:r>
    </w:p>
    <w:p w14:paraId="2A3DD196" w14:textId="684539BD" w:rsidR="001C4D2B" w:rsidRPr="004C7161" w:rsidRDefault="001C4D2B" w:rsidP="001C4D2B">
      <w:r>
        <w:t xml:space="preserve">Приложение Г </w:t>
      </w:r>
      <w:r>
        <w:rPr>
          <w:rFonts w:cs="Times New Roman"/>
        </w:rPr>
        <w:t>—</w:t>
      </w:r>
      <w:r>
        <w:t xml:space="preserve"> Р</w:t>
      </w:r>
      <w:r w:rsidR="00617D83">
        <w:t>ост капитализации рынка скинов Counter</w:t>
      </w:r>
      <w:r w:rsidR="00617D83" w:rsidRPr="006823CB">
        <w:t>-</w:t>
      </w:r>
      <w:r w:rsidR="00617D83">
        <w:rPr>
          <w:lang w:val="en-US"/>
        </w:rPr>
        <w:t>Strike</w:t>
      </w:r>
      <w:r w:rsidR="00617D83" w:rsidRPr="006823CB">
        <w:t xml:space="preserve"> 2</w:t>
      </w:r>
      <w:r w:rsidR="00617D83">
        <w:t xml:space="preserve"> </w:t>
      </w:r>
      <w:r>
        <w:t>(актуальные данные за 0</w:t>
      </w:r>
      <w:r w:rsidR="00617D83">
        <w:t>8</w:t>
      </w:r>
      <w:r>
        <w:t>.03.2025).</w:t>
      </w:r>
    </w:p>
    <w:p w14:paraId="7A6FB348" w14:textId="77777777" w:rsidR="001C4D2B" w:rsidRPr="002E34C9" w:rsidRDefault="001C4D2B" w:rsidP="00435ED3"/>
    <w:p w14:paraId="7B58AC37" w14:textId="77777777" w:rsidR="00435ED3" w:rsidRPr="002E34C9" w:rsidRDefault="00435ED3" w:rsidP="00435ED3"/>
    <w:p w14:paraId="13D3B670" w14:textId="77777777" w:rsidR="00435ED3" w:rsidRPr="00704E1D" w:rsidRDefault="00435ED3" w:rsidP="00435ED3"/>
    <w:p w14:paraId="3C0AB54A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01D9A01E" w14:textId="77777777" w:rsidR="00435ED3" w:rsidRDefault="00435ED3" w:rsidP="00435ED3">
      <w:pPr>
        <w:pStyle w:val="3"/>
        <w:ind w:firstLine="0"/>
        <w:jc w:val="center"/>
      </w:pPr>
      <w:bookmarkStart w:id="33" w:name="_Toc177928554"/>
      <w:bookmarkStart w:id="34" w:name="_Toc181795632"/>
      <w:bookmarkStart w:id="35" w:name="_Toc181798922"/>
      <w:bookmarkStart w:id="36" w:name="_Toc181804578"/>
      <w:bookmarkStart w:id="37" w:name="_Toc182159552"/>
      <w:bookmarkStart w:id="38" w:name="_Toc182785015"/>
      <w:bookmarkStart w:id="39" w:name="_Toc183380444"/>
      <w:bookmarkStart w:id="40" w:name="_Toc191593072"/>
      <w:bookmarkStart w:id="41" w:name="_Toc191830311"/>
      <w:bookmarkStart w:id="42" w:name="_Toc192144331"/>
      <w:bookmarkStart w:id="43" w:name="_Toc192423610"/>
      <w:bookmarkStart w:id="44" w:name="_Toc193370994"/>
      <w:bookmarkStart w:id="45" w:name="_Toc193734682"/>
      <w:r>
        <w:lastRenderedPageBreak/>
        <w:t>Приложение А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14E05646" w14:textId="77777777" w:rsidR="00435ED3" w:rsidRDefault="00435ED3" w:rsidP="00435ED3">
      <w:pPr>
        <w:ind w:firstLine="0"/>
        <w:jc w:val="center"/>
      </w:pPr>
      <w:r>
        <w:t xml:space="preserve">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7D5A77D2" w14:textId="77777777" w:rsidR="00435ED3" w:rsidRDefault="00435ED3" w:rsidP="00435ED3">
      <w:pPr>
        <w:pStyle w:val="afffa"/>
      </w:pPr>
      <w:r w:rsidRPr="00B55F49">
        <w:rPr>
          <w:noProof/>
        </w:rPr>
        <w:drawing>
          <wp:inline distT="0" distB="0" distL="0" distR="0" wp14:anchorId="1B259867" wp14:editId="0C546157">
            <wp:extent cx="6120130" cy="7435215"/>
            <wp:effectExtent l="0" t="0" r="0" b="0"/>
            <wp:docPr id="13768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7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B392" w14:textId="77777777" w:rsidR="00435ED3" w:rsidRDefault="00435ED3" w:rsidP="00435ED3">
      <w:pPr>
        <w:pStyle w:val="aff5"/>
      </w:pPr>
      <w:r>
        <w:t xml:space="preserve">Рисунок А.1 -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12FC9A52" w14:textId="77777777" w:rsidR="00435ED3" w:rsidRPr="004C7161" w:rsidRDefault="00435ED3" w:rsidP="00435ED3">
      <w:pPr>
        <w:pStyle w:val="3"/>
        <w:ind w:firstLine="0"/>
        <w:jc w:val="center"/>
      </w:pPr>
      <w:bookmarkStart w:id="46" w:name="_Toc192144332"/>
      <w:bookmarkStart w:id="47" w:name="_Toc192423611"/>
      <w:bookmarkStart w:id="48" w:name="_Toc193370995"/>
      <w:bookmarkStart w:id="49" w:name="_Toc193734683"/>
      <w:r>
        <w:lastRenderedPageBreak/>
        <w:t>Приложение Б</w:t>
      </w:r>
      <w:bookmarkEnd w:id="46"/>
      <w:bookmarkEnd w:id="47"/>
      <w:bookmarkEnd w:id="48"/>
      <w:bookmarkEnd w:id="49"/>
    </w:p>
    <w:p w14:paraId="7FB8EAB1" w14:textId="77777777" w:rsidR="00435ED3" w:rsidRPr="00474BF8" w:rsidRDefault="00435ED3" w:rsidP="00435ED3">
      <w:pPr>
        <w:ind w:firstLine="0"/>
        <w:jc w:val="center"/>
      </w:pPr>
      <w:r>
        <w:t xml:space="preserve">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</w:t>
      </w:r>
    </w:p>
    <w:p w14:paraId="74107D43" w14:textId="77777777" w:rsidR="00435ED3" w:rsidRPr="00474BF8" w:rsidRDefault="00435ED3" w:rsidP="00435ED3">
      <w:pPr>
        <w:rPr>
          <w:lang w:val="en-US"/>
        </w:rPr>
      </w:pPr>
      <w:r>
        <w:t>Для получения сведений о предмете и генерации изображения скина достаточно знать его ссылку на осмотр (</w:t>
      </w:r>
      <w:r>
        <w:rPr>
          <w:lang w:val="en-US"/>
        </w:rPr>
        <w:t>inspect</w:t>
      </w:r>
      <w:r w:rsidRPr="00190B82">
        <w:t xml:space="preserve"> </w:t>
      </w:r>
      <w:r>
        <w:rPr>
          <w:lang w:val="en-US"/>
        </w:rPr>
        <w:t>link</w:t>
      </w:r>
      <w:r>
        <w:t>). Она</w:t>
      </w:r>
      <w:r w:rsidRPr="00190B82">
        <w:rPr>
          <w:lang w:val="en-US"/>
        </w:rPr>
        <w:t xml:space="preserve"> </w:t>
      </w:r>
      <w:r>
        <w:t>выглядит</w:t>
      </w:r>
      <w:r w:rsidRPr="00190B82">
        <w:rPr>
          <w:lang w:val="en-US"/>
        </w:rPr>
        <w:t xml:space="preserve"> </w:t>
      </w:r>
      <w:r>
        <w:t>следующим</w:t>
      </w:r>
      <w:r w:rsidRPr="00190B82">
        <w:rPr>
          <w:lang w:val="en-US"/>
        </w:rPr>
        <w:t xml:space="preserve"> </w:t>
      </w:r>
      <w:r>
        <w:t>образом</w:t>
      </w:r>
      <w:r w:rsidRPr="00190B82">
        <w:rPr>
          <w:lang w:val="en-US"/>
        </w:rPr>
        <w:t>: steam://rungame/730/76561202255233023/+csgo_econ_action_preview%20S76561198328083127A42347400448D4813862018795463131.</w:t>
      </w:r>
    </w:p>
    <w:p w14:paraId="37A26203" w14:textId="77777777" w:rsidR="00435ED3" w:rsidRDefault="00435ED3" w:rsidP="00435ED3">
      <w:r>
        <w:t>В такой ссылке закодирована информация о предмете.</w:t>
      </w:r>
    </w:p>
    <w:p w14:paraId="6B96CB81" w14:textId="77777777" w:rsidR="00435ED3" w:rsidRDefault="00435ED3" w:rsidP="00435ED3">
      <w:r w:rsidRPr="00190B82">
        <w:t>S76561198328083127</w:t>
      </w:r>
      <w:r>
        <w:t xml:space="preserve"> - </w:t>
      </w:r>
      <w:r w:rsidRPr="00190B82">
        <w:t>ID владельца скина</w:t>
      </w:r>
      <w:r>
        <w:t>;</w:t>
      </w:r>
    </w:p>
    <w:p w14:paraId="1309F978" w14:textId="77777777" w:rsidR="00435ED3" w:rsidRDefault="00435ED3" w:rsidP="00435ED3">
      <w:r w:rsidRPr="00190B82">
        <w:t>A42347400448</w:t>
      </w:r>
      <w:r>
        <w:t xml:space="preserve"> - </w:t>
      </w:r>
      <w:r w:rsidRPr="00190B82">
        <w:t>Asset ID (уникальный идентификатор скина в инвентаре);</w:t>
      </w:r>
    </w:p>
    <w:p w14:paraId="00B42FC3" w14:textId="77777777" w:rsidR="00435ED3" w:rsidRDefault="00435ED3" w:rsidP="00435ED3">
      <w:r w:rsidRPr="00190B82">
        <w:t>D4813862018795463131</w:t>
      </w:r>
      <w:r>
        <w:t xml:space="preserve"> - </w:t>
      </w:r>
      <w:r w:rsidRPr="00190B82">
        <w:t>уникальный идентификатор предмета</w:t>
      </w:r>
      <w:r>
        <w:t>.</w:t>
      </w:r>
    </w:p>
    <w:p w14:paraId="1B99040A" w14:textId="77777777" w:rsidR="00435ED3" w:rsidRPr="00190B82" w:rsidRDefault="00435ED3" w:rsidP="00435ED3">
      <w:r>
        <w:t xml:space="preserve">Некоторые сайты </w:t>
      </w:r>
      <w:r w:rsidRPr="00190B82">
        <w:t>использу</w:t>
      </w:r>
      <w:r>
        <w:t>ю</w:t>
      </w:r>
      <w:r w:rsidRPr="00190B82">
        <w:t xml:space="preserve">т локальный клиент CS2 для загрузки </w:t>
      </w:r>
      <w:proofErr w:type="spellStart"/>
      <w:r w:rsidRPr="00190B82">
        <w:t>inspect</w:t>
      </w:r>
      <w:proofErr w:type="spellEnd"/>
      <w:r w:rsidRPr="00190B82">
        <w:t>-ссылки и дела</w:t>
      </w:r>
      <w:r>
        <w:t>ю</w:t>
      </w:r>
      <w:r w:rsidRPr="00190B82">
        <w:t>т автоматический скриншот.</w:t>
      </w:r>
    </w:p>
    <w:p w14:paraId="583CAFF3" w14:textId="77777777" w:rsidR="00435ED3" w:rsidRDefault="00435ED3" w:rsidP="00435ED3">
      <w:r w:rsidRPr="006823CB">
        <w:t>В Counter-Strike 2 игроки могут осматривать скины оружия в специальном меню. Карточка осмотра скина представляет собой интерфейсный элемент, содержащий детальную информацию о предмете, его визуальных характеристиках и игровых параметрах (</w:t>
      </w:r>
      <w:r>
        <w:t>Рисунок Б.1</w:t>
      </w:r>
      <w:r w:rsidRPr="006823CB">
        <w:t>).</w:t>
      </w:r>
    </w:p>
    <w:p w14:paraId="2B36EB16" w14:textId="77777777" w:rsidR="00435ED3" w:rsidRDefault="00435ED3" w:rsidP="00435ED3">
      <w:pPr>
        <w:pStyle w:val="afffa"/>
      </w:pPr>
      <w:r w:rsidRPr="004C7161">
        <w:rPr>
          <w:noProof/>
        </w:rPr>
        <w:drawing>
          <wp:inline distT="0" distB="0" distL="0" distR="0" wp14:anchorId="1C2709BE" wp14:editId="20AD8E46">
            <wp:extent cx="6180667" cy="3476625"/>
            <wp:effectExtent l="0" t="0" r="0" b="0"/>
            <wp:docPr id="20407901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28" cy="3485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57911" w14:textId="77777777" w:rsidR="00435ED3" w:rsidRDefault="00435ED3" w:rsidP="00435ED3">
      <w:pPr>
        <w:pStyle w:val="aff5"/>
      </w:pPr>
      <w:r>
        <w:t>Рисунок Б.1 – Пример карточки осмотра</w:t>
      </w:r>
    </w:p>
    <w:p w14:paraId="2262655B" w14:textId="77777777" w:rsidR="00435ED3" w:rsidRDefault="00435ED3" w:rsidP="00435ED3">
      <w:r>
        <w:lastRenderedPageBreak/>
        <w:t>Основными элементами карточки являются крупное изображение скина в центре карточки, позволяющее рассмотреть все его детали, название скина, именной ярлык (при его наличии), название коллекции, к которой относится скин, редкость скина, определяющаяся его цветовой градацией. Более детальная информация представлена при наведении на элемент кружка с восклицательным знаком. На информационной карточке указывается стиль отделки, номер в каталоге, шаблон раскраски, степень износа, оформление конкретного скина.</w:t>
      </w:r>
    </w:p>
    <w:p w14:paraId="33D7285B" w14:textId="77777777" w:rsidR="00435ED3" w:rsidRPr="0077050E" w:rsidRDefault="00435ED3" w:rsidP="00435ED3">
      <w:r w:rsidRPr="00E93889">
        <w:rPr>
          <w:b/>
          <w:bCs/>
        </w:rPr>
        <w:t>Стиль отделки</w:t>
      </w:r>
      <w:r>
        <w:t xml:space="preserve"> (тип отделки, стиль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style</w:t>
      </w:r>
      <w:proofErr w:type="spellEnd"/>
      <w:r>
        <w:t>) — это</w:t>
      </w:r>
      <w:r w:rsidRPr="006823CB">
        <w:t xml:space="preserve"> способ, которым был нанесен скин. Каждый стиль представляет собой реальную оружейную или отделочную технику.</w:t>
      </w:r>
      <w:r>
        <w:t xml:space="preserve"> На данный момент существует девять стилей отделки, у каждого из которых есть официальное описание от </w:t>
      </w:r>
      <w:r>
        <w:rPr>
          <w:lang w:val="en-US"/>
        </w:rPr>
        <w:t>Valve</w:t>
      </w:r>
      <w:r w:rsidRPr="004E267D">
        <w:t>.</w:t>
      </w:r>
    </w:p>
    <w:p w14:paraId="6033EBCC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 xml:space="preserve">Сплошное покрытие (Сплошной цвет, </w:t>
      </w:r>
      <w:r>
        <w:rPr>
          <w:lang w:val="en-US"/>
        </w:rPr>
        <w:t>Solid</w:t>
      </w:r>
      <w:r w:rsidRPr="00E1251F">
        <w:t xml:space="preserve"> </w:t>
      </w:r>
      <w:r>
        <w:rPr>
          <w:lang w:val="en-US"/>
        </w:rPr>
        <w:t>Color</w:t>
      </w:r>
      <w:r w:rsidRPr="00E1251F">
        <w:t xml:space="preserve">). Самый простой вариант – это простое одноцветное покрытие без каких-либо рисунков или узоров. </w:t>
      </w:r>
      <w:r>
        <w:t>Официальное определение: «</w:t>
      </w:r>
      <w:r w:rsidRPr="00E1251F">
        <w:t>Перед сборкой отдельные детали оружия окрашиваются в четыре уникальных цвета</w:t>
      </w:r>
      <w:r>
        <w:t xml:space="preserve">». Примеры скинов: </w:t>
      </w:r>
      <w:r w:rsidRPr="00967BA1">
        <w:t xml:space="preserve">Candy Apple, </w:t>
      </w:r>
      <w:proofErr w:type="spellStart"/>
      <w:r w:rsidRPr="00967BA1">
        <w:t>Sand</w:t>
      </w:r>
      <w:proofErr w:type="spellEnd"/>
      <w:r w:rsidRPr="00967BA1">
        <w:t xml:space="preserve"> </w:t>
      </w:r>
      <w:proofErr w:type="spellStart"/>
      <w:r w:rsidRPr="00967BA1">
        <w:t>Dune</w:t>
      </w:r>
      <w:proofErr w:type="spellEnd"/>
      <w:r w:rsidRPr="00967BA1">
        <w:t xml:space="preserve">, </w:t>
      </w:r>
      <w:proofErr w:type="spellStart"/>
      <w:r w:rsidRPr="00967BA1">
        <w:t>Bulldozer</w:t>
      </w:r>
      <w:proofErr w:type="spellEnd"/>
      <w:r>
        <w:t>. На Рисунке Б.2 представлен скин с этим стилем отделки.</w:t>
      </w:r>
    </w:p>
    <w:p w14:paraId="42E9C88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3D37DB83" wp14:editId="22ED0064">
            <wp:extent cx="4438596" cy="2496710"/>
            <wp:effectExtent l="0" t="0" r="635" b="0"/>
            <wp:docPr id="15330646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5" cy="251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FA217" w14:textId="77777777" w:rsidR="00435ED3" w:rsidRPr="00E93889" w:rsidRDefault="00435ED3" w:rsidP="00435ED3">
      <w:pPr>
        <w:pStyle w:val="aff5"/>
      </w:pPr>
      <w:r>
        <w:t>Рисунок Б.2 - Скин со стилем отделки «Сплошное покрытие»</w:t>
      </w:r>
    </w:p>
    <w:p w14:paraId="5BBA102A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Аэрозольная краска (</w:t>
      </w:r>
      <w:proofErr w:type="spellStart"/>
      <w:r w:rsidRPr="00967BA1">
        <w:t>Spray</w:t>
      </w:r>
      <w:proofErr w:type="spellEnd"/>
      <w:r w:rsidRPr="00967BA1">
        <w:t xml:space="preserve">-Paint). Это покрытие – более сложный вариант предыдущего. С технической точки зрения здесь используется </w:t>
      </w:r>
      <w:proofErr w:type="spellStart"/>
      <w:r w:rsidRPr="00967BA1">
        <w:t>трипланарное</w:t>
      </w:r>
      <w:proofErr w:type="spellEnd"/>
      <w:r w:rsidRPr="00967BA1">
        <w:t xml:space="preserve"> проецирование – наложение изображения на поверхность оружия, как если бы краску распылили на него, </w:t>
      </w:r>
      <w:r w:rsidRPr="00967BA1">
        <w:lastRenderedPageBreak/>
        <w:t xml:space="preserve">используя трафарет рисунка. В эту категорию попадают большинство дизайнов с камуфляжной раскраской. </w:t>
      </w:r>
      <w:r>
        <w:t>Официальное определение: «</w:t>
      </w:r>
      <w:r w:rsidRPr="00967BA1">
        <w:t>Оружие окрашено несколькими слоями краски по трафарету</w:t>
      </w:r>
      <w:r>
        <w:t xml:space="preserve">». Примеры скинов: </w:t>
      </w:r>
      <w:r w:rsidRPr="00967BA1">
        <w:t xml:space="preserve">Safari </w:t>
      </w:r>
      <w:proofErr w:type="spellStart"/>
      <w:r w:rsidRPr="00967BA1">
        <w:t>Mesh</w:t>
      </w:r>
      <w:proofErr w:type="spellEnd"/>
      <w:r w:rsidRPr="00967BA1">
        <w:t xml:space="preserve">, </w:t>
      </w:r>
      <w:proofErr w:type="spellStart"/>
      <w:r w:rsidRPr="00967BA1">
        <w:t>Predator</w:t>
      </w:r>
      <w:proofErr w:type="spellEnd"/>
      <w:r w:rsidRPr="00967BA1">
        <w:t xml:space="preserve">, </w:t>
      </w:r>
      <w:proofErr w:type="spellStart"/>
      <w:r w:rsidRPr="00967BA1">
        <w:t>Radiation</w:t>
      </w:r>
      <w:proofErr w:type="spellEnd"/>
      <w:r w:rsidRPr="00967BA1">
        <w:t xml:space="preserve"> </w:t>
      </w:r>
      <w:proofErr w:type="spellStart"/>
      <w:r w:rsidRPr="00967BA1">
        <w:t>Hazard</w:t>
      </w:r>
      <w:proofErr w:type="spellEnd"/>
      <w:r>
        <w:t>. На Рисунке Б.3 представлен скин с этим стилем отделки.</w:t>
      </w:r>
    </w:p>
    <w:p w14:paraId="0C0B03D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34C0F6" wp14:editId="77DB85E4">
            <wp:extent cx="4466866" cy="2512612"/>
            <wp:effectExtent l="0" t="0" r="0" b="2540"/>
            <wp:docPr id="18443672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166" cy="252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FD847" w14:textId="77777777" w:rsidR="00435ED3" w:rsidRPr="00E93889" w:rsidRDefault="00435ED3" w:rsidP="00435ED3">
      <w:pPr>
        <w:pStyle w:val="aff5"/>
      </w:pPr>
      <w:r>
        <w:t>Рисунок Б.3 - Скин со стилем отделки «</w:t>
      </w:r>
      <w:r w:rsidRPr="00967BA1">
        <w:t>Аэрозольная краска</w:t>
      </w:r>
      <w:r>
        <w:t>»</w:t>
      </w:r>
    </w:p>
    <w:p w14:paraId="1838EE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Гидрография (</w:t>
      </w:r>
      <w:proofErr w:type="spellStart"/>
      <w:r>
        <w:t>Аквапечать</w:t>
      </w:r>
      <w:proofErr w:type="spellEnd"/>
      <w:r>
        <w:t xml:space="preserve">, </w:t>
      </w:r>
      <w:proofErr w:type="spellStart"/>
      <w:r w:rsidRPr="00967BA1">
        <w:t>Hydrographic</w:t>
      </w:r>
      <w:proofErr w:type="spellEnd"/>
      <w:r w:rsidRPr="00967BA1">
        <w:t>)</w:t>
      </w:r>
      <w:r>
        <w:t xml:space="preserve">. </w:t>
      </w:r>
      <w:r w:rsidRPr="00967BA1">
        <w:t>Этот способ отделки предполагает, что на отдельные элементы оружия наносится рисунок, в то время как другие остаются однотонными. Обычно в такой отделке используются до четырех цветов, хотя дополнительные могут появляться благодаря эффекту градиента.</w:t>
      </w:r>
      <w:r>
        <w:t xml:space="preserve"> Официальное определение: </w:t>
      </w:r>
      <w:r w:rsidRPr="00967BA1">
        <w:t>разобранные части оружия опускаются на поверхность резервуара с водой через плавающую гидрографическую пленку. Она приклеивается к загрунтованным частям оружия, покрывая поверхность узором.</w:t>
      </w:r>
      <w:r>
        <w:t xml:space="preserve"> Примеры скинов: </w:t>
      </w:r>
      <w:proofErr w:type="spellStart"/>
      <w:r w:rsidRPr="00967BA1">
        <w:t>Pit</w:t>
      </w:r>
      <w:proofErr w:type="spellEnd"/>
      <w:r w:rsidRPr="00967BA1">
        <w:t xml:space="preserve"> </w:t>
      </w:r>
      <w:proofErr w:type="spellStart"/>
      <w:r w:rsidRPr="00967BA1">
        <w:t>Viper</w:t>
      </w:r>
      <w:proofErr w:type="spellEnd"/>
      <w:r w:rsidRPr="00967BA1">
        <w:t xml:space="preserve">, </w:t>
      </w:r>
      <w:proofErr w:type="spellStart"/>
      <w:r w:rsidRPr="00967BA1">
        <w:t>Forest</w:t>
      </w:r>
      <w:proofErr w:type="spellEnd"/>
      <w:r w:rsidRPr="00967BA1">
        <w:t xml:space="preserve"> DDPAT, </w:t>
      </w:r>
      <w:proofErr w:type="spellStart"/>
      <w:r w:rsidRPr="00967BA1">
        <w:t>Laminate</w:t>
      </w:r>
      <w:proofErr w:type="spellEnd"/>
      <w:r>
        <w:t>. На Рисунке Б.4 представлен скин с этим стилем отделки.</w:t>
      </w:r>
    </w:p>
    <w:p w14:paraId="5B344508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BAC64A7" wp14:editId="5F9E3900">
            <wp:extent cx="4452731" cy="2504661"/>
            <wp:effectExtent l="0" t="0" r="5080" b="0"/>
            <wp:docPr id="20410161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99" cy="25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932CC" w14:textId="77777777" w:rsidR="00435ED3" w:rsidRPr="00E93889" w:rsidRDefault="00435ED3" w:rsidP="00435ED3">
      <w:pPr>
        <w:pStyle w:val="aff5"/>
      </w:pPr>
      <w:r>
        <w:t>Рисунок</w:t>
      </w:r>
      <w:r w:rsidRPr="00E93889">
        <w:t xml:space="preserve"> </w:t>
      </w:r>
      <w:r>
        <w:t>Б.4 - Скин со стилем отделки «</w:t>
      </w:r>
      <w:r w:rsidRPr="00967BA1">
        <w:t>Гидрография</w:t>
      </w:r>
      <w:r>
        <w:t>»</w:t>
      </w:r>
    </w:p>
    <w:p w14:paraId="362EB5B8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Патина (</w:t>
      </w:r>
      <w:proofErr w:type="spellStart"/>
      <w:r w:rsidRPr="00920641">
        <w:t>Patina</w:t>
      </w:r>
      <w:proofErr w:type="spellEnd"/>
      <w:r w:rsidRPr="00920641">
        <w:t>)</w:t>
      </w:r>
      <w:r>
        <w:t>. Х</w:t>
      </w:r>
      <w:r w:rsidRPr="00920641">
        <w:t>имическая реакция, при которой на металлических частях образуется затвердевшая оболочка.</w:t>
      </w:r>
      <w:r>
        <w:t xml:space="preserve"> Примеры скинов: </w:t>
      </w:r>
      <w:r w:rsidRPr="00920641">
        <w:t xml:space="preserve">Case </w:t>
      </w:r>
      <w:proofErr w:type="spellStart"/>
      <w:r w:rsidRPr="00920641">
        <w:t>Hardened</w:t>
      </w:r>
      <w:proofErr w:type="spellEnd"/>
      <w:r w:rsidRPr="00920641">
        <w:t xml:space="preserve">, Blue Steel, </w:t>
      </w:r>
      <w:proofErr w:type="spellStart"/>
      <w:r w:rsidRPr="00920641">
        <w:t>Brass</w:t>
      </w:r>
      <w:proofErr w:type="spellEnd"/>
      <w:r>
        <w:t>. На Рисунке Б.5 представлен скин с этим стилем отделки.</w:t>
      </w:r>
    </w:p>
    <w:p w14:paraId="38FE2631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3FDA923" wp14:editId="454E9262">
            <wp:extent cx="4410322" cy="2480807"/>
            <wp:effectExtent l="0" t="0" r="0" b="0"/>
            <wp:docPr id="8196566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40" cy="249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BF12F" w14:textId="77777777" w:rsidR="00435ED3" w:rsidRPr="00E93889" w:rsidRDefault="00435ED3" w:rsidP="00435ED3">
      <w:pPr>
        <w:pStyle w:val="aff5"/>
      </w:pPr>
      <w:r>
        <w:t>Рисунок Б.5 - Скин со стилем отделки «</w:t>
      </w:r>
      <w:r w:rsidRPr="00920641">
        <w:t>Патина</w:t>
      </w:r>
      <w:r>
        <w:t>»</w:t>
      </w:r>
    </w:p>
    <w:p w14:paraId="2A304136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Эксклюзивная</w:t>
      </w:r>
      <w:r w:rsidRPr="00920641">
        <w:rPr>
          <w:lang w:val="en-US"/>
        </w:rPr>
        <w:t xml:space="preserve"> </w:t>
      </w:r>
      <w:r w:rsidRPr="00920641">
        <w:t>окраска</w:t>
      </w:r>
      <w:r w:rsidRPr="00920641">
        <w:rPr>
          <w:lang w:val="en-US"/>
        </w:rPr>
        <w:t xml:space="preserve"> (Custom Paint Job). </w:t>
      </w:r>
      <w:r w:rsidRPr="00920641">
        <w:t xml:space="preserve">Этот вариант отделки позволяет </w:t>
      </w:r>
      <w:proofErr w:type="spellStart"/>
      <w:r w:rsidRPr="00920641">
        <w:t>скинмейкерам</w:t>
      </w:r>
      <w:proofErr w:type="spellEnd"/>
      <w:r w:rsidRPr="00920641">
        <w:t xml:space="preserve"> получить максимум свободы при наложении изображений и текстур на поверхность оружия.</w:t>
      </w:r>
      <w:r>
        <w:t xml:space="preserve"> </w:t>
      </w:r>
      <w:r w:rsidRPr="00920641">
        <w:t xml:space="preserve">Расположение текстуры на дизайнах из этой категории всегда фиксировано и не зависит от паттерн-индекса. При повышении </w:t>
      </w:r>
      <w:r>
        <w:t>степени износа</w:t>
      </w:r>
      <w:r w:rsidRPr="00920641">
        <w:t xml:space="preserve"> краска стирается, и под ней появляется серый базовый слой.</w:t>
      </w:r>
      <w:r>
        <w:t xml:space="preserve"> Официальное определение: «</w:t>
      </w:r>
      <w:r w:rsidRPr="00920641">
        <w:t>Этот стиль позволяет создавать исключительно индивидуальные образы в полной цветовой гамме</w:t>
      </w:r>
      <w:r>
        <w:t>»</w:t>
      </w:r>
      <w:r w:rsidRPr="00920641">
        <w:t>.</w:t>
      </w:r>
      <w:r>
        <w:t xml:space="preserve"> Примеры скинов: </w:t>
      </w:r>
      <w:proofErr w:type="spellStart"/>
      <w:r w:rsidRPr="00920641">
        <w:lastRenderedPageBreak/>
        <w:t>Asiimov</w:t>
      </w:r>
      <w:proofErr w:type="spellEnd"/>
      <w:r w:rsidRPr="00920641">
        <w:t>, Neo-</w:t>
      </w:r>
      <w:proofErr w:type="spellStart"/>
      <w:r w:rsidRPr="00920641">
        <w:t>Noir</w:t>
      </w:r>
      <w:proofErr w:type="spellEnd"/>
      <w:r w:rsidRPr="00920641">
        <w:t xml:space="preserve">, </w:t>
      </w:r>
      <w:proofErr w:type="spellStart"/>
      <w:r w:rsidRPr="00920641">
        <w:t>Redline</w:t>
      </w:r>
      <w:proofErr w:type="spellEnd"/>
      <w:r>
        <w:t>. На Рисунке Б.6 представлен скин с этим стилем отделки.</w:t>
      </w:r>
    </w:p>
    <w:p w14:paraId="184283BF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529E4D" wp14:editId="668FF4F8">
            <wp:extent cx="4515850" cy="2540166"/>
            <wp:effectExtent l="0" t="0" r="0" b="0"/>
            <wp:docPr id="18058963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02" cy="2553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4E2AB" w14:textId="77777777" w:rsidR="00435ED3" w:rsidRPr="00E93889" w:rsidRDefault="00435ED3" w:rsidP="00435ED3">
      <w:pPr>
        <w:pStyle w:val="aff5"/>
      </w:pPr>
      <w:r>
        <w:t>Рисунок Б.6 - Скин со стилем отделки «</w:t>
      </w:r>
      <w:r w:rsidRPr="00920641">
        <w:t>Эксклюзивная</w:t>
      </w:r>
      <w:r w:rsidRPr="00E93889">
        <w:t xml:space="preserve"> </w:t>
      </w:r>
      <w:r w:rsidRPr="00920641">
        <w:t>окраска</w:t>
      </w:r>
      <w:r>
        <w:t>»</w:t>
      </w:r>
    </w:p>
    <w:p w14:paraId="7E38A15E" w14:textId="77777777" w:rsidR="00435ED3" w:rsidRPr="00304635" w:rsidRDefault="00435ED3" w:rsidP="00435ED3">
      <w:pPr>
        <w:pStyle w:val="a1"/>
        <w:numPr>
          <w:ilvl w:val="0"/>
          <w:numId w:val="6"/>
        </w:numPr>
        <w:ind w:left="1276" w:hanging="567"/>
        <w:rPr>
          <w:lang w:val="en-US"/>
        </w:rPr>
      </w:pPr>
      <w:r w:rsidRPr="00920641">
        <w:t>Оружейная отделка (</w:t>
      </w:r>
      <w:proofErr w:type="spellStart"/>
      <w:r w:rsidRPr="00920641">
        <w:t>Gunsmith</w:t>
      </w:r>
      <w:proofErr w:type="spellEnd"/>
      <w:r w:rsidRPr="00920641">
        <w:t>)</w:t>
      </w:r>
      <w:r>
        <w:t xml:space="preserve">. </w:t>
      </w:r>
      <w:r w:rsidRPr="00920641">
        <w:t xml:space="preserve">В этом стиле используется сочетание патины и </w:t>
      </w:r>
      <w:r>
        <w:t>эксклюзивного</w:t>
      </w:r>
      <w:r w:rsidRPr="00920641">
        <w:t xml:space="preserve"> окрашивания.</w:t>
      </w:r>
      <w:r>
        <w:t xml:space="preserve"> Примеры</w:t>
      </w:r>
      <w:r w:rsidRPr="00920641">
        <w:rPr>
          <w:lang w:val="en-US"/>
        </w:rPr>
        <w:t xml:space="preserve"> </w:t>
      </w:r>
      <w:r>
        <w:t>скинов</w:t>
      </w:r>
      <w:r w:rsidRPr="00920641">
        <w:rPr>
          <w:lang w:val="en-US"/>
        </w:rPr>
        <w:t>: AWP Prince, AK-47 Fuel Injector, M4A4 The Emperor.</w:t>
      </w:r>
      <w:r w:rsidRPr="00304635">
        <w:rPr>
          <w:lang w:val="en-US"/>
        </w:rPr>
        <w:t xml:space="preserve"> </w:t>
      </w:r>
      <w:r>
        <w:t>На Рисунке Б.7 представлен скин с этим стилем отделки.</w:t>
      </w:r>
    </w:p>
    <w:p w14:paraId="5D939EE3" w14:textId="77777777" w:rsidR="00435ED3" w:rsidRDefault="00435ED3" w:rsidP="00435ED3">
      <w:pPr>
        <w:pStyle w:val="afffa"/>
      </w:pPr>
      <w:r>
        <w:rPr>
          <w:noProof/>
          <w:lang w:val="en-US"/>
        </w:rPr>
        <w:drawing>
          <wp:inline distT="0" distB="0" distL="0" distR="0" wp14:anchorId="3BB5B7D1" wp14:editId="4559B214">
            <wp:extent cx="4453467" cy="2505075"/>
            <wp:effectExtent l="0" t="0" r="4445" b="0"/>
            <wp:docPr id="17424217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51" cy="251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36188" w14:textId="77777777" w:rsidR="00435ED3" w:rsidRPr="00304635" w:rsidRDefault="00435ED3" w:rsidP="00435ED3">
      <w:pPr>
        <w:pStyle w:val="aff5"/>
      </w:pPr>
      <w:r>
        <w:t>Рисунок Б.7 - Скин со стилем отделки «</w:t>
      </w:r>
      <w:r w:rsidRPr="00920641">
        <w:t>Оружейная отделка</w:t>
      </w:r>
      <w:r>
        <w:t xml:space="preserve">» </w:t>
      </w:r>
    </w:p>
    <w:p w14:paraId="4B014392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Анодированное покрытие (</w:t>
      </w:r>
      <w:r w:rsidRPr="00920641">
        <w:rPr>
          <w:lang w:val="en-US"/>
        </w:rPr>
        <w:t>Anodized</w:t>
      </w:r>
      <w:r w:rsidRPr="00920641">
        <w:t>)</w:t>
      </w:r>
      <w:r>
        <w:t xml:space="preserve">. </w:t>
      </w:r>
      <w:r w:rsidRPr="00920641">
        <w:t>Анодированное покрытие всегда использует только один цвет, который применяется не ко всем элементам оружия. Обычно для этой отделки выбирают яркие оттенки, а покрытие имеет металлический блеск.</w:t>
      </w:r>
      <w:r>
        <w:t xml:space="preserve"> Официальное определение: «М</w:t>
      </w:r>
      <w:r w:rsidRPr="00920641">
        <w:t xml:space="preserve">ногие материалы нельзя анодировать, и вместо этого </w:t>
      </w:r>
      <w:r w:rsidRPr="00920641">
        <w:lastRenderedPageBreak/>
        <w:t>эффект часто имитируют, покрывая хромированную основу карамельной краской</w:t>
      </w:r>
      <w:r>
        <w:t xml:space="preserve">». Примеры скинов: </w:t>
      </w:r>
      <w:r w:rsidRPr="00920641">
        <w:t xml:space="preserve">Hot </w:t>
      </w:r>
      <w:proofErr w:type="spellStart"/>
      <w:r w:rsidRPr="00920641">
        <w:t>Rod</w:t>
      </w:r>
      <w:proofErr w:type="spellEnd"/>
      <w:r w:rsidRPr="00920641">
        <w:t xml:space="preserve">, </w:t>
      </w:r>
      <w:proofErr w:type="spellStart"/>
      <w:r w:rsidRPr="00920641">
        <w:t>Anodized</w:t>
      </w:r>
      <w:proofErr w:type="spellEnd"/>
      <w:r w:rsidRPr="00920641">
        <w:t xml:space="preserve"> </w:t>
      </w:r>
      <w:proofErr w:type="spellStart"/>
      <w:r w:rsidRPr="00920641">
        <w:t>Navy</w:t>
      </w:r>
      <w:proofErr w:type="spellEnd"/>
      <w:r>
        <w:t>. На Рисунке Б.8 представлен скин с этим стилем отделки.</w:t>
      </w:r>
    </w:p>
    <w:p w14:paraId="0A8A157B" w14:textId="77777777" w:rsidR="00435ED3" w:rsidRDefault="00435ED3" w:rsidP="00435ED3">
      <w:pPr>
        <w:pStyle w:val="afffa"/>
      </w:pPr>
      <w:r w:rsidRPr="00304635">
        <w:rPr>
          <w:noProof/>
        </w:rPr>
        <w:drawing>
          <wp:inline distT="0" distB="0" distL="0" distR="0" wp14:anchorId="1D118B59" wp14:editId="451BA641">
            <wp:extent cx="3010320" cy="2219635"/>
            <wp:effectExtent l="0" t="0" r="0" b="9525"/>
            <wp:docPr id="211775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6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734" w14:textId="77777777" w:rsidR="00435ED3" w:rsidRPr="00304635" w:rsidRDefault="00435ED3" w:rsidP="00435ED3">
      <w:pPr>
        <w:pStyle w:val="aff5"/>
      </w:pPr>
      <w:r>
        <w:t>Рисунок Б.8 - Скин со стилем отделки «</w:t>
      </w:r>
      <w:r w:rsidRPr="00920641">
        <w:t>Анодированное покрытие</w:t>
      </w:r>
      <w:r>
        <w:t>»</w:t>
      </w:r>
    </w:p>
    <w:p w14:paraId="77F50694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Многоцветное анодирование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Multicolored</w:t>
      </w:r>
      <w:proofErr w:type="spellEnd"/>
      <w:r w:rsidRPr="00561B5C">
        <w:t xml:space="preserve"> Style</w:t>
      </w:r>
      <w:r>
        <w:t>). К</w:t>
      </w:r>
      <w:r w:rsidRPr="00561B5C">
        <w:t>арамельная краска может быть нанесена разноцветным узором. В реальном мире методы могут включать приклеиваемые трафареты.</w:t>
      </w:r>
      <w:r>
        <w:t xml:space="preserve"> Примеры скинов: </w:t>
      </w:r>
      <w:r w:rsidRPr="00561B5C">
        <w:t xml:space="preserve">Blue </w:t>
      </w:r>
      <w:proofErr w:type="spellStart"/>
      <w:r w:rsidRPr="00561B5C">
        <w:t>Phosphor</w:t>
      </w:r>
      <w:proofErr w:type="spellEnd"/>
      <w:r w:rsidRPr="00561B5C">
        <w:t xml:space="preserve">, </w:t>
      </w:r>
      <w:proofErr w:type="spellStart"/>
      <w:r w:rsidRPr="00561B5C">
        <w:t>Carbon</w:t>
      </w:r>
      <w:proofErr w:type="spellEnd"/>
      <w:r w:rsidRPr="00561B5C">
        <w:t xml:space="preserve"> </w:t>
      </w:r>
      <w:proofErr w:type="spellStart"/>
      <w:r w:rsidRPr="00561B5C">
        <w:t>Fiber</w:t>
      </w:r>
      <w:proofErr w:type="spellEnd"/>
      <w:r w:rsidRPr="00561B5C">
        <w:t xml:space="preserve">, Army </w:t>
      </w:r>
      <w:proofErr w:type="spellStart"/>
      <w:r w:rsidRPr="00561B5C">
        <w:t>Sheen</w:t>
      </w:r>
      <w:proofErr w:type="spellEnd"/>
      <w:r>
        <w:t>. На Рисунке Б.9 представлен скин с этим стилем отделки.</w:t>
      </w:r>
    </w:p>
    <w:p w14:paraId="0E0A632A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0C5EC0C" wp14:editId="53FD596E">
            <wp:extent cx="4579952" cy="2576223"/>
            <wp:effectExtent l="0" t="0" r="0" b="0"/>
            <wp:docPr id="1613378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54" cy="258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AFE6D" w14:textId="77777777" w:rsidR="00435ED3" w:rsidRPr="00304635" w:rsidRDefault="00435ED3" w:rsidP="00435ED3">
      <w:pPr>
        <w:pStyle w:val="aff5"/>
      </w:pPr>
      <w:r>
        <w:t>Рисунок Б.9 - Скин со стилем отделки «Многоцветное анодирование»</w:t>
      </w:r>
    </w:p>
    <w:p w14:paraId="524F6F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Анодирование с аэрографией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Airbrushed</w:t>
      </w:r>
      <w:proofErr w:type="spellEnd"/>
      <w:r>
        <w:t>). И</w:t>
      </w:r>
      <w:r w:rsidRPr="00561B5C">
        <w:t>митация нанесение краски с помощью ручной аэрографии</w:t>
      </w:r>
      <w:r>
        <w:t xml:space="preserve">. Примеры скинов: </w:t>
      </w:r>
      <w:proofErr w:type="spellStart"/>
      <w:r w:rsidRPr="00561B5C">
        <w:t>Fade</w:t>
      </w:r>
      <w:proofErr w:type="spellEnd"/>
      <w:r w:rsidRPr="00561B5C">
        <w:t xml:space="preserve">, </w:t>
      </w:r>
      <w:proofErr w:type="spellStart"/>
      <w:r w:rsidRPr="00561B5C">
        <w:t>Blaze</w:t>
      </w:r>
      <w:proofErr w:type="spellEnd"/>
      <w:r>
        <w:t>.</w:t>
      </w:r>
      <w:r w:rsidRPr="00561B5C">
        <w:t xml:space="preserve"> </w:t>
      </w:r>
      <w:r>
        <w:t>На Рисунке Б.10 представлен скин с этим стилем отделки.</w:t>
      </w:r>
    </w:p>
    <w:p w14:paraId="4C8744CD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95CBF55" wp14:editId="3624E8B6">
            <wp:extent cx="4594087" cy="2584174"/>
            <wp:effectExtent l="0" t="0" r="0" b="6985"/>
            <wp:docPr id="1405975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96" cy="259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73FCA" w14:textId="77777777" w:rsidR="00435ED3" w:rsidRDefault="00435ED3" w:rsidP="00435ED3">
      <w:pPr>
        <w:pStyle w:val="aff5"/>
      </w:pPr>
      <w:r>
        <w:t>Рисунок Б.10 – Скин со стилем отделки «Анодирование с аэрографией»</w:t>
      </w:r>
    </w:p>
    <w:p w14:paraId="200727FD" w14:textId="77777777" w:rsidR="00435ED3" w:rsidRDefault="00435ED3" w:rsidP="00435ED3">
      <w:r w:rsidRPr="00D55F8C">
        <w:rPr>
          <w:b/>
          <w:bCs/>
        </w:rPr>
        <w:t>Номер в каталоге</w:t>
      </w:r>
      <w:r>
        <w:t xml:space="preserve"> (каталог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catalog</w:t>
      </w:r>
      <w:proofErr w:type="spellEnd"/>
      <w:r>
        <w:t xml:space="preserve">) — это </w:t>
      </w:r>
      <w:r w:rsidRPr="00D55F8C">
        <w:t>номер, который присваивается каждому скину, но не оружию.</w:t>
      </w:r>
      <w:r>
        <w:t xml:space="preserve"> </w:t>
      </w:r>
      <w:r w:rsidRPr="00D55F8C">
        <w:t xml:space="preserve">Например, </w:t>
      </w:r>
      <w:r>
        <w:t>для скина «</w:t>
      </w:r>
      <w:r w:rsidRPr="00D55F8C">
        <w:t xml:space="preserve">Case </w:t>
      </w:r>
      <w:proofErr w:type="spellStart"/>
      <w:r w:rsidRPr="00D55F8C">
        <w:t>Hardened</w:t>
      </w:r>
      <w:proofErr w:type="spellEnd"/>
      <w:r>
        <w:t>»</w:t>
      </w:r>
      <w:r w:rsidRPr="00D55F8C">
        <w:t xml:space="preserve"> это 44, и в этой линейке скинов каждое оружие будет иметь 44 номер.</w:t>
      </w:r>
    </w:p>
    <w:p w14:paraId="4D95D546" w14:textId="77777777" w:rsidR="00435ED3" w:rsidRDefault="00435ED3" w:rsidP="00435ED3">
      <w:r w:rsidRPr="00D55F8C">
        <w:rPr>
          <w:b/>
          <w:bCs/>
        </w:rPr>
        <w:t>Шаблон раскраски</w:t>
      </w:r>
      <w:r w:rsidRPr="00D55F8C">
        <w:t xml:space="preserve"> (</w:t>
      </w:r>
      <w:r>
        <w:t>паттерн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, </w:t>
      </w:r>
      <w:r>
        <w:rPr>
          <w:lang w:val="en-US"/>
        </w:rPr>
        <w:t>paint</w:t>
      </w:r>
      <w:r w:rsidRPr="00D55F8C">
        <w:t xml:space="preserve"> </w:t>
      </w:r>
      <w:r>
        <w:rPr>
          <w:lang w:val="en-US"/>
        </w:rPr>
        <w:t>seed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 </w:t>
      </w:r>
      <w:r>
        <w:rPr>
          <w:lang w:val="en-US"/>
        </w:rPr>
        <w:t>template</w:t>
      </w:r>
      <w:r w:rsidRPr="00D55F8C">
        <w:t>) — это номер паттерна, одной из 1000 областей на текстуре паттерна, которая накладывается на оружие. Всего их 1000, от 0 до 999.</w:t>
      </w:r>
      <w:r>
        <w:t xml:space="preserve"> </w:t>
      </w:r>
      <w:r w:rsidRPr="00D55F8C">
        <w:t xml:space="preserve">Все они выпадают с одинаковым шансом, но некоторые </w:t>
      </w:r>
      <w:r>
        <w:t xml:space="preserve">скины с определенными паттернами </w:t>
      </w:r>
      <w:r w:rsidRPr="00D55F8C">
        <w:t>могут оцениваться игроками дорож</w:t>
      </w:r>
      <w:r>
        <w:t>е. На Рисунке Б.11 представлен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  <w:r w:rsidRPr="00CD4872">
        <w:t>.</w:t>
      </w:r>
    </w:p>
    <w:p w14:paraId="0823B965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10056DF" wp14:editId="45119129">
            <wp:extent cx="5585293" cy="3143250"/>
            <wp:effectExtent l="0" t="0" r="0" b="0"/>
            <wp:docPr id="41948516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274" cy="31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1ECC" w14:textId="77777777" w:rsidR="00435ED3" w:rsidRDefault="00435ED3" w:rsidP="00435ED3">
      <w:pPr>
        <w:pStyle w:val="aff5"/>
      </w:pPr>
      <w:r>
        <w:t>Рисунок Б.11 -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</w:p>
    <w:p w14:paraId="63866068" w14:textId="77777777" w:rsidR="00435ED3" w:rsidRPr="00CD4872" w:rsidRDefault="00435ED3" w:rsidP="00435ED3">
      <w:r>
        <w:lastRenderedPageBreak/>
        <w:t xml:space="preserve">На Рисунке Б.12 представлен упомянутый ранее нож </w:t>
      </w:r>
      <w:proofErr w:type="spellStart"/>
      <w:r>
        <w:t>Керамбит</w:t>
      </w:r>
      <w:proofErr w:type="spellEnd"/>
      <w:r>
        <w:t xml:space="preserve"> со скином 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 и паттерном 902.</w:t>
      </w:r>
    </w:p>
    <w:p w14:paraId="352D6FFE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ABE2A" wp14:editId="275E3D28">
            <wp:extent cx="4597400" cy="2586036"/>
            <wp:effectExtent l="0" t="0" r="0" b="5080"/>
            <wp:docPr id="10001573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08" cy="259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E2091" w14:textId="77777777" w:rsidR="00435ED3" w:rsidRDefault="00435ED3" w:rsidP="00435ED3">
      <w:pPr>
        <w:pStyle w:val="aff5"/>
      </w:pPr>
      <w:r>
        <w:t xml:space="preserve">Рисунок Б.12 –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902</w:t>
      </w:r>
    </w:p>
    <w:p w14:paraId="23A4247B" w14:textId="77777777" w:rsidR="00435ED3" w:rsidRDefault="00435ED3" w:rsidP="00435ED3">
      <w:r>
        <w:t xml:space="preserve">На Рисунке Б.13 представлен тот же нож </w:t>
      </w:r>
      <w:proofErr w:type="spellStart"/>
      <w:r>
        <w:t>Керамбит</w:t>
      </w:r>
      <w:proofErr w:type="spellEnd"/>
      <w:r>
        <w:t xml:space="preserve"> с тем же скином «Поверхностная закалка», но с паттерном 903.</w:t>
      </w:r>
    </w:p>
    <w:p w14:paraId="6B18594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655CF096" wp14:editId="39868827">
            <wp:extent cx="5023555" cy="2825750"/>
            <wp:effectExtent l="0" t="0" r="5715" b="0"/>
            <wp:docPr id="18901715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805" cy="2830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B7EA" w14:textId="77777777" w:rsidR="00435ED3" w:rsidRDefault="00435ED3" w:rsidP="00435ED3">
      <w:pPr>
        <w:pStyle w:val="aff5"/>
      </w:pPr>
      <w:r>
        <w:t xml:space="preserve">Рисунок Б.13 -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903</w:t>
      </w:r>
    </w:p>
    <w:p w14:paraId="086A56DD" w14:textId="77777777" w:rsidR="00435ED3" w:rsidRDefault="00435ED3" w:rsidP="00435ED3">
      <w:r>
        <w:t>Несмотря на то, что рассматривается два идентичных предмета с одним скином, их внешний вид значительно отличается друг от друга из-за разных шаблонов раскраски.</w:t>
      </w:r>
    </w:p>
    <w:p w14:paraId="7293215E" w14:textId="77777777" w:rsidR="00435ED3" w:rsidRPr="008A04C2" w:rsidRDefault="00435ED3" w:rsidP="00435ED3">
      <w:r w:rsidRPr="008A04C2">
        <w:rPr>
          <w:b/>
          <w:bCs/>
        </w:rPr>
        <w:t>Износ</w:t>
      </w:r>
      <w:r>
        <w:t xml:space="preserve"> предметов</w:t>
      </w:r>
      <w:r w:rsidRPr="008A04C2">
        <w:t xml:space="preserve"> колеблется от состояния «прямо с завода» до «закаленного в боях».</w:t>
      </w:r>
      <w:r>
        <w:t xml:space="preserve"> Качество предмета (его износ) определяется значением параметра </w:t>
      </w:r>
      <w:r>
        <w:rPr>
          <w:lang w:val="en-US"/>
        </w:rPr>
        <w:t>float</w:t>
      </w:r>
      <w:r w:rsidRPr="008A04C2">
        <w:t xml:space="preserve"> (</w:t>
      </w:r>
      <w:r>
        <w:t xml:space="preserve">степень износа - </w:t>
      </w:r>
      <w:r w:rsidRPr="008A04C2">
        <w:t xml:space="preserve">параметр, определяющий то, в какой степени </w:t>
      </w:r>
      <w:r w:rsidRPr="008A04C2">
        <w:lastRenderedPageBreak/>
        <w:t>поврежден скин)</w:t>
      </w:r>
      <w:r>
        <w:t>. Степень и</w:t>
      </w:r>
      <w:r w:rsidRPr="008A04C2">
        <w:t>знос</w:t>
      </w:r>
      <w:r>
        <w:t>а</w:t>
      </w:r>
      <w:r w:rsidRPr="008A04C2">
        <w:t xml:space="preserve"> предмета </w:t>
      </w:r>
      <w:r>
        <w:t>(</w:t>
      </w:r>
      <w:r>
        <w:rPr>
          <w:lang w:val="en-US"/>
        </w:rPr>
        <w:t>float</w:t>
      </w:r>
      <w:r w:rsidRPr="0077050E">
        <w:t xml:space="preserve">) </w:t>
      </w:r>
      <w:r w:rsidRPr="008A04C2">
        <w:t xml:space="preserve">находится в диапазоне от 0 до 1. Чем выше степень повреждения, тем более неприглядно, неярко и потерто выглядит оружие, нож или пара перчаток. </w:t>
      </w:r>
      <w:r>
        <w:t xml:space="preserve">Существует пять вариантов качества скинов в </w:t>
      </w:r>
      <w:r>
        <w:rPr>
          <w:lang w:val="en-US"/>
        </w:rPr>
        <w:t>Counter</w:t>
      </w:r>
      <w:r w:rsidRPr="008A04C2">
        <w:t>-</w:t>
      </w:r>
      <w:r>
        <w:rPr>
          <w:lang w:val="en-US"/>
        </w:rPr>
        <w:t>Strike</w:t>
      </w:r>
      <w:r w:rsidRPr="008A04C2">
        <w:t xml:space="preserve"> 2:</w:t>
      </w:r>
    </w:p>
    <w:p w14:paraId="1173FF20" w14:textId="77777777" w:rsidR="00435ED3" w:rsidRDefault="00435ED3" w:rsidP="00435ED3">
      <w:pPr>
        <w:pStyle w:val="a0"/>
      </w:pPr>
      <w:r>
        <w:t>Прямо с завода (</w:t>
      </w:r>
      <w:r w:rsidRPr="008A04C2">
        <w:t>Factory New (FN</w:t>
      </w:r>
      <w:r>
        <w:t>)) – степень износа от 0,00 до 0,07</w:t>
      </w:r>
      <w:r w:rsidRPr="008A04C2">
        <w:t>. Новые скины – лучшие предметы, которые отличаются самым высоким качеством, а также внешней эстетичностью. Как следует из названия, они выглядят так, будто прибыли только с завода</w:t>
      </w:r>
      <w:r>
        <w:t xml:space="preserve">. На Рисунке Б.14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завода»;</w:t>
      </w:r>
    </w:p>
    <w:p w14:paraId="2A0F185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221BF4" wp14:editId="2C974D0A">
            <wp:extent cx="4492979" cy="2527300"/>
            <wp:effectExtent l="0" t="0" r="3175" b="6350"/>
            <wp:docPr id="115087733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77" cy="253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61EF" w14:textId="77777777" w:rsidR="00435ED3" w:rsidRPr="004D126A" w:rsidRDefault="00435ED3" w:rsidP="00435ED3">
      <w:pPr>
        <w:pStyle w:val="aff5"/>
      </w:pPr>
      <w:r>
        <w:t xml:space="preserve">Рисунок Б.14 -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</w:t>
      </w:r>
    </w:p>
    <w:p w14:paraId="7B87BF80" w14:textId="77777777" w:rsidR="00435ED3" w:rsidRDefault="00435ED3" w:rsidP="00435ED3">
      <w:pPr>
        <w:pStyle w:val="a0"/>
      </w:pPr>
      <w:r>
        <w:t>Немного поношенное (</w:t>
      </w:r>
      <w:proofErr w:type="spellStart"/>
      <w:r w:rsidRPr="008A04C2">
        <w:t>Minimal</w:t>
      </w:r>
      <w:proofErr w:type="spellEnd"/>
      <w:r w:rsidRPr="008A04C2">
        <w:t xml:space="preserve"> </w:t>
      </w:r>
      <w:proofErr w:type="spellStart"/>
      <w:r w:rsidRPr="008A04C2">
        <w:t>Wear</w:t>
      </w:r>
      <w:proofErr w:type="spellEnd"/>
      <w:r w:rsidRPr="008A04C2">
        <w:t xml:space="preserve"> (MW)</w:t>
      </w:r>
      <w:r>
        <w:t xml:space="preserve">) – </w:t>
      </w:r>
      <w:proofErr w:type="gramStart"/>
      <w:r>
        <w:t>0,07-0,15</w:t>
      </w:r>
      <w:proofErr w:type="gramEnd"/>
      <w:r w:rsidRPr="008A04C2">
        <w:t>. Скины с минимальным значением износа – это лучший вариант баланса между стоимостью и внешним видом предмета. Они не слишком отличаются внешне от скинов в состоянии прямо с завода. Они имеют незначительные потертости, но это не критично и практически не сказывается на общем виде предметов</w:t>
      </w:r>
      <w:r>
        <w:t xml:space="preserve">. На Рисунке Б.15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поношенное»;</w:t>
      </w:r>
    </w:p>
    <w:p w14:paraId="21CA7BC0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4373339A" wp14:editId="358F72E9">
            <wp:extent cx="4492977" cy="2527300"/>
            <wp:effectExtent l="0" t="0" r="3175" b="6350"/>
            <wp:docPr id="107794694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40" cy="2536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A3E1A" w14:textId="77777777" w:rsidR="00435ED3" w:rsidRPr="004D126A" w:rsidRDefault="00435ED3" w:rsidP="00435ED3">
      <w:pPr>
        <w:pStyle w:val="aff5"/>
      </w:pPr>
      <w:r>
        <w:t xml:space="preserve">Рисунок Б.15 -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</w:t>
      </w:r>
    </w:p>
    <w:p w14:paraId="6E2D64FA" w14:textId="77777777" w:rsidR="00435ED3" w:rsidRDefault="00435ED3" w:rsidP="00435ED3">
      <w:pPr>
        <w:pStyle w:val="a0"/>
      </w:pPr>
      <w:r>
        <w:t>После полевых испытаний (</w:t>
      </w:r>
      <w:r w:rsidRPr="008A04C2">
        <w:t>Field-</w:t>
      </w:r>
      <w:proofErr w:type="spellStart"/>
      <w:r w:rsidRPr="008A04C2">
        <w:t>Tested</w:t>
      </w:r>
      <w:proofErr w:type="spellEnd"/>
      <w:r w:rsidRPr="008A04C2">
        <w:t xml:space="preserve"> (FT)</w:t>
      </w:r>
      <w:r>
        <w:t xml:space="preserve">) – </w:t>
      </w:r>
      <w:proofErr w:type="gramStart"/>
      <w:r>
        <w:t>0,15-0,37</w:t>
      </w:r>
      <w:proofErr w:type="gramEnd"/>
      <w:r w:rsidRPr="008A04C2">
        <w:t xml:space="preserve">. </w:t>
      </w:r>
      <w:r w:rsidRPr="00C4781D">
        <w:t>В этой группе качества скинов внутриигровые предметы, которые имеют следы износа. Это царапины, участки выцветания, а также прочие повреждения</w:t>
      </w:r>
      <w:r>
        <w:t xml:space="preserve">. На Рисунке Б.16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испытаний»;</w:t>
      </w:r>
    </w:p>
    <w:p w14:paraId="5E87BCA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B3837EC" wp14:editId="16C64C6D">
            <wp:extent cx="4380091" cy="2463800"/>
            <wp:effectExtent l="0" t="0" r="1905" b="0"/>
            <wp:docPr id="123201601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61" cy="2472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8FC3" w14:textId="77777777" w:rsidR="00435ED3" w:rsidRPr="00731680" w:rsidRDefault="00435ED3" w:rsidP="00435ED3">
      <w:pPr>
        <w:pStyle w:val="aff5"/>
      </w:pPr>
      <w:r>
        <w:t xml:space="preserve">Рисунок Б.16 -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</w:t>
      </w:r>
    </w:p>
    <w:p w14:paraId="3203D773" w14:textId="77777777" w:rsidR="00435ED3" w:rsidRDefault="00435ED3" w:rsidP="00435ED3">
      <w:pPr>
        <w:pStyle w:val="a0"/>
      </w:pPr>
      <w:r>
        <w:t>Поношенное (</w:t>
      </w:r>
      <w:proofErr w:type="spellStart"/>
      <w:r w:rsidRPr="008A04C2">
        <w:t>Well-Worn</w:t>
      </w:r>
      <w:proofErr w:type="spellEnd"/>
      <w:r w:rsidRPr="008A04C2">
        <w:t xml:space="preserve"> (WW)</w:t>
      </w:r>
      <w:r>
        <w:t xml:space="preserve">) – </w:t>
      </w:r>
      <w:proofErr w:type="gramStart"/>
      <w:r>
        <w:t>0,37-0,45</w:t>
      </w:r>
      <w:proofErr w:type="gramEnd"/>
      <w:r w:rsidRPr="00C4781D">
        <w:t>. Внутриигровые предметы данного типа имеют выраженный износ, при этом они до сих пор сохраняют довольно неплохой внешний вид</w:t>
      </w:r>
      <w:r>
        <w:t xml:space="preserve">. На Рисунке Б.17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«Поношенное»;</w:t>
      </w:r>
    </w:p>
    <w:p w14:paraId="586D25AD" w14:textId="77777777" w:rsidR="00435ED3" w:rsidRDefault="00435ED3" w:rsidP="00435ED3">
      <w:pPr>
        <w:pStyle w:val="afff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06EB675" wp14:editId="425A7D92">
            <wp:extent cx="4425244" cy="2489200"/>
            <wp:effectExtent l="0" t="0" r="0" b="6350"/>
            <wp:docPr id="1279084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26" cy="2510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B41F3" w14:textId="77777777" w:rsidR="00435ED3" w:rsidRPr="00731680" w:rsidRDefault="00435ED3" w:rsidP="00435ED3">
      <w:pPr>
        <w:pStyle w:val="aff5"/>
      </w:pPr>
      <w:r>
        <w:t xml:space="preserve">Рисунок Б.17 -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</w:t>
      </w:r>
    </w:p>
    <w:p w14:paraId="582DFAE4" w14:textId="77777777" w:rsidR="00435ED3" w:rsidRPr="00731680" w:rsidRDefault="00435ED3" w:rsidP="00435ED3">
      <w:pPr>
        <w:pStyle w:val="a0"/>
      </w:pPr>
      <w:r>
        <w:t>Закаленное в боях (</w:t>
      </w:r>
      <w:proofErr w:type="spellStart"/>
      <w:r w:rsidRPr="008A04C2">
        <w:t>Battle-Scarred</w:t>
      </w:r>
      <w:proofErr w:type="spellEnd"/>
      <w:r w:rsidRPr="008A04C2">
        <w:t xml:space="preserve"> (BS)</w:t>
      </w:r>
      <w:r>
        <w:t>) – 0,45 и более</w:t>
      </w:r>
      <w:r w:rsidRPr="00C4781D">
        <w:t>. Это наиболее изношенное и худшее качество. У них есть множество царапин, потертостей и выцветаний, что делает их внешний вид значительно потрепанным, в отличие от новых скинов</w:t>
      </w:r>
      <w:r>
        <w:t xml:space="preserve">. На Рисунке Б.18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боях».</w:t>
      </w:r>
    </w:p>
    <w:p w14:paraId="76FEE127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drawing>
          <wp:inline distT="0" distB="0" distL="0" distR="0" wp14:anchorId="2490266D" wp14:editId="491EFC03">
            <wp:extent cx="4549422" cy="2559050"/>
            <wp:effectExtent l="0" t="0" r="3810" b="0"/>
            <wp:docPr id="178127573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49" cy="256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09DB0" w14:textId="77777777" w:rsidR="00435ED3" w:rsidRPr="00731680" w:rsidRDefault="00435ED3" w:rsidP="00435ED3">
      <w:pPr>
        <w:pStyle w:val="aff5"/>
      </w:pPr>
      <w:r>
        <w:t xml:space="preserve">Рисунок Б.18 –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</w:t>
      </w:r>
    </w:p>
    <w:p w14:paraId="377E40FB" w14:textId="77777777" w:rsidR="00435ED3" w:rsidRDefault="00435ED3" w:rsidP="00435ED3">
      <w:proofErr w:type="spellStart"/>
      <w:r w:rsidRPr="00731680">
        <w:rPr>
          <w:b/>
          <w:bCs/>
        </w:rPr>
        <w:t>StatTrak</w:t>
      </w:r>
      <w:proofErr w:type="spellEnd"/>
      <w:r w:rsidRPr="00731680">
        <w:t xml:space="preserve"> — особенность оружия в Counter-Strike</w:t>
      </w:r>
      <w:r>
        <w:t xml:space="preserve"> 2</w:t>
      </w:r>
      <w:r w:rsidRPr="00731680">
        <w:t xml:space="preserve">, введенная в обновлении Arms </w:t>
      </w:r>
      <w:proofErr w:type="spellStart"/>
      <w:r w:rsidRPr="00731680">
        <w:t>Deal</w:t>
      </w:r>
      <w:proofErr w:type="spellEnd"/>
      <w:r w:rsidRPr="00731680">
        <w:t xml:space="preserve">. Оружие со счетчиком </w:t>
      </w:r>
      <w:proofErr w:type="spellStart"/>
      <w:r w:rsidRPr="00731680">
        <w:t>StatTrak</w:t>
      </w:r>
      <w:proofErr w:type="spellEnd"/>
      <w:r w:rsidRPr="00731680">
        <w:t xml:space="preserve"> можно получить лишь двумя способами: открыть кейс и купить на торговой площадке</w:t>
      </w:r>
      <w:r>
        <w:t xml:space="preserve"> </w:t>
      </w:r>
      <w:r>
        <w:rPr>
          <w:lang w:val="en-US"/>
        </w:rPr>
        <w:t>Steam</w:t>
      </w:r>
      <w:r w:rsidRPr="00731680">
        <w:t xml:space="preserve">. Оружие, оборудованное технологией </w:t>
      </w:r>
      <w:proofErr w:type="spellStart"/>
      <w:proofErr w:type="gramStart"/>
      <w:r w:rsidRPr="00731680">
        <w:t>StatTrak</w:t>
      </w:r>
      <w:proofErr w:type="spellEnd"/>
      <w:proofErr w:type="gramEnd"/>
      <w:r w:rsidRPr="00731680">
        <w:t xml:space="preserve"> имеет на себе оранжевый дисплей, который показывает количество убийств, совершенных из этого оружия владельцем. На ножах с технологией </w:t>
      </w:r>
      <w:proofErr w:type="spellStart"/>
      <w:r w:rsidRPr="00731680">
        <w:t>StatTrak</w:t>
      </w:r>
      <w:proofErr w:type="spellEnd"/>
      <w:r w:rsidRPr="00731680">
        <w:t xml:space="preserve"> количество убийств нацарапано, а не показано на </w:t>
      </w:r>
      <w:r w:rsidRPr="00731680">
        <w:lastRenderedPageBreak/>
        <w:t>дисплее</w:t>
      </w:r>
      <w:r>
        <w:t xml:space="preserve"> (Рисунок Б.5)</w:t>
      </w:r>
      <w:r w:rsidRPr="00731680">
        <w:t xml:space="preserve">. Убийства ботов не засчитываются системой, независимо от их уровня. Когда оружие с </w:t>
      </w:r>
      <w:proofErr w:type="spellStart"/>
      <w:r w:rsidRPr="00731680">
        <w:t>StatTrak</w:t>
      </w:r>
      <w:proofErr w:type="spellEnd"/>
      <w:r w:rsidRPr="00731680">
        <w:t xml:space="preserve"> находится не у владельца, а у другого игрока, дисплей будет показывать «ERROR» и «UNKNOWN USER». </w:t>
      </w:r>
      <w:r>
        <w:t xml:space="preserve">На Рисунке Б.19 представлен предмет с технологией </w:t>
      </w:r>
      <w:proofErr w:type="spellStart"/>
      <w:r w:rsidRPr="004D126A">
        <w:t>StatTrak</w:t>
      </w:r>
      <w:proofErr w:type="spellEnd"/>
      <w:r>
        <w:t>.</w:t>
      </w:r>
    </w:p>
    <w:p w14:paraId="018FA11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4B6E5D1" wp14:editId="379B5DE4">
            <wp:extent cx="4820356" cy="2711450"/>
            <wp:effectExtent l="0" t="0" r="0" b="0"/>
            <wp:docPr id="69075277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25" cy="2716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2F8BE" w14:textId="77777777" w:rsidR="00435ED3" w:rsidRDefault="00435ED3" w:rsidP="00435ED3">
      <w:pPr>
        <w:pStyle w:val="aff5"/>
      </w:pPr>
      <w:r>
        <w:t xml:space="preserve">Рисунок Б.19 – </w:t>
      </w:r>
      <w:proofErr w:type="spellStart"/>
      <w:r>
        <w:rPr>
          <w:lang w:val="en-US"/>
        </w:rPr>
        <w:t>StatTrak</w:t>
      </w:r>
      <w:proofErr w:type="spellEnd"/>
      <w:r w:rsidRPr="004D126A">
        <w:t xml:space="preserve"> </w:t>
      </w:r>
      <w:r>
        <w:rPr>
          <w:lang w:val="en-US"/>
        </w:rPr>
        <w:t>P</w:t>
      </w:r>
      <w:r w:rsidRPr="004D126A">
        <w:t xml:space="preserve">2000 </w:t>
      </w:r>
      <w:r>
        <w:t>Красные фрагменты</w:t>
      </w:r>
    </w:p>
    <w:p w14:paraId="1EAD7CA0" w14:textId="77777777" w:rsidR="00435ED3" w:rsidRPr="0077050E" w:rsidRDefault="00435ED3" w:rsidP="00435ED3">
      <w:r>
        <w:t xml:space="preserve">Существует восемь уровней редкости для скинов в </w:t>
      </w:r>
      <w:r>
        <w:rPr>
          <w:lang w:val="en-US"/>
        </w:rPr>
        <w:t>Counter</w:t>
      </w:r>
      <w:r w:rsidRPr="008B25D8">
        <w:t>-</w:t>
      </w:r>
      <w:r>
        <w:rPr>
          <w:lang w:val="en-US"/>
        </w:rPr>
        <w:t>Strike</w:t>
      </w:r>
      <w:r w:rsidRPr="008B25D8">
        <w:t xml:space="preserve"> 2:</w:t>
      </w:r>
    </w:p>
    <w:p w14:paraId="0092BEDA" w14:textId="77777777" w:rsidR="00435ED3" w:rsidRPr="008B25D8" w:rsidRDefault="00435ED3" w:rsidP="00435ED3">
      <w:pPr>
        <w:pStyle w:val="a1"/>
        <w:numPr>
          <w:ilvl w:val="0"/>
          <w:numId w:val="13"/>
        </w:numPr>
        <w:ind w:left="1276" w:hanging="567"/>
      </w:pPr>
      <w:r w:rsidRPr="008B25D8">
        <w:t xml:space="preserve">Ширпотреб </w:t>
      </w:r>
      <w:r>
        <w:t>(</w:t>
      </w:r>
      <w:r>
        <w:rPr>
          <w:lang w:val="en-US"/>
        </w:rPr>
        <w:t>Consumer</w:t>
      </w:r>
      <w:r>
        <w:t xml:space="preserve">) </w:t>
      </w:r>
      <w:r w:rsidRPr="008B25D8">
        <w:t>– белый</w:t>
      </w:r>
      <w:r>
        <w:rPr>
          <w:lang w:val="en-US"/>
        </w:rPr>
        <w:t xml:space="preserve"> </w:t>
      </w:r>
      <w:r>
        <w:t>цвет</w:t>
      </w:r>
      <w:r w:rsidRPr="008B25D8">
        <w:t>.</w:t>
      </w:r>
    </w:p>
    <w:p w14:paraId="18B05191" w14:textId="77777777" w:rsidR="00435ED3" w:rsidRPr="008B25D8" w:rsidRDefault="00435ED3" w:rsidP="00435ED3">
      <w:pPr>
        <w:pStyle w:val="a1"/>
      </w:pPr>
      <w:r w:rsidRPr="008B25D8">
        <w:t>Промышленное качество (</w:t>
      </w:r>
      <w:r>
        <w:rPr>
          <w:lang w:val="en-US"/>
        </w:rPr>
        <w:t>Industrial</w:t>
      </w:r>
      <w:r w:rsidRPr="008B25D8">
        <w:t>) – голубой</w:t>
      </w:r>
      <w:r>
        <w:t xml:space="preserve"> цвет</w:t>
      </w:r>
      <w:r w:rsidRPr="008B25D8">
        <w:t>.</w:t>
      </w:r>
    </w:p>
    <w:p w14:paraId="3F35ED23" w14:textId="77777777" w:rsidR="00435ED3" w:rsidRPr="008B25D8" w:rsidRDefault="00435ED3" w:rsidP="00435ED3">
      <w:pPr>
        <w:pStyle w:val="a1"/>
      </w:pPr>
      <w:r w:rsidRPr="008B25D8">
        <w:t>Армейское качество (</w:t>
      </w:r>
      <w:r>
        <w:rPr>
          <w:lang w:val="en-US"/>
        </w:rPr>
        <w:t>Mil</w:t>
      </w:r>
      <w:r w:rsidRPr="008B25D8">
        <w:t>-</w:t>
      </w:r>
      <w:r>
        <w:rPr>
          <w:lang w:val="en-US"/>
        </w:rPr>
        <w:t>Spec</w:t>
      </w:r>
      <w:r w:rsidRPr="008B25D8">
        <w:t>) – синий</w:t>
      </w:r>
      <w:r>
        <w:t xml:space="preserve"> цвет</w:t>
      </w:r>
      <w:r w:rsidRPr="008B25D8">
        <w:t>.</w:t>
      </w:r>
    </w:p>
    <w:p w14:paraId="12D7254E" w14:textId="77777777" w:rsidR="00435ED3" w:rsidRPr="008B25D8" w:rsidRDefault="00435ED3" w:rsidP="00435ED3">
      <w:pPr>
        <w:pStyle w:val="a1"/>
      </w:pPr>
      <w:r w:rsidRPr="008B25D8">
        <w:t>Запрещенное</w:t>
      </w:r>
      <w:r>
        <w:rPr>
          <w:lang w:val="en-US"/>
        </w:rPr>
        <w:t xml:space="preserve"> (Restricted)</w:t>
      </w:r>
      <w:r w:rsidRPr="008B25D8">
        <w:t xml:space="preserve"> – фиолетовый</w:t>
      </w:r>
      <w:r>
        <w:t xml:space="preserve"> цвет</w:t>
      </w:r>
      <w:r w:rsidRPr="008B25D8">
        <w:t>.</w:t>
      </w:r>
    </w:p>
    <w:p w14:paraId="62BEEB5D" w14:textId="77777777" w:rsidR="00435ED3" w:rsidRPr="008B25D8" w:rsidRDefault="00435ED3" w:rsidP="00435ED3">
      <w:pPr>
        <w:pStyle w:val="a1"/>
      </w:pPr>
      <w:r w:rsidRPr="008B25D8">
        <w:t xml:space="preserve">Засекреченное </w:t>
      </w:r>
      <w:r>
        <w:rPr>
          <w:lang w:val="en-US"/>
        </w:rPr>
        <w:t xml:space="preserve">(Classified) </w:t>
      </w:r>
      <w:r w:rsidRPr="008B25D8">
        <w:t>– розовый</w:t>
      </w:r>
      <w:r>
        <w:t xml:space="preserve"> цвет</w:t>
      </w:r>
      <w:r w:rsidRPr="008B25D8">
        <w:t>.</w:t>
      </w:r>
    </w:p>
    <w:p w14:paraId="51583A4E" w14:textId="77777777" w:rsidR="00435ED3" w:rsidRPr="008B25D8" w:rsidRDefault="00435ED3" w:rsidP="00435ED3">
      <w:pPr>
        <w:pStyle w:val="a1"/>
      </w:pPr>
      <w:r w:rsidRPr="008B25D8">
        <w:t xml:space="preserve">Тайное </w:t>
      </w:r>
      <w:r>
        <w:rPr>
          <w:lang w:val="en-US"/>
        </w:rPr>
        <w:t xml:space="preserve">(Covert) </w:t>
      </w:r>
      <w:r w:rsidRPr="008B25D8">
        <w:t>– красный</w:t>
      </w:r>
      <w:r>
        <w:t xml:space="preserve"> цвет</w:t>
      </w:r>
      <w:r w:rsidRPr="008B25D8">
        <w:t>.</w:t>
      </w:r>
    </w:p>
    <w:p w14:paraId="40C1B547" w14:textId="77777777" w:rsidR="00435ED3" w:rsidRPr="008B25D8" w:rsidRDefault="00435ED3" w:rsidP="00435ED3">
      <w:pPr>
        <w:pStyle w:val="a1"/>
      </w:pPr>
      <w:r w:rsidRPr="008B25D8">
        <w:t>Редкое</w:t>
      </w:r>
      <w:r>
        <w:rPr>
          <w:lang w:val="en-US"/>
        </w:rPr>
        <w:t xml:space="preserve"> </w:t>
      </w:r>
      <w:r w:rsidRPr="008B25D8">
        <w:t>– золотистый</w:t>
      </w:r>
      <w:r>
        <w:t xml:space="preserve"> цвет</w:t>
      </w:r>
      <w:r w:rsidRPr="008B25D8">
        <w:t>.</w:t>
      </w:r>
    </w:p>
    <w:p w14:paraId="625430B2" w14:textId="77777777" w:rsidR="00435ED3" w:rsidRPr="008B25D8" w:rsidRDefault="00435ED3" w:rsidP="00435ED3">
      <w:pPr>
        <w:pStyle w:val="a1"/>
      </w:pPr>
      <w:r w:rsidRPr="008B25D8">
        <w:t xml:space="preserve">Контрабанда </w:t>
      </w:r>
      <w:r>
        <w:rPr>
          <w:lang w:val="en-US"/>
        </w:rPr>
        <w:t xml:space="preserve">(Contraband) </w:t>
      </w:r>
      <w:r w:rsidRPr="008B25D8">
        <w:t>– оранжевый</w:t>
      </w:r>
      <w:r>
        <w:t xml:space="preserve"> цвет</w:t>
      </w:r>
      <w:r w:rsidRPr="008B25D8">
        <w:t>.</w:t>
      </w:r>
    </w:p>
    <w:p w14:paraId="52DCF694" w14:textId="77777777" w:rsidR="00435ED3" w:rsidRPr="0077050E" w:rsidRDefault="00435ED3" w:rsidP="00435ED3">
      <w:r>
        <w:t xml:space="preserve">Скин, относящийся к редкости категории «Контрабанда», это всего один предмет – M4A4 </w:t>
      </w:r>
      <w:proofErr w:type="spellStart"/>
      <w:r>
        <w:t>Howl</w:t>
      </w:r>
      <w:proofErr w:type="spellEnd"/>
      <w:r>
        <w:t xml:space="preserve">, попавший в данную категорию по причине того, что его оформление нарушило авторское право. На Рисунке Б.20 наглядно представлены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2.</w:t>
      </w:r>
    </w:p>
    <w:p w14:paraId="01EC6469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6DBAEF" wp14:editId="32A94B20">
            <wp:extent cx="6120130" cy="3204845"/>
            <wp:effectExtent l="0" t="0" r="0" b="0"/>
            <wp:docPr id="13609739" name="Рисунок 46" descr="Качество и степень износа скинов (float) КС 2 по поря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Качество и степень износа скинов (float) КС 2 по порядку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BF0C" w14:textId="77777777" w:rsidR="00435ED3" w:rsidRPr="00300AC7" w:rsidRDefault="00435ED3" w:rsidP="00435ED3">
      <w:pPr>
        <w:pStyle w:val="aff5"/>
      </w:pPr>
      <w:r>
        <w:t xml:space="preserve">Рисунок Б.20 -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</w:t>
      </w:r>
    </w:p>
    <w:p w14:paraId="50B22453" w14:textId="77777777" w:rsidR="00435ED3" w:rsidRPr="008B25D8" w:rsidRDefault="00435ED3" w:rsidP="00435ED3">
      <w:r>
        <w:t>Стоит обратить внимание, что категория «Редкое» включает скины только ножей и перчаток, скинов оружия нет.</w:t>
      </w:r>
    </w:p>
    <w:p w14:paraId="5D286362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7179A1A2" w14:textId="77777777" w:rsidR="00435ED3" w:rsidRPr="002E34C9" w:rsidRDefault="00435ED3" w:rsidP="00435ED3">
      <w:pPr>
        <w:pStyle w:val="3"/>
        <w:ind w:firstLine="0"/>
        <w:jc w:val="center"/>
      </w:pPr>
      <w:bookmarkStart w:id="50" w:name="_Toc192144333"/>
      <w:bookmarkStart w:id="51" w:name="_Toc192423612"/>
      <w:bookmarkStart w:id="52" w:name="_Toc193370996"/>
      <w:bookmarkStart w:id="53" w:name="_Toc193734684"/>
      <w:r>
        <w:lastRenderedPageBreak/>
        <w:t>Приложение В</w:t>
      </w:r>
      <w:bookmarkEnd w:id="50"/>
      <w:bookmarkEnd w:id="51"/>
      <w:bookmarkEnd w:id="52"/>
      <w:bookmarkEnd w:id="53"/>
    </w:p>
    <w:p w14:paraId="623AA76E" w14:textId="77777777" w:rsidR="00435ED3" w:rsidRDefault="00435ED3" w:rsidP="00435ED3">
      <w:pPr>
        <w:ind w:firstLine="0"/>
        <w:jc w:val="center"/>
      </w:pPr>
      <w:r>
        <w:t xml:space="preserve">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</w:p>
    <w:p w14:paraId="7F36103B" w14:textId="77777777" w:rsidR="00435ED3" w:rsidRDefault="00435ED3" w:rsidP="00435ED3">
      <w:r w:rsidRPr="0093601B">
        <w:t>Контракт на обмен</w:t>
      </w:r>
      <w:r>
        <w:t xml:space="preserve"> в </w:t>
      </w:r>
      <w:r>
        <w:rPr>
          <w:lang w:val="en-US"/>
        </w:rPr>
        <w:t>Counter</w:t>
      </w:r>
      <w:r w:rsidRPr="0093601B">
        <w:t>-</w:t>
      </w:r>
      <w:r>
        <w:rPr>
          <w:lang w:val="en-US"/>
        </w:rPr>
        <w:t>Strike</w:t>
      </w:r>
      <w:r w:rsidRPr="0093601B">
        <w:t xml:space="preserve"> 2 – это функция, позволяющая игрокам обменять десять </w:t>
      </w:r>
      <w:r>
        <w:t xml:space="preserve">скинов оружия </w:t>
      </w:r>
      <w:r w:rsidRPr="0093601B">
        <w:t xml:space="preserve">одинакового качества </w:t>
      </w:r>
      <w:proofErr w:type="gramStart"/>
      <w:r w:rsidRPr="0093601B">
        <w:t>на скин</w:t>
      </w:r>
      <w:proofErr w:type="gramEnd"/>
      <w:r w:rsidRPr="0093601B">
        <w:t xml:space="preserve"> оружия более высокого уровня.</w:t>
      </w:r>
    </w:p>
    <w:p w14:paraId="5819AF81" w14:textId="77777777" w:rsidR="00435ED3" w:rsidRPr="0093601B" w:rsidRDefault="00435ED3" w:rsidP="00435ED3">
      <w:r w:rsidRPr="0093601B">
        <w:t xml:space="preserve">Чтобы использовать контракты на обмен, </w:t>
      </w:r>
      <w:r>
        <w:t xml:space="preserve">необходимо </w:t>
      </w:r>
      <w:r w:rsidRPr="0093601B">
        <w:t xml:space="preserve">десять скинов одного типа и редкости. Однако не все скины подходят для этого процесса. </w:t>
      </w:r>
      <w:r>
        <w:t>Н</w:t>
      </w:r>
      <w:r w:rsidRPr="0093601B">
        <w:t xml:space="preserve">ожи, </w:t>
      </w:r>
      <w:r>
        <w:t xml:space="preserve">перчатки, </w:t>
      </w:r>
      <w:r w:rsidRPr="0093601B">
        <w:t xml:space="preserve">контрабанды и сувениры не могут быть использованы в контрактах. Также в одном контракте нельзя объединить скины </w:t>
      </w:r>
      <w:proofErr w:type="spellStart"/>
      <w:r w:rsidRPr="0093601B">
        <w:t>StatTrak</w:t>
      </w:r>
      <w:proofErr w:type="spellEnd"/>
      <w:r w:rsidRPr="0093601B">
        <w:t xml:space="preserve"> и не-</w:t>
      </w:r>
      <w:proofErr w:type="spellStart"/>
      <w:r w:rsidRPr="0093601B">
        <w:t>StatTrak</w:t>
      </w:r>
      <w:proofErr w:type="spellEnd"/>
      <w:r w:rsidRPr="0093601B">
        <w:t>.</w:t>
      </w:r>
    </w:p>
    <w:p w14:paraId="6C6EBC4E" w14:textId="77777777" w:rsidR="00435ED3" w:rsidRDefault="00435ED3" w:rsidP="00435ED3">
      <w:r w:rsidRPr="0093601B">
        <w:t xml:space="preserve">Скин в результате контракта всегда будет принадлежать к одной из коллекций, к которым принадлежат скины, которые </w:t>
      </w:r>
      <w:r>
        <w:t>участвуют</w:t>
      </w:r>
      <w:r w:rsidRPr="0093601B">
        <w:t xml:space="preserve"> в контракт</w:t>
      </w:r>
      <w:r>
        <w:t>е</w:t>
      </w:r>
      <w:r w:rsidRPr="0093601B">
        <w:t>.</w:t>
      </w:r>
      <w:r>
        <w:t xml:space="preserve"> </w:t>
      </w:r>
      <w:r w:rsidRPr="0093601B">
        <w:t>Если смешивать в контракте скины из разных коллекций, то шанс получить тот или иной скин на выходе пропорционален смеси коллекций на входе.</w:t>
      </w:r>
      <w:r>
        <w:t xml:space="preserve"> </w:t>
      </w:r>
    </w:p>
    <w:p w14:paraId="6F3AF15F" w14:textId="77777777" w:rsidR="00435ED3" w:rsidRDefault="00435ED3" w:rsidP="00435ED3">
      <w:r>
        <w:t>На Рисунке В.1 представлен пример собранного контракта на обмен.</w:t>
      </w:r>
    </w:p>
    <w:p w14:paraId="434ABF39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23B3DE79" wp14:editId="466A8540">
            <wp:extent cx="5542844" cy="3117850"/>
            <wp:effectExtent l="0" t="0" r="1270" b="6350"/>
            <wp:docPr id="186432850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92" cy="3126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6D556" w14:textId="77777777" w:rsidR="00435ED3" w:rsidRDefault="00435ED3" w:rsidP="00435ED3">
      <w:pPr>
        <w:pStyle w:val="aff5"/>
      </w:pPr>
      <w:r>
        <w:t>Рисунок В.1 – Собранный контракт на обмен</w:t>
      </w:r>
    </w:p>
    <w:p w14:paraId="2682FFBD" w14:textId="77777777" w:rsidR="00435ED3" w:rsidRDefault="00435ED3" w:rsidP="00435ED3">
      <w:r>
        <w:t>На Рисунке В.2 представлен результат контракта на обмен.</w:t>
      </w:r>
    </w:p>
    <w:p w14:paraId="0A99B1AE" w14:textId="77777777" w:rsidR="00435ED3" w:rsidRDefault="00435ED3" w:rsidP="00435ED3">
      <w:pPr>
        <w:pStyle w:val="afffa"/>
      </w:pPr>
      <w:r w:rsidRPr="001C531A">
        <w:rPr>
          <w:noProof/>
        </w:rPr>
        <w:lastRenderedPageBreak/>
        <w:drawing>
          <wp:inline distT="0" distB="0" distL="0" distR="0" wp14:anchorId="7F86B20D" wp14:editId="6D6999B3">
            <wp:extent cx="4592864" cy="3689350"/>
            <wp:effectExtent l="0" t="0" r="0" b="6350"/>
            <wp:docPr id="10005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61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05921" cy="36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6A5" w14:textId="77777777" w:rsidR="00435ED3" w:rsidRDefault="00435ED3" w:rsidP="00435ED3">
      <w:pPr>
        <w:pStyle w:val="aff5"/>
      </w:pPr>
      <w:r>
        <w:t>Рисунок В.2 – Результат контракта на обмен</w:t>
      </w:r>
    </w:p>
    <w:p w14:paraId="15D157E5" w14:textId="77777777" w:rsidR="00435ED3" w:rsidRPr="00F1383B" w:rsidRDefault="00435ED3" w:rsidP="00435ED3">
      <w:r>
        <w:t xml:space="preserve">Степень износа полученного скина рассчитывается по следующей условной формуле: </w:t>
      </w:r>
      <w:r w:rsidRPr="00F1383B">
        <w:rPr>
          <w:i/>
          <w:iCs/>
        </w:rPr>
        <w:t>средний износ скинов в контракте*возможный диапазон износа получаемого скина + минимальный износ получаемого скина = износ скина на выходе</w:t>
      </w:r>
      <w:r>
        <w:rPr>
          <w:i/>
          <w:iCs/>
        </w:rPr>
        <w:t>.</w:t>
      </w:r>
    </w:p>
    <w:p w14:paraId="05D250E9" w14:textId="77777777" w:rsidR="00617D83" w:rsidRDefault="00617D8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1CACC3C0" w14:textId="661AC41F" w:rsidR="00617D83" w:rsidRPr="00617D83" w:rsidRDefault="00617D83" w:rsidP="00617D83">
      <w:pPr>
        <w:pStyle w:val="3"/>
        <w:ind w:firstLine="0"/>
        <w:jc w:val="center"/>
      </w:pPr>
      <w:bookmarkStart w:id="54" w:name="_Toc192423613"/>
      <w:bookmarkStart w:id="55" w:name="_Toc193370997"/>
      <w:bookmarkStart w:id="56" w:name="_Toc193734685"/>
      <w:r>
        <w:lastRenderedPageBreak/>
        <w:t>Приложение Г</w:t>
      </w:r>
      <w:bookmarkEnd w:id="54"/>
      <w:bookmarkEnd w:id="55"/>
      <w:bookmarkEnd w:id="56"/>
    </w:p>
    <w:p w14:paraId="2ADE5972" w14:textId="517D4E00" w:rsidR="00617D83" w:rsidRPr="00617D83" w:rsidRDefault="00617D83" w:rsidP="00617D83">
      <w:pPr>
        <w:ind w:firstLine="0"/>
        <w:jc w:val="center"/>
      </w:pPr>
      <w:r>
        <w:t>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</w:t>
      </w:r>
      <w:r w:rsidRPr="00617D83">
        <w:t>8</w:t>
      </w:r>
      <w:r>
        <w:t>.03.2025)</w:t>
      </w:r>
    </w:p>
    <w:p w14:paraId="6EA9E759" w14:textId="77777777" w:rsidR="00617D83" w:rsidRDefault="00617D83" w:rsidP="00617D83">
      <w:r>
        <w:t>Рисунок взят из статьи, представленной в списке информационных источников под номеров одиннадцать.</w:t>
      </w:r>
    </w:p>
    <w:p w14:paraId="4BD96BED" w14:textId="6F0E3D62" w:rsidR="00617D83" w:rsidRPr="00617D83" w:rsidRDefault="00617D83" w:rsidP="00617D83">
      <w:r>
        <w:rPr>
          <w:lang w:val="en-US"/>
        </w:rPr>
        <w:t>S</w:t>
      </w:r>
      <w:r w:rsidRPr="00617D83">
        <w:t>&amp;</w:t>
      </w:r>
      <w:r>
        <w:rPr>
          <w:lang w:val="en-US"/>
        </w:rPr>
        <w:t>P</w:t>
      </w:r>
      <w:r w:rsidRPr="00617D83">
        <w:t xml:space="preserve"> 500 </w:t>
      </w:r>
      <w:r>
        <w:t>–</w:t>
      </w:r>
      <w:r w:rsidRPr="00617D83">
        <w:t xml:space="preserve"> фондовый индекс, в корзину которого включено 503 акции 500 избранных торгуемых на фондовых биржах США публичных компаний, имеющих наибольшую капитализацию.</w:t>
      </w:r>
      <w:r>
        <w:t xml:space="preserve"> </w:t>
      </w:r>
    </w:p>
    <w:p w14:paraId="2F1A22D6" w14:textId="724AEDC0" w:rsidR="00617D83" w:rsidRDefault="00617D83" w:rsidP="00617D83">
      <w:pPr>
        <w:pStyle w:val="afffa"/>
      </w:pPr>
      <w:r w:rsidRPr="00617D83">
        <w:rPr>
          <w:noProof/>
        </w:rPr>
        <w:drawing>
          <wp:inline distT="0" distB="0" distL="0" distR="0" wp14:anchorId="3F8FC999" wp14:editId="4E89BF4C">
            <wp:extent cx="6120130" cy="5563235"/>
            <wp:effectExtent l="0" t="0" r="0" b="0"/>
            <wp:docPr id="212660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77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CF8" w14:textId="3E3F9319" w:rsidR="00617D83" w:rsidRDefault="00617D83" w:rsidP="00617D83">
      <w:pPr>
        <w:pStyle w:val="aff5"/>
      </w:pPr>
      <w:r>
        <w:t>Рисунок Г.1 - 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08.03.2025)</w:t>
      </w:r>
    </w:p>
    <w:p w14:paraId="27E046A6" w14:textId="773AC76B" w:rsidR="00B55F49" w:rsidRPr="00B55F49" w:rsidRDefault="00B55F49" w:rsidP="00B55F49">
      <w:pPr>
        <w:pStyle w:val="aff5"/>
      </w:pPr>
    </w:p>
    <w:sectPr w:rsidR="00B55F49" w:rsidRPr="00B55F49" w:rsidSect="00893ADB">
      <w:footerReference w:type="default" r:id="rId36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11AD9" w14:textId="77777777" w:rsidR="003E1C7F" w:rsidRDefault="003E1C7F">
      <w:pPr>
        <w:spacing w:line="240" w:lineRule="auto"/>
      </w:pPr>
      <w:r>
        <w:separator/>
      </w:r>
    </w:p>
  </w:endnote>
  <w:endnote w:type="continuationSeparator" w:id="0">
    <w:p w14:paraId="01179C35" w14:textId="77777777" w:rsidR="003E1C7F" w:rsidRDefault="003E1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C4B07" w14:textId="77777777" w:rsidR="003E1C7F" w:rsidRDefault="003E1C7F">
      <w:pPr>
        <w:spacing w:line="240" w:lineRule="auto"/>
      </w:pPr>
      <w:r>
        <w:separator/>
      </w:r>
    </w:p>
  </w:footnote>
  <w:footnote w:type="continuationSeparator" w:id="0">
    <w:p w14:paraId="3A6AA6B1" w14:textId="77777777" w:rsidR="003E1C7F" w:rsidRDefault="003E1C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CE9"/>
    <w:multiLevelType w:val="multilevel"/>
    <w:tmpl w:val="FF7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4AF"/>
    <w:multiLevelType w:val="multilevel"/>
    <w:tmpl w:val="624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07493910"/>
    <w:multiLevelType w:val="multilevel"/>
    <w:tmpl w:val="C65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E5ADF"/>
    <w:multiLevelType w:val="multilevel"/>
    <w:tmpl w:val="EFB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59A9"/>
    <w:multiLevelType w:val="multilevel"/>
    <w:tmpl w:val="F0E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8429D"/>
    <w:multiLevelType w:val="multilevel"/>
    <w:tmpl w:val="73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81D3D"/>
    <w:multiLevelType w:val="hybridMultilevel"/>
    <w:tmpl w:val="DBAAAFB2"/>
    <w:lvl w:ilvl="0" w:tplc="2726229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627F71"/>
    <w:multiLevelType w:val="multilevel"/>
    <w:tmpl w:val="ADE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AE8"/>
    <w:multiLevelType w:val="multilevel"/>
    <w:tmpl w:val="88C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62499"/>
    <w:multiLevelType w:val="hybridMultilevel"/>
    <w:tmpl w:val="5032EAF8"/>
    <w:lvl w:ilvl="0" w:tplc="E5D6CDEC">
      <w:start w:val="1"/>
      <w:numFmt w:val="bullet"/>
      <w:lvlText w:val="─"/>
      <w:lvlJc w:val="left"/>
      <w:pPr>
        <w:ind w:left="1429" w:hanging="36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F43759"/>
    <w:multiLevelType w:val="multilevel"/>
    <w:tmpl w:val="385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75A2"/>
    <w:multiLevelType w:val="multilevel"/>
    <w:tmpl w:val="275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57740"/>
    <w:multiLevelType w:val="multilevel"/>
    <w:tmpl w:val="544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10537"/>
    <w:multiLevelType w:val="multilevel"/>
    <w:tmpl w:val="619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173"/>
    <w:multiLevelType w:val="multilevel"/>
    <w:tmpl w:val="0B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0C58"/>
    <w:multiLevelType w:val="multilevel"/>
    <w:tmpl w:val="A06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1C20"/>
    <w:multiLevelType w:val="multilevel"/>
    <w:tmpl w:val="3D4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7E59"/>
    <w:multiLevelType w:val="multilevel"/>
    <w:tmpl w:val="E73CACB6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996910"/>
    <w:multiLevelType w:val="multilevel"/>
    <w:tmpl w:val="AB5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2035"/>
    <w:multiLevelType w:val="multilevel"/>
    <w:tmpl w:val="8AE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135AF"/>
    <w:multiLevelType w:val="multilevel"/>
    <w:tmpl w:val="7EC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42271"/>
    <w:multiLevelType w:val="multilevel"/>
    <w:tmpl w:val="01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92C50"/>
    <w:multiLevelType w:val="multilevel"/>
    <w:tmpl w:val="8F7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A4603"/>
    <w:multiLevelType w:val="multilevel"/>
    <w:tmpl w:val="356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35529"/>
    <w:multiLevelType w:val="multilevel"/>
    <w:tmpl w:val="A8D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851852"/>
    <w:multiLevelType w:val="multilevel"/>
    <w:tmpl w:val="7DE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E0631C"/>
    <w:multiLevelType w:val="multilevel"/>
    <w:tmpl w:val="F40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727E"/>
    <w:multiLevelType w:val="multilevel"/>
    <w:tmpl w:val="3F6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26B76"/>
    <w:multiLevelType w:val="multilevel"/>
    <w:tmpl w:val="DDF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3766D"/>
    <w:multiLevelType w:val="hybridMultilevel"/>
    <w:tmpl w:val="29E22258"/>
    <w:lvl w:ilvl="0" w:tplc="8F66B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0128D4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654D91"/>
    <w:multiLevelType w:val="multilevel"/>
    <w:tmpl w:val="DC2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7B7B14"/>
    <w:multiLevelType w:val="multilevel"/>
    <w:tmpl w:val="258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C1B0A"/>
    <w:multiLevelType w:val="multilevel"/>
    <w:tmpl w:val="198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90303"/>
    <w:multiLevelType w:val="multilevel"/>
    <w:tmpl w:val="53F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E6A17"/>
    <w:multiLevelType w:val="multilevel"/>
    <w:tmpl w:val="9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0"/>
  </w:num>
  <w:num w:numId="2" w16cid:durableId="714349754">
    <w:abstractNumId w:val="19"/>
  </w:num>
  <w:num w:numId="3" w16cid:durableId="1704554946">
    <w:abstractNumId w:val="28"/>
  </w:num>
  <w:num w:numId="4" w16cid:durableId="1734423161">
    <w:abstractNumId w:val="2"/>
  </w:num>
  <w:num w:numId="5" w16cid:durableId="19159673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99487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4566427">
    <w:abstractNumId w:val="13"/>
  </w:num>
  <w:num w:numId="8" w16cid:durableId="907034255">
    <w:abstractNumId w:val="26"/>
  </w:num>
  <w:num w:numId="9" w16cid:durableId="978536356">
    <w:abstractNumId w:val="22"/>
  </w:num>
  <w:num w:numId="10" w16cid:durableId="1763525014">
    <w:abstractNumId w:val="6"/>
  </w:num>
  <w:num w:numId="11" w16cid:durableId="1853252467">
    <w:abstractNumId w:val="33"/>
  </w:num>
  <w:num w:numId="12" w16cid:durableId="883906709">
    <w:abstractNumId w:val="3"/>
  </w:num>
  <w:num w:numId="13" w16cid:durableId="548037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815165">
    <w:abstractNumId w:val="32"/>
  </w:num>
  <w:num w:numId="15" w16cid:durableId="1083718355">
    <w:abstractNumId w:val="35"/>
  </w:num>
  <w:num w:numId="16" w16cid:durableId="226772422">
    <w:abstractNumId w:val="31"/>
  </w:num>
  <w:num w:numId="17" w16cid:durableId="835921611">
    <w:abstractNumId w:val="17"/>
  </w:num>
  <w:num w:numId="18" w16cid:durableId="1866550769">
    <w:abstractNumId w:val="0"/>
  </w:num>
  <w:num w:numId="19" w16cid:durableId="1756434388">
    <w:abstractNumId w:val="12"/>
  </w:num>
  <w:num w:numId="20" w16cid:durableId="1119179761">
    <w:abstractNumId w:val="23"/>
  </w:num>
  <w:num w:numId="21" w16cid:durableId="1712418559">
    <w:abstractNumId w:val="36"/>
  </w:num>
  <w:num w:numId="22" w16cid:durableId="398940544">
    <w:abstractNumId w:val="11"/>
  </w:num>
  <w:num w:numId="23" w16cid:durableId="508371837">
    <w:abstractNumId w:val="5"/>
  </w:num>
  <w:num w:numId="24" w16cid:durableId="539711799">
    <w:abstractNumId w:val="30"/>
  </w:num>
  <w:num w:numId="25" w16cid:durableId="1456753517">
    <w:abstractNumId w:val="25"/>
  </w:num>
  <w:num w:numId="26" w16cid:durableId="2020308139">
    <w:abstractNumId w:val="7"/>
  </w:num>
  <w:num w:numId="27" w16cid:durableId="2807704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3359005">
    <w:abstractNumId w:val="37"/>
  </w:num>
  <w:num w:numId="29" w16cid:durableId="1759279737">
    <w:abstractNumId w:val="9"/>
  </w:num>
  <w:num w:numId="30" w16cid:durableId="999190078">
    <w:abstractNumId w:val="24"/>
  </w:num>
  <w:num w:numId="31" w16cid:durableId="927930353">
    <w:abstractNumId w:val="18"/>
  </w:num>
  <w:num w:numId="32" w16cid:durableId="1047295600">
    <w:abstractNumId w:val="14"/>
  </w:num>
  <w:num w:numId="33" w16cid:durableId="989407217">
    <w:abstractNumId w:val="20"/>
  </w:num>
  <w:num w:numId="34" w16cid:durableId="1141188076">
    <w:abstractNumId w:val="29"/>
  </w:num>
  <w:num w:numId="35" w16cid:durableId="556211461">
    <w:abstractNumId w:val="8"/>
  </w:num>
  <w:num w:numId="36" w16cid:durableId="2006473802">
    <w:abstractNumId w:val="27"/>
  </w:num>
  <w:num w:numId="37" w16cid:durableId="1013800731">
    <w:abstractNumId w:val="34"/>
  </w:num>
  <w:num w:numId="38" w16cid:durableId="243340492">
    <w:abstractNumId w:val="1"/>
  </w:num>
  <w:num w:numId="39" w16cid:durableId="2053145">
    <w:abstractNumId w:val="16"/>
  </w:num>
  <w:num w:numId="40" w16cid:durableId="171534480">
    <w:abstractNumId w:val="21"/>
  </w:num>
  <w:num w:numId="41" w16cid:durableId="1244989665">
    <w:abstractNumId w:val="15"/>
  </w:num>
  <w:num w:numId="42" w16cid:durableId="2934140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598177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40C2"/>
    <w:rsid w:val="000066BB"/>
    <w:rsid w:val="0001051A"/>
    <w:rsid w:val="00013825"/>
    <w:rsid w:val="00014070"/>
    <w:rsid w:val="0001644C"/>
    <w:rsid w:val="00023D6C"/>
    <w:rsid w:val="00030D7E"/>
    <w:rsid w:val="00042E61"/>
    <w:rsid w:val="00043D83"/>
    <w:rsid w:val="00045E5E"/>
    <w:rsid w:val="0004677D"/>
    <w:rsid w:val="00047940"/>
    <w:rsid w:val="0005082A"/>
    <w:rsid w:val="00052E8D"/>
    <w:rsid w:val="00055693"/>
    <w:rsid w:val="00072564"/>
    <w:rsid w:val="00072F2C"/>
    <w:rsid w:val="00090C10"/>
    <w:rsid w:val="00093FCA"/>
    <w:rsid w:val="00096389"/>
    <w:rsid w:val="00096E95"/>
    <w:rsid w:val="000A22CF"/>
    <w:rsid w:val="000B50E3"/>
    <w:rsid w:val="000C0354"/>
    <w:rsid w:val="000C2B72"/>
    <w:rsid w:val="000C5360"/>
    <w:rsid w:val="000D13A7"/>
    <w:rsid w:val="000D1CCB"/>
    <w:rsid w:val="000D27DD"/>
    <w:rsid w:val="000D68E7"/>
    <w:rsid w:val="000E0B1F"/>
    <w:rsid w:val="000E4B4E"/>
    <w:rsid w:val="000E5042"/>
    <w:rsid w:val="000F19CF"/>
    <w:rsid w:val="000F2331"/>
    <w:rsid w:val="000F350C"/>
    <w:rsid w:val="000F4337"/>
    <w:rsid w:val="00112AC3"/>
    <w:rsid w:val="00114883"/>
    <w:rsid w:val="001172CA"/>
    <w:rsid w:val="00125282"/>
    <w:rsid w:val="001304DC"/>
    <w:rsid w:val="00133012"/>
    <w:rsid w:val="00141B24"/>
    <w:rsid w:val="00144339"/>
    <w:rsid w:val="00146087"/>
    <w:rsid w:val="00146971"/>
    <w:rsid w:val="00146B23"/>
    <w:rsid w:val="00146D88"/>
    <w:rsid w:val="001519C8"/>
    <w:rsid w:val="00151F8A"/>
    <w:rsid w:val="001577C8"/>
    <w:rsid w:val="001615DD"/>
    <w:rsid w:val="001624EE"/>
    <w:rsid w:val="00164752"/>
    <w:rsid w:val="001706B9"/>
    <w:rsid w:val="00170E57"/>
    <w:rsid w:val="001727C5"/>
    <w:rsid w:val="00183888"/>
    <w:rsid w:val="00184107"/>
    <w:rsid w:val="001842AA"/>
    <w:rsid w:val="00184F3A"/>
    <w:rsid w:val="00185DCB"/>
    <w:rsid w:val="00190B82"/>
    <w:rsid w:val="001931AF"/>
    <w:rsid w:val="001958B9"/>
    <w:rsid w:val="001A6AEF"/>
    <w:rsid w:val="001A7044"/>
    <w:rsid w:val="001C4A01"/>
    <w:rsid w:val="001C4D2B"/>
    <w:rsid w:val="001C531A"/>
    <w:rsid w:val="001D0133"/>
    <w:rsid w:val="001D158D"/>
    <w:rsid w:val="001D5547"/>
    <w:rsid w:val="001D5A86"/>
    <w:rsid w:val="001E492B"/>
    <w:rsid w:val="001E59A4"/>
    <w:rsid w:val="001F0896"/>
    <w:rsid w:val="001F51B2"/>
    <w:rsid w:val="001F7981"/>
    <w:rsid w:val="0020077D"/>
    <w:rsid w:val="002022F2"/>
    <w:rsid w:val="002046DA"/>
    <w:rsid w:val="0020478D"/>
    <w:rsid w:val="002049F1"/>
    <w:rsid w:val="00204E47"/>
    <w:rsid w:val="00211D5E"/>
    <w:rsid w:val="0021497B"/>
    <w:rsid w:val="002162D7"/>
    <w:rsid w:val="002164D3"/>
    <w:rsid w:val="0022097C"/>
    <w:rsid w:val="00222D3C"/>
    <w:rsid w:val="00224FB0"/>
    <w:rsid w:val="0022553E"/>
    <w:rsid w:val="00230FD3"/>
    <w:rsid w:val="002438F7"/>
    <w:rsid w:val="00245F99"/>
    <w:rsid w:val="00247688"/>
    <w:rsid w:val="00250796"/>
    <w:rsid w:val="0025324A"/>
    <w:rsid w:val="002678C2"/>
    <w:rsid w:val="00272BDC"/>
    <w:rsid w:val="0027671E"/>
    <w:rsid w:val="002923CC"/>
    <w:rsid w:val="00296AA9"/>
    <w:rsid w:val="00296C99"/>
    <w:rsid w:val="002A0B05"/>
    <w:rsid w:val="002B66B7"/>
    <w:rsid w:val="002B7AA5"/>
    <w:rsid w:val="002C2F7F"/>
    <w:rsid w:val="002D1855"/>
    <w:rsid w:val="002D31A0"/>
    <w:rsid w:val="002D7D0B"/>
    <w:rsid w:val="002E34C9"/>
    <w:rsid w:val="002E364F"/>
    <w:rsid w:val="002E606E"/>
    <w:rsid w:val="002E6D0F"/>
    <w:rsid w:val="002F2E70"/>
    <w:rsid w:val="002F75A8"/>
    <w:rsid w:val="00300AC7"/>
    <w:rsid w:val="0030231E"/>
    <w:rsid w:val="00304635"/>
    <w:rsid w:val="003059BD"/>
    <w:rsid w:val="00310388"/>
    <w:rsid w:val="00310ADF"/>
    <w:rsid w:val="003232B7"/>
    <w:rsid w:val="0032417D"/>
    <w:rsid w:val="003270BD"/>
    <w:rsid w:val="00332256"/>
    <w:rsid w:val="003327E0"/>
    <w:rsid w:val="00332A88"/>
    <w:rsid w:val="0033324A"/>
    <w:rsid w:val="00343942"/>
    <w:rsid w:val="00344183"/>
    <w:rsid w:val="00356801"/>
    <w:rsid w:val="00357198"/>
    <w:rsid w:val="00357BF1"/>
    <w:rsid w:val="00362002"/>
    <w:rsid w:val="003660D8"/>
    <w:rsid w:val="0036631E"/>
    <w:rsid w:val="003707EB"/>
    <w:rsid w:val="00373CF6"/>
    <w:rsid w:val="003761B2"/>
    <w:rsid w:val="00381D14"/>
    <w:rsid w:val="00382D29"/>
    <w:rsid w:val="00382E5B"/>
    <w:rsid w:val="0039425A"/>
    <w:rsid w:val="003A0677"/>
    <w:rsid w:val="003A40A9"/>
    <w:rsid w:val="003C74E7"/>
    <w:rsid w:val="003D30AB"/>
    <w:rsid w:val="003E11F0"/>
    <w:rsid w:val="003E1C24"/>
    <w:rsid w:val="003E1C7F"/>
    <w:rsid w:val="003E38D0"/>
    <w:rsid w:val="003E3D67"/>
    <w:rsid w:val="003E5F80"/>
    <w:rsid w:val="003F34E8"/>
    <w:rsid w:val="00401179"/>
    <w:rsid w:val="00405B75"/>
    <w:rsid w:val="00406659"/>
    <w:rsid w:val="00406CF8"/>
    <w:rsid w:val="00406E4F"/>
    <w:rsid w:val="00413D3E"/>
    <w:rsid w:val="00423488"/>
    <w:rsid w:val="0042512C"/>
    <w:rsid w:val="00425825"/>
    <w:rsid w:val="00427F98"/>
    <w:rsid w:val="00435612"/>
    <w:rsid w:val="00435ED3"/>
    <w:rsid w:val="00441530"/>
    <w:rsid w:val="004421DF"/>
    <w:rsid w:val="00446544"/>
    <w:rsid w:val="004469D6"/>
    <w:rsid w:val="00446CBB"/>
    <w:rsid w:val="0045194B"/>
    <w:rsid w:val="0045264E"/>
    <w:rsid w:val="00456829"/>
    <w:rsid w:val="00466453"/>
    <w:rsid w:val="00470743"/>
    <w:rsid w:val="00471B06"/>
    <w:rsid w:val="00474BF8"/>
    <w:rsid w:val="00480498"/>
    <w:rsid w:val="00484D80"/>
    <w:rsid w:val="00490D4B"/>
    <w:rsid w:val="00491BB1"/>
    <w:rsid w:val="00494DFB"/>
    <w:rsid w:val="00495227"/>
    <w:rsid w:val="004A0D2D"/>
    <w:rsid w:val="004A2DCF"/>
    <w:rsid w:val="004A339E"/>
    <w:rsid w:val="004A364D"/>
    <w:rsid w:val="004A4D70"/>
    <w:rsid w:val="004A5BC8"/>
    <w:rsid w:val="004A7459"/>
    <w:rsid w:val="004C112D"/>
    <w:rsid w:val="004C17BE"/>
    <w:rsid w:val="004C212F"/>
    <w:rsid w:val="004C21B7"/>
    <w:rsid w:val="004C530C"/>
    <w:rsid w:val="004C7161"/>
    <w:rsid w:val="004D126A"/>
    <w:rsid w:val="004D2525"/>
    <w:rsid w:val="004D3DB3"/>
    <w:rsid w:val="004D724C"/>
    <w:rsid w:val="004E267D"/>
    <w:rsid w:val="004E2AEC"/>
    <w:rsid w:val="004E716E"/>
    <w:rsid w:val="004E74E6"/>
    <w:rsid w:val="005031DA"/>
    <w:rsid w:val="005039BE"/>
    <w:rsid w:val="00510586"/>
    <w:rsid w:val="0051651E"/>
    <w:rsid w:val="00516BC0"/>
    <w:rsid w:val="0051775B"/>
    <w:rsid w:val="00521005"/>
    <w:rsid w:val="00526279"/>
    <w:rsid w:val="00527096"/>
    <w:rsid w:val="00532F3C"/>
    <w:rsid w:val="00541269"/>
    <w:rsid w:val="00543AFC"/>
    <w:rsid w:val="0055074B"/>
    <w:rsid w:val="00561B5C"/>
    <w:rsid w:val="00571778"/>
    <w:rsid w:val="00575109"/>
    <w:rsid w:val="00581CA6"/>
    <w:rsid w:val="00581F16"/>
    <w:rsid w:val="005828CD"/>
    <w:rsid w:val="005832B4"/>
    <w:rsid w:val="0058444E"/>
    <w:rsid w:val="00585828"/>
    <w:rsid w:val="005B094C"/>
    <w:rsid w:val="005B5B5B"/>
    <w:rsid w:val="005C394A"/>
    <w:rsid w:val="005C7EBC"/>
    <w:rsid w:val="005D41D3"/>
    <w:rsid w:val="005D5184"/>
    <w:rsid w:val="005E26BD"/>
    <w:rsid w:val="005E34BC"/>
    <w:rsid w:val="005F3593"/>
    <w:rsid w:val="005F3666"/>
    <w:rsid w:val="005F7B3A"/>
    <w:rsid w:val="006001FD"/>
    <w:rsid w:val="006018F1"/>
    <w:rsid w:val="00605137"/>
    <w:rsid w:val="0060517B"/>
    <w:rsid w:val="00611F42"/>
    <w:rsid w:val="00617B15"/>
    <w:rsid w:val="00617D83"/>
    <w:rsid w:val="006201F2"/>
    <w:rsid w:val="00620BB9"/>
    <w:rsid w:val="00623A57"/>
    <w:rsid w:val="006376C7"/>
    <w:rsid w:val="00640699"/>
    <w:rsid w:val="0064699D"/>
    <w:rsid w:val="0065453E"/>
    <w:rsid w:val="00657E34"/>
    <w:rsid w:val="00663A7A"/>
    <w:rsid w:val="006644B2"/>
    <w:rsid w:val="00666E12"/>
    <w:rsid w:val="00672098"/>
    <w:rsid w:val="006820A6"/>
    <w:rsid w:val="006823CB"/>
    <w:rsid w:val="00682EA2"/>
    <w:rsid w:val="00691968"/>
    <w:rsid w:val="00692CBD"/>
    <w:rsid w:val="00692F4C"/>
    <w:rsid w:val="006952DF"/>
    <w:rsid w:val="006A6FD5"/>
    <w:rsid w:val="006B31CD"/>
    <w:rsid w:val="006B327D"/>
    <w:rsid w:val="006B4156"/>
    <w:rsid w:val="006B71BD"/>
    <w:rsid w:val="006E39EA"/>
    <w:rsid w:val="006E5951"/>
    <w:rsid w:val="006E65FC"/>
    <w:rsid w:val="006F78E8"/>
    <w:rsid w:val="007012A4"/>
    <w:rsid w:val="007032A3"/>
    <w:rsid w:val="007033B3"/>
    <w:rsid w:val="00704E1D"/>
    <w:rsid w:val="0070789F"/>
    <w:rsid w:val="007124B7"/>
    <w:rsid w:val="00715B94"/>
    <w:rsid w:val="00721A31"/>
    <w:rsid w:val="007234B8"/>
    <w:rsid w:val="00726F43"/>
    <w:rsid w:val="00727766"/>
    <w:rsid w:val="00731680"/>
    <w:rsid w:val="00733705"/>
    <w:rsid w:val="00737B21"/>
    <w:rsid w:val="00751DFD"/>
    <w:rsid w:val="007522DE"/>
    <w:rsid w:val="007532A6"/>
    <w:rsid w:val="00753F1D"/>
    <w:rsid w:val="00755307"/>
    <w:rsid w:val="00765795"/>
    <w:rsid w:val="0077050E"/>
    <w:rsid w:val="00775B71"/>
    <w:rsid w:val="00777AD0"/>
    <w:rsid w:val="00787EC7"/>
    <w:rsid w:val="00790B9E"/>
    <w:rsid w:val="00795814"/>
    <w:rsid w:val="00797BB3"/>
    <w:rsid w:val="007A06A5"/>
    <w:rsid w:val="007A5F29"/>
    <w:rsid w:val="007A73D6"/>
    <w:rsid w:val="007B5523"/>
    <w:rsid w:val="007C1D47"/>
    <w:rsid w:val="007C7D15"/>
    <w:rsid w:val="007D742C"/>
    <w:rsid w:val="007D748D"/>
    <w:rsid w:val="007E05EE"/>
    <w:rsid w:val="007E0B9D"/>
    <w:rsid w:val="007F6D2B"/>
    <w:rsid w:val="00804C6B"/>
    <w:rsid w:val="008120C0"/>
    <w:rsid w:val="00812BF0"/>
    <w:rsid w:val="008203DD"/>
    <w:rsid w:val="00824A41"/>
    <w:rsid w:val="00831562"/>
    <w:rsid w:val="00831FD0"/>
    <w:rsid w:val="00836660"/>
    <w:rsid w:val="008466E6"/>
    <w:rsid w:val="00860088"/>
    <w:rsid w:val="00865091"/>
    <w:rsid w:val="00871AFA"/>
    <w:rsid w:val="00874CCB"/>
    <w:rsid w:val="00876150"/>
    <w:rsid w:val="008816E1"/>
    <w:rsid w:val="008821A6"/>
    <w:rsid w:val="00891613"/>
    <w:rsid w:val="00893ADB"/>
    <w:rsid w:val="008A04C2"/>
    <w:rsid w:val="008A6564"/>
    <w:rsid w:val="008B25D8"/>
    <w:rsid w:val="008B72AB"/>
    <w:rsid w:val="008C172E"/>
    <w:rsid w:val="008D0E07"/>
    <w:rsid w:val="008D28E0"/>
    <w:rsid w:val="008D332F"/>
    <w:rsid w:val="008D6D64"/>
    <w:rsid w:val="008E0E72"/>
    <w:rsid w:val="008E0ED0"/>
    <w:rsid w:val="008E2CBB"/>
    <w:rsid w:val="008E4690"/>
    <w:rsid w:val="008F1426"/>
    <w:rsid w:val="008F3EA3"/>
    <w:rsid w:val="008F5C5F"/>
    <w:rsid w:val="00904566"/>
    <w:rsid w:val="00912CBE"/>
    <w:rsid w:val="00920641"/>
    <w:rsid w:val="0092127B"/>
    <w:rsid w:val="00925495"/>
    <w:rsid w:val="0093601B"/>
    <w:rsid w:val="009369BD"/>
    <w:rsid w:val="00941E9D"/>
    <w:rsid w:val="009433C7"/>
    <w:rsid w:val="00955088"/>
    <w:rsid w:val="00955EBF"/>
    <w:rsid w:val="00960D8A"/>
    <w:rsid w:val="009640C8"/>
    <w:rsid w:val="009650F1"/>
    <w:rsid w:val="0096545E"/>
    <w:rsid w:val="009675CC"/>
    <w:rsid w:val="00967BA1"/>
    <w:rsid w:val="0098581D"/>
    <w:rsid w:val="009950CA"/>
    <w:rsid w:val="009976C2"/>
    <w:rsid w:val="009A34D1"/>
    <w:rsid w:val="009A48C5"/>
    <w:rsid w:val="009B1514"/>
    <w:rsid w:val="009B318C"/>
    <w:rsid w:val="009B5C1B"/>
    <w:rsid w:val="009C6198"/>
    <w:rsid w:val="009C6392"/>
    <w:rsid w:val="009D2B71"/>
    <w:rsid w:val="009E35D2"/>
    <w:rsid w:val="009E57AF"/>
    <w:rsid w:val="009E7421"/>
    <w:rsid w:val="009F40B0"/>
    <w:rsid w:val="00A0570A"/>
    <w:rsid w:val="00A05C54"/>
    <w:rsid w:val="00A10AED"/>
    <w:rsid w:val="00A12A04"/>
    <w:rsid w:val="00A147DF"/>
    <w:rsid w:val="00A20F7D"/>
    <w:rsid w:val="00A229C9"/>
    <w:rsid w:val="00A2324F"/>
    <w:rsid w:val="00A242CF"/>
    <w:rsid w:val="00A248D3"/>
    <w:rsid w:val="00A269BF"/>
    <w:rsid w:val="00A26C19"/>
    <w:rsid w:val="00A32433"/>
    <w:rsid w:val="00A34356"/>
    <w:rsid w:val="00A37247"/>
    <w:rsid w:val="00A446BE"/>
    <w:rsid w:val="00A4777B"/>
    <w:rsid w:val="00A51E08"/>
    <w:rsid w:val="00A54598"/>
    <w:rsid w:val="00A5672D"/>
    <w:rsid w:val="00A60479"/>
    <w:rsid w:val="00A62580"/>
    <w:rsid w:val="00A63309"/>
    <w:rsid w:val="00A64403"/>
    <w:rsid w:val="00A6561C"/>
    <w:rsid w:val="00A753BF"/>
    <w:rsid w:val="00A80754"/>
    <w:rsid w:val="00A907F0"/>
    <w:rsid w:val="00AA1C05"/>
    <w:rsid w:val="00AA6F40"/>
    <w:rsid w:val="00AB0A77"/>
    <w:rsid w:val="00AB2084"/>
    <w:rsid w:val="00AB7DB7"/>
    <w:rsid w:val="00AD6112"/>
    <w:rsid w:val="00AE3B03"/>
    <w:rsid w:val="00AF4D3B"/>
    <w:rsid w:val="00AF4E9D"/>
    <w:rsid w:val="00B231A1"/>
    <w:rsid w:val="00B23ABF"/>
    <w:rsid w:val="00B26D79"/>
    <w:rsid w:val="00B34ADD"/>
    <w:rsid w:val="00B42DCB"/>
    <w:rsid w:val="00B4417E"/>
    <w:rsid w:val="00B466BE"/>
    <w:rsid w:val="00B502BE"/>
    <w:rsid w:val="00B52708"/>
    <w:rsid w:val="00B53461"/>
    <w:rsid w:val="00B55D7A"/>
    <w:rsid w:val="00B55D97"/>
    <w:rsid w:val="00B55E38"/>
    <w:rsid w:val="00B55F49"/>
    <w:rsid w:val="00B5658F"/>
    <w:rsid w:val="00B6414A"/>
    <w:rsid w:val="00B73BE0"/>
    <w:rsid w:val="00B74807"/>
    <w:rsid w:val="00B74861"/>
    <w:rsid w:val="00B75CD6"/>
    <w:rsid w:val="00B7759A"/>
    <w:rsid w:val="00B818BB"/>
    <w:rsid w:val="00B84D70"/>
    <w:rsid w:val="00B85BE3"/>
    <w:rsid w:val="00BB2020"/>
    <w:rsid w:val="00BB2147"/>
    <w:rsid w:val="00BB2C9E"/>
    <w:rsid w:val="00BB790D"/>
    <w:rsid w:val="00BC0AFF"/>
    <w:rsid w:val="00BC434D"/>
    <w:rsid w:val="00BC7343"/>
    <w:rsid w:val="00BC76B5"/>
    <w:rsid w:val="00BD23A9"/>
    <w:rsid w:val="00BD5CC5"/>
    <w:rsid w:val="00BE6686"/>
    <w:rsid w:val="00BF6994"/>
    <w:rsid w:val="00C01DC3"/>
    <w:rsid w:val="00C10A7E"/>
    <w:rsid w:val="00C2350B"/>
    <w:rsid w:val="00C25D3A"/>
    <w:rsid w:val="00C31434"/>
    <w:rsid w:val="00C31FA0"/>
    <w:rsid w:val="00C32BF2"/>
    <w:rsid w:val="00C33CE8"/>
    <w:rsid w:val="00C34926"/>
    <w:rsid w:val="00C37881"/>
    <w:rsid w:val="00C4153B"/>
    <w:rsid w:val="00C42402"/>
    <w:rsid w:val="00C433D5"/>
    <w:rsid w:val="00C4781D"/>
    <w:rsid w:val="00C57610"/>
    <w:rsid w:val="00C65D63"/>
    <w:rsid w:val="00C71AB2"/>
    <w:rsid w:val="00C779D6"/>
    <w:rsid w:val="00C8310C"/>
    <w:rsid w:val="00C86792"/>
    <w:rsid w:val="00C93B16"/>
    <w:rsid w:val="00CA3581"/>
    <w:rsid w:val="00CA41BD"/>
    <w:rsid w:val="00CB1337"/>
    <w:rsid w:val="00CB1E23"/>
    <w:rsid w:val="00CC21A6"/>
    <w:rsid w:val="00CC2A18"/>
    <w:rsid w:val="00CC7761"/>
    <w:rsid w:val="00CD1650"/>
    <w:rsid w:val="00CD3D87"/>
    <w:rsid w:val="00CD439C"/>
    <w:rsid w:val="00CD4872"/>
    <w:rsid w:val="00CF07C9"/>
    <w:rsid w:val="00CF2A6E"/>
    <w:rsid w:val="00CF30B3"/>
    <w:rsid w:val="00D06AB1"/>
    <w:rsid w:val="00D1009D"/>
    <w:rsid w:val="00D10DBC"/>
    <w:rsid w:val="00D12F1C"/>
    <w:rsid w:val="00D14208"/>
    <w:rsid w:val="00D15237"/>
    <w:rsid w:val="00D2113A"/>
    <w:rsid w:val="00D31001"/>
    <w:rsid w:val="00D3495F"/>
    <w:rsid w:val="00D35A6B"/>
    <w:rsid w:val="00D44350"/>
    <w:rsid w:val="00D543F1"/>
    <w:rsid w:val="00D559E2"/>
    <w:rsid w:val="00D55F8C"/>
    <w:rsid w:val="00D56C01"/>
    <w:rsid w:val="00D61B35"/>
    <w:rsid w:val="00D6670A"/>
    <w:rsid w:val="00D730D9"/>
    <w:rsid w:val="00D8115D"/>
    <w:rsid w:val="00D81DB3"/>
    <w:rsid w:val="00D87747"/>
    <w:rsid w:val="00D97F81"/>
    <w:rsid w:val="00DA2170"/>
    <w:rsid w:val="00DA7CAC"/>
    <w:rsid w:val="00DB1CCC"/>
    <w:rsid w:val="00DB3B7E"/>
    <w:rsid w:val="00DB709A"/>
    <w:rsid w:val="00DB75C8"/>
    <w:rsid w:val="00DD4C7C"/>
    <w:rsid w:val="00DD72D6"/>
    <w:rsid w:val="00DE01E9"/>
    <w:rsid w:val="00DE1ECA"/>
    <w:rsid w:val="00DF72BA"/>
    <w:rsid w:val="00E01380"/>
    <w:rsid w:val="00E01F71"/>
    <w:rsid w:val="00E04223"/>
    <w:rsid w:val="00E06912"/>
    <w:rsid w:val="00E1251F"/>
    <w:rsid w:val="00E15885"/>
    <w:rsid w:val="00E1724F"/>
    <w:rsid w:val="00E20B9F"/>
    <w:rsid w:val="00E24870"/>
    <w:rsid w:val="00E25CD3"/>
    <w:rsid w:val="00E27972"/>
    <w:rsid w:val="00E3137E"/>
    <w:rsid w:val="00E33589"/>
    <w:rsid w:val="00E44153"/>
    <w:rsid w:val="00E5261D"/>
    <w:rsid w:val="00E53692"/>
    <w:rsid w:val="00E544E5"/>
    <w:rsid w:val="00E70822"/>
    <w:rsid w:val="00E841A6"/>
    <w:rsid w:val="00E85832"/>
    <w:rsid w:val="00E9228D"/>
    <w:rsid w:val="00E922D7"/>
    <w:rsid w:val="00E93889"/>
    <w:rsid w:val="00EA6765"/>
    <w:rsid w:val="00EA67E3"/>
    <w:rsid w:val="00EA7A24"/>
    <w:rsid w:val="00EC2537"/>
    <w:rsid w:val="00EC3A03"/>
    <w:rsid w:val="00EC4075"/>
    <w:rsid w:val="00EC48DF"/>
    <w:rsid w:val="00EC566E"/>
    <w:rsid w:val="00EC7ADB"/>
    <w:rsid w:val="00EE1EB8"/>
    <w:rsid w:val="00EE2BDB"/>
    <w:rsid w:val="00EE4813"/>
    <w:rsid w:val="00EF07BD"/>
    <w:rsid w:val="00EF355A"/>
    <w:rsid w:val="00EF365F"/>
    <w:rsid w:val="00EF63F6"/>
    <w:rsid w:val="00F1383B"/>
    <w:rsid w:val="00F15347"/>
    <w:rsid w:val="00F22A38"/>
    <w:rsid w:val="00F24021"/>
    <w:rsid w:val="00F247CF"/>
    <w:rsid w:val="00F258ED"/>
    <w:rsid w:val="00F26ADF"/>
    <w:rsid w:val="00F303B4"/>
    <w:rsid w:val="00F338EE"/>
    <w:rsid w:val="00F36126"/>
    <w:rsid w:val="00F367D6"/>
    <w:rsid w:val="00F4208B"/>
    <w:rsid w:val="00F42803"/>
    <w:rsid w:val="00F46035"/>
    <w:rsid w:val="00F52208"/>
    <w:rsid w:val="00F65E1A"/>
    <w:rsid w:val="00F9191C"/>
    <w:rsid w:val="00F92994"/>
    <w:rsid w:val="00F97447"/>
    <w:rsid w:val="00FA6F3D"/>
    <w:rsid w:val="00FB2446"/>
    <w:rsid w:val="00FB571D"/>
    <w:rsid w:val="00FC1415"/>
    <w:rsid w:val="00FC4B23"/>
    <w:rsid w:val="00FD0F0C"/>
    <w:rsid w:val="00FD0F46"/>
    <w:rsid w:val="00FD6461"/>
    <w:rsid w:val="00FE279C"/>
    <w:rsid w:val="00FE57C0"/>
    <w:rsid w:val="00FF269C"/>
    <w:rsid w:val="00FF2F74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Обычный ГОСТ"/>
    <w:uiPriority w:val="1"/>
    <w:qFormat/>
    <w:rsid w:val="004C112D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aliases w:val="Заголовок 1 (ГОСТ)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aliases w:val="Заголовок 2 ГОСТ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aliases w:val="Заголовок 3 ГОСТ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aliases w:val="Заголовок 2 ГОСТ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aliases w:val="Заголовок 1 (ГОСТ)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aliases w:val="Заголовок 3 ГОСТ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 ГОСТ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ГОСТ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8A04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loomberg.com/news/articles/2025-03-07/market-for-counter-strike-2-digital-items-hits-all-time-high" TargetMode="External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4768</Words>
  <Characters>27179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Егоров</dc:creator>
  <cp:keywords/>
  <dc:description/>
  <cp:lastModifiedBy>kof3st</cp:lastModifiedBy>
  <cp:revision>9</cp:revision>
  <dcterms:created xsi:type="dcterms:W3CDTF">2025-03-24T11:03:00Z</dcterms:created>
  <dcterms:modified xsi:type="dcterms:W3CDTF">2025-03-25T15:04:00Z</dcterms:modified>
</cp:coreProperties>
</file>