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6448808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583DC029" w14:textId="47D13905" w:rsidR="00965EA4" w:rsidRPr="00C3099C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C3099C">
        <w:rPr>
          <w:rFonts w:cs="Times New Roman"/>
          <w:b/>
          <w:sz w:val="32"/>
          <w:szCs w:val="32"/>
        </w:rPr>
        <w:t>6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77777777" w:rsidR="00965EA4" w:rsidRPr="00BB1FAA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Кликушин В.И.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Доцент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Дзгоев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А</w:t>
            </w:r>
            <w:r w:rsidRPr="00EF0719">
              <w:rPr>
                <w:rFonts w:cs="Times New Roman"/>
                <w:sz w:val="24"/>
              </w:rPr>
              <w:t>.</w:t>
            </w:r>
            <w:r>
              <w:rPr>
                <w:rFonts w:cs="Times New Roman"/>
                <w:sz w:val="24"/>
              </w:rPr>
              <w:t>Э</w:t>
            </w:r>
            <w:r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7AFE5DBA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</w:t>
            </w:r>
            <w:r w:rsidR="00C3099C">
              <w:rPr>
                <w:rFonts w:cs="Times New Roman"/>
                <w:sz w:val="24"/>
              </w:rPr>
              <w:t>01</w:t>
            </w:r>
            <w:r w:rsidRPr="00EF0719">
              <w:rPr>
                <w:rFonts w:cs="Times New Roman"/>
                <w:sz w:val="24"/>
              </w:rPr>
              <w:t>__»____</w:t>
            </w:r>
            <w:r w:rsidRPr="00A50003">
              <w:rPr>
                <w:rFonts w:cs="Times New Roman"/>
                <w:sz w:val="24"/>
                <w:u w:val="single"/>
              </w:rPr>
              <w:t>0</w:t>
            </w:r>
            <w:r w:rsidR="00C3099C">
              <w:rPr>
                <w:rFonts w:cs="Times New Roman"/>
                <w:sz w:val="24"/>
                <w:u w:val="single"/>
              </w:rPr>
              <w:t>5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C1BA81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C0BDD5B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4E4B86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63573445" w:displacedByCustomXml="next"/>
    <w:bookmarkStart w:id="1" w:name="_Toc162367708" w:displacedByCustomXml="next"/>
    <w:bookmarkStart w:id="2" w:name="_Toc165466481" w:displacedByCustomXml="next"/>
    <w:bookmarkStart w:id="3" w:name="_Toc150359886" w:displacedByCustomXml="next"/>
    <w:sdt>
      <w:sdtPr>
        <w:rPr>
          <w:b w:val="0"/>
          <w:bCs w:val="0"/>
          <w:caps/>
          <w:sz w:val="28"/>
          <w:szCs w:val="24"/>
        </w:rPr>
        <w:id w:val="-1217889071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60312691" w14:textId="77777777" w:rsidR="0076107C" w:rsidRDefault="00965EA4" w:rsidP="0076107C">
          <w:pPr>
            <w:pStyle w:val="ac"/>
            <w:rPr>
              <w:noProof/>
            </w:rPr>
          </w:pPr>
          <w:r w:rsidRPr="00AB0622">
            <w:t>О</w:t>
          </w:r>
          <w:r>
            <w:t>ГЛАВЛЕНИЕ</w:t>
          </w:r>
          <w:bookmarkEnd w:id="2"/>
          <w:bookmarkEnd w:id="1"/>
          <w:bookmarkEnd w:id="0"/>
          <w:r>
            <w:rPr>
              <w:rFonts w:cs="Mangal"/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caps/>
            </w:rPr>
            <w:fldChar w:fldCharType="separate"/>
          </w:r>
        </w:p>
        <w:p w14:paraId="44D9B645" w14:textId="2D52BC2B" w:rsidR="0076107C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466482" w:history="1">
            <w:r w:rsidR="0076107C" w:rsidRPr="003D48AA">
              <w:rPr>
                <w:rStyle w:val="af8"/>
                <w:noProof/>
              </w:rPr>
              <w:t>1 ЦЕЛЬ И ЗАДАЧИ РАБОТЫ</w:t>
            </w:r>
            <w:r w:rsidR="0076107C">
              <w:rPr>
                <w:noProof/>
                <w:webHidden/>
              </w:rPr>
              <w:tab/>
            </w:r>
            <w:r w:rsidR="0076107C">
              <w:rPr>
                <w:noProof/>
                <w:webHidden/>
              </w:rPr>
              <w:fldChar w:fldCharType="begin"/>
            </w:r>
            <w:r w:rsidR="0076107C">
              <w:rPr>
                <w:noProof/>
                <w:webHidden/>
              </w:rPr>
              <w:instrText xml:space="preserve"> PAGEREF _Toc165466482 \h </w:instrText>
            </w:r>
            <w:r w:rsidR="0076107C">
              <w:rPr>
                <w:noProof/>
                <w:webHidden/>
              </w:rPr>
            </w:r>
            <w:r w:rsidR="0076107C">
              <w:rPr>
                <w:noProof/>
                <w:webHidden/>
              </w:rPr>
              <w:fldChar w:fldCharType="separate"/>
            </w:r>
            <w:r w:rsidR="0076107C">
              <w:rPr>
                <w:noProof/>
                <w:webHidden/>
              </w:rPr>
              <w:t>4</w:t>
            </w:r>
            <w:r w:rsidR="0076107C">
              <w:rPr>
                <w:noProof/>
                <w:webHidden/>
              </w:rPr>
              <w:fldChar w:fldCharType="end"/>
            </w:r>
          </w:hyperlink>
        </w:p>
        <w:p w14:paraId="6F323FB1" w14:textId="2E7043F1" w:rsidR="0076107C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466483" w:history="1">
            <w:r w:rsidR="0076107C" w:rsidRPr="003D48AA">
              <w:rPr>
                <w:rStyle w:val="af8"/>
                <w:noProof/>
              </w:rPr>
              <w:t>2 ОПИСАНИЕ ЭТАПОВ ВЫПОЛНЕНИЯ РАБОТЫ</w:t>
            </w:r>
            <w:r w:rsidR="0076107C">
              <w:rPr>
                <w:noProof/>
                <w:webHidden/>
              </w:rPr>
              <w:tab/>
            </w:r>
            <w:r w:rsidR="0076107C">
              <w:rPr>
                <w:noProof/>
                <w:webHidden/>
              </w:rPr>
              <w:fldChar w:fldCharType="begin"/>
            </w:r>
            <w:r w:rsidR="0076107C">
              <w:rPr>
                <w:noProof/>
                <w:webHidden/>
              </w:rPr>
              <w:instrText xml:space="preserve"> PAGEREF _Toc165466483 \h </w:instrText>
            </w:r>
            <w:r w:rsidR="0076107C">
              <w:rPr>
                <w:noProof/>
                <w:webHidden/>
              </w:rPr>
            </w:r>
            <w:r w:rsidR="0076107C">
              <w:rPr>
                <w:noProof/>
                <w:webHidden/>
              </w:rPr>
              <w:fldChar w:fldCharType="separate"/>
            </w:r>
            <w:r w:rsidR="0076107C">
              <w:rPr>
                <w:noProof/>
                <w:webHidden/>
              </w:rPr>
              <w:t>5</w:t>
            </w:r>
            <w:r w:rsidR="0076107C">
              <w:rPr>
                <w:noProof/>
                <w:webHidden/>
              </w:rPr>
              <w:fldChar w:fldCharType="end"/>
            </w:r>
          </w:hyperlink>
        </w:p>
        <w:p w14:paraId="75C26634" w14:textId="4B58FB70" w:rsidR="007610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466484" w:history="1">
            <w:r w:rsidR="0076107C" w:rsidRPr="003D48AA">
              <w:rPr>
                <w:rStyle w:val="af8"/>
                <w:noProof/>
              </w:rPr>
              <w:t>2.1 Диаграммы состояний</w:t>
            </w:r>
            <w:r w:rsidR="0076107C">
              <w:rPr>
                <w:noProof/>
                <w:webHidden/>
              </w:rPr>
              <w:tab/>
            </w:r>
            <w:r w:rsidR="0076107C">
              <w:rPr>
                <w:noProof/>
                <w:webHidden/>
              </w:rPr>
              <w:fldChar w:fldCharType="begin"/>
            </w:r>
            <w:r w:rsidR="0076107C">
              <w:rPr>
                <w:noProof/>
                <w:webHidden/>
              </w:rPr>
              <w:instrText xml:space="preserve"> PAGEREF _Toc165466484 \h </w:instrText>
            </w:r>
            <w:r w:rsidR="0076107C">
              <w:rPr>
                <w:noProof/>
                <w:webHidden/>
              </w:rPr>
            </w:r>
            <w:r w:rsidR="0076107C">
              <w:rPr>
                <w:noProof/>
                <w:webHidden/>
              </w:rPr>
              <w:fldChar w:fldCharType="separate"/>
            </w:r>
            <w:r w:rsidR="0076107C">
              <w:rPr>
                <w:noProof/>
                <w:webHidden/>
              </w:rPr>
              <w:t>5</w:t>
            </w:r>
            <w:r w:rsidR="0076107C">
              <w:rPr>
                <w:noProof/>
                <w:webHidden/>
              </w:rPr>
              <w:fldChar w:fldCharType="end"/>
            </w:r>
          </w:hyperlink>
        </w:p>
        <w:p w14:paraId="3DD7D14D" w14:textId="2CBA0425" w:rsidR="0076107C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466485" w:history="1">
            <w:r w:rsidR="0076107C" w:rsidRPr="003D48AA">
              <w:rPr>
                <w:rStyle w:val="af8"/>
                <w:noProof/>
              </w:rPr>
              <w:t>2.2 Диаграммы деятельности</w:t>
            </w:r>
            <w:r w:rsidR="0076107C">
              <w:rPr>
                <w:noProof/>
                <w:webHidden/>
              </w:rPr>
              <w:tab/>
            </w:r>
            <w:r w:rsidR="0076107C">
              <w:rPr>
                <w:noProof/>
                <w:webHidden/>
              </w:rPr>
              <w:fldChar w:fldCharType="begin"/>
            </w:r>
            <w:r w:rsidR="0076107C">
              <w:rPr>
                <w:noProof/>
                <w:webHidden/>
              </w:rPr>
              <w:instrText xml:space="preserve"> PAGEREF _Toc165466485 \h </w:instrText>
            </w:r>
            <w:r w:rsidR="0076107C">
              <w:rPr>
                <w:noProof/>
                <w:webHidden/>
              </w:rPr>
            </w:r>
            <w:r w:rsidR="0076107C">
              <w:rPr>
                <w:noProof/>
                <w:webHidden/>
              </w:rPr>
              <w:fldChar w:fldCharType="separate"/>
            </w:r>
            <w:r w:rsidR="0076107C">
              <w:rPr>
                <w:noProof/>
                <w:webHidden/>
              </w:rPr>
              <w:t>5</w:t>
            </w:r>
            <w:r w:rsidR="0076107C">
              <w:rPr>
                <w:noProof/>
                <w:webHidden/>
              </w:rPr>
              <w:fldChar w:fldCharType="end"/>
            </w:r>
          </w:hyperlink>
        </w:p>
        <w:p w14:paraId="1B854CEB" w14:textId="2A33E39A" w:rsidR="0076107C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65466486" w:history="1">
            <w:r w:rsidR="0076107C" w:rsidRPr="003D48AA">
              <w:rPr>
                <w:rStyle w:val="af8"/>
                <w:noProof/>
              </w:rPr>
              <w:t>3 ВЫВОДЫ</w:t>
            </w:r>
            <w:r w:rsidR="0076107C">
              <w:rPr>
                <w:noProof/>
                <w:webHidden/>
              </w:rPr>
              <w:tab/>
            </w:r>
            <w:r w:rsidR="0076107C">
              <w:rPr>
                <w:noProof/>
                <w:webHidden/>
              </w:rPr>
              <w:fldChar w:fldCharType="begin"/>
            </w:r>
            <w:r w:rsidR="0076107C">
              <w:rPr>
                <w:noProof/>
                <w:webHidden/>
              </w:rPr>
              <w:instrText xml:space="preserve"> PAGEREF _Toc165466486 \h </w:instrText>
            </w:r>
            <w:r w:rsidR="0076107C">
              <w:rPr>
                <w:noProof/>
                <w:webHidden/>
              </w:rPr>
            </w:r>
            <w:r w:rsidR="0076107C">
              <w:rPr>
                <w:noProof/>
                <w:webHidden/>
              </w:rPr>
              <w:fldChar w:fldCharType="separate"/>
            </w:r>
            <w:r w:rsidR="0076107C">
              <w:rPr>
                <w:noProof/>
                <w:webHidden/>
              </w:rPr>
              <w:t>6</w:t>
            </w:r>
            <w:r w:rsidR="0076107C"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3099C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Pr="0022062E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4" w:name="_Toc165466482"/>
      <w:r w:rsidRPr="00AB0622">
        <w:lastRenderedPageBreak/>
        <w:t xml:space="preserve">1 </w:t>
      </w:r>
      <w:bookmarkEnd w:id="3"/>
      <w:r>
        <w:t>ЦЕЛЬ И ЗАДАЧИ РАБОТЫ</w:t>
      </w:r>
      <w:bookmarkEnd w:id="4"/>
    </w:p>
    <w:p w14:paraId="6D497D49" w14:textId="170F4117" w:rsidR="00965EA4" w:rsidRPr="006A14CE" w:rsidRDefault="00965EA4" w:rsidP="000D022B">
      <w:r w:rsidRPr="00224781">
        <w:rPr>
          <w:b/>
          <w:bCs/>
          <w:lang w:eastAsia="en-US" w:bidi="ar-SA"/>
        </w:rPr>
        <w:t>Цель работы</w:t>
      </w:r>
      <w:r>
        <w:rPr>
          <w:lang w:eastAsia="en-US" w:bidi="ar-SA"/>
        </w:rPr>
        <w:t xml:space="preserve">: </w:t>
      </w:r>
      <w:r w:rsidR="00C3099C">
        <w:t>научиться строить усовершенствованные блок-схемы с параллельными процессами</w:t>
      </w:r>
      <w:r w:rsidR="00801275">
        <w:t>.</w:t>
      </w:r>
    </w:p>
    <w:p w14:paraId="37584258" w14:textId="69B2C80A" w:rsidR="00965EA4" w:rsidRDefault="00965EA4" w:rsidP="000D022B">
      <w:r w:rsidRPr="00224781">
        <w:rPr>
          <w:b/>
          <w:bCs/>
        </w:rPr>
        <w:t>Задачи</w:t>
      </w:r>
      <w:r>
        <w:t xml:space="preserve">: </w:t>
      </w:r>
      <w:r w:rsidR="00C3099C">
        <w:t>описать все системные операции и последовательность состояний и переходов в рассматриваемой системе</w:t>
      </w:r>
      <w:r>
        <w:t xml:space="preserve">. </w:t>
      </w:r>
    </w:p>
    <w:p w14:paraId="4FF6084E" w14:textId="77777777" w:rsidR="00965EA4" w:rsidRDefault="00965EA4" w:rsidP="000D022B">
      <w:r w:rsidRPr="00224781">
        <w:rPr>
          <w:b/>
          <w:bCs/>
        </w:rPr>
        <w:t>Вариант №13</w:t>
      </w:r>
      <w:r>
        <w:t>: Моделирование работы рекламного бизнеса.</w:t>
      </w:r>
    </w:p>
    <w:p w14:paraId="2CA9661D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79BF2ED6" w14:textId="3FAACDEF" w:rsidR="00965EA4" w:rsidRDefault="00965EA4" w:rsidP="000D022B">
      <w:pPr>
        <w:pStyle w:val="a5"/>
      </w:pPr>
      <w:bookmarkStart w:id="5" w:name="_Toc165466483"/>
      <w:r>
        <w:lastRenderedPageBreak/>
        <w:t>2</w:t>
      </w:r>
      <w:r w:rsidRPr="00AB0622">
        <w:t xml:space="preserve"> </w:t>
      </w:r>
      <w:r w:rsidR="000D022B">
        <w:t>ОПИСАНИЕ ЭТАПОВ ВЫПОЛНЕНИЯ РАБОТЫ</w:t>
      </w:r>
      <w:bookmarkEnd w:id="5"/>
    </w:p>
    <w:p w14:paraId="372D056E" w14:textId="688C817F" w:rsidR="00206121" w:rsidRDefault="00206121" w:rsidP="00206121">
      <w:r>
        <w:t>Перед началом работы необходимо описать последовательность состояний переходов рассматриваемой системы, чтобы по ней построить диаграмму активности. Составленное описание:</w:t>
      </w:r>
    </w:p>
    <w:p w14:paraId="2AE4AD1B" w14:textId="62F59C45" w:rsidR="00206121" w:rsidRDefault="00206121" w:rsidP="00206121">
      <w:pPr>
        <w:pStyle w:val="a0"/>
      </w:pPr>
      <w:r>
        <w:t>Выбор услуги клиентом;</w:t>
      </w:r>
    </w:p>
    <w:p w14:paraId="52BBF40B" w14:textId="65572705" w:rsidR="00206121" w:rsidRDefault="00206121" w:rsidP="00206121">
      <w:pPr>
        <w:pStyle w:val="a0"/>
      </w:pPr>
      <w:r>
        <w:t>Заполнение формы на оказание услуги;</w:t>
      </w:r>
    </w:p>
    <w:p w14:paraId="7891B558" w14:textId="4136CBDB" w:rsidR="00206121" w:rsidRDefault="00206121" w:rsidP="00206121">
      <w:pPr>
        <w:pStyle w:val="a0"/>
      </w:pPr>
      <w:r>
        <w:t>Обработка заявки;</w:t>
      </w:r>
    </w:p>
    <w:p w14:paraId="5F6C978D" w14:textId="5EB5DCCD" w:rsidR="00206121" w:rsidRDefault="00206121" w:rsidP="00206121">
      <w:pPr>
        <w:pStyle w:val="a0"/>
      </w:pPr>
      <w:r>
        <w:t>Заполнение электронного договора;</w:t>
      </w:r>
    </w:p>
    <w:p w14:paraId="3A0D23DA" w14:textId="7D2C2AC5" w:rsidR="00206121" w:rsidRDefault="00206121" w:rsidP="00206121">
      <w:pPr>
        <w:pStyle w:val="a0"/>
      </w:pPr>
      <w:r>
        <w:t>Оплата;</w:t>
      </w:r>
    </w:p>
    <w:p w14:paraId="02E6F849" w14:textId="0F8417E6" w:rsidR="00206121" w:rsidRDefault="00206121" w:rsidP="00206121">
      <w:pPr>
        <w:pStyle w:val="a0"/>
      </w:pPr>
      <w:r>
        <w:t>Формирование заказа;</w:t>
      </w:r>
    </w:p>
    <w:p w14:paraId="5740FE37" w14:textId="43D1166F" w:rsidR="00206121" w:rsidRDefault="00206121" w:rsidP="00206121">
      <w:pPr>
        <w:pStyle w:val="a0"/>
      </w:pPr>
      <w:r>
        <w:t>Исполнение заказа;</w:t>
      </w:r>
    </w:p>
    <w:p w14:paraId="5C8D5B9F" w14:textId="2B77940E" w:rsidR="00206121" w:rsidRPr="00206121" w:rsidRDefault="00206121" w:rsidP="00206121">
      <w:pPr>
        <w:pStyle w:val="a0"/>
      </w:pPr>
      <w:r>
        <w:t>Формирование отчёта;</w:t>
      </w:r>
    </w:p>
    <w:p w14:paraId="4B8FBC9E" w14:textId="73473BB1" w:rsidR="0024790D" w:rsidRDefault="000D022B" w:rsidP="00801275">
      <w:pPr>
        <w:pStyle w:val="a7"/>
      </w:pPr>
      <w:bookmarkStart w:id="6" w:name="_Toc165466484"/>
      <w:r>
        <w:t xml:space="preserve">2.1 </w:t>
      </w:r>
      <w:r w:rsidR="0076107C">
        <w:t>Диаграммы состояний</w:t>
      </w:r>
      <w:bookmarkEnd w:id="6"/>
    </w:p>
    <w:p w14:paraId="2F0A7041" w14:textId="1D04453C" w:rsidR="0086545E" w:rsidRPr="0086545E" w:rsidRDefault="0086545E" w:rsidP="0086545E">
      <w:r>
        <w:t>Была построена диаграмма состояний (Рисунок 2.1.1).</w:t>
      </w:r>
    </w:p>
    <w:p w14:paraId="373002E0" w14:textId="3DCEE35F" w:rsidR="0022062E" w:rsidRDefault="009F2226" w:rsidP="0086545E">
      <w:pPr>
        <w:pStyle w:val="af1"/>
      </w:pPr>
      <w:r w:rsidRPr="009F2226">
        <w:lastRenderedPageBreak/>
        <w:drawing>
          <wp:inline distT="0" distB="0" distL="0" distR="0" wp14:anchorId="44F5863C" wp14:editId="17B71537">
            <wp:extent cx="5940425" cy="6038850"/>
            <wp:effectExtent l="0" t="0" r="3175" b="0"/>
            <wp:docPr id="1778999158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9158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6FCD" w14:textId="4C28E0AB" w:rsidR="00EF0C48" w:rsidRDefault="00EF0C48" w:rsidP="00EF0C48">
      <w:pPr>
        <w:pStyle w:val="ad"/>
      </w:pPr>
      <w:r>
        <w:t>Рисунок 2.1.1 – Диаграмма состояний</w:t>
      </w:r>
    </w:p>
    <w:p w14:paraId="3D603348" w14:textId="26BAB899" w:rsidR="006F7737" w:rsidRPr="00EF0C48" w:rsidRDefault="006F7737" w:rsidP="006F7737">
      <w:r>
        <w:t>Диаграмма состояний строится для объекта «заявка».</w:t>
      </w:r>
    </w:p>
    <w:p w14:paraId="731E9B94" w14:textId="7C655E5B" w:rsidR="0076107C" w:rsidRDefault="0076107C" w:rsidP="0076107C">
      <w:pPr>
        <w:pStyle w:val="a7"/>
      </w:pPr>
      <w:bookmarkStart w:id="7" w:name="_Toc165466485"/>
      <w:r>
        <w:t>2.2 Диаграммы деятельности</w:t>
      </w:r>
      <w:bookmarkEnd w:id="7"/>
    </w:p>
    <w:p w14:paraId="44D5F992" w14:textId="50E1A828" w:rsidR="0086545E" w:rsidRPr="0086545E" w:rsidRDefault="0086545E" w:rsidP="0086545E">
      <w:r>
        <w:t>Была построена диаграмма деятельности (Рисунок 2.2.1).</w:t>
      </w:r>
    </w:p>
    <w:p w14:paraId="478844D1" w14:textId="200D5BE5" w:rsidR="00EF0C48" w:rsidRDefault="009F2226" w:rsidP="0086545E">
      <w:pPr>
        <w:pStyle w:val="af1"/>
      </w:pPr>
      <w:r w:rsidRPr="009F2226">
        <w:lastRenderedPageBreak/>
        <w:drawing>
          <wp:inline distT="0" distB="0" distL="0" distR="0" wp14:anchorId="3B8B22A7" wp14:editId="78AD03AC">
            <wp:extent cx="5940425" cy="6379845"/>
            <wp:effectExtent l="0" t="0" r="3175" b="1905"/>
            <wp:docPr id="1395306552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306552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6D46" w14:textId="5E1068C2" w:rsidR="0086545E" w:rsidRDefault="0086545E" w:rsidP="0086545E">
      <w:pPr>
        <w:pStyle w:val="ad"/>
      </w:pPr>
      <w:r>
        <w:t>Рисунок 2.2.1 – Диаграмма деятельности</w:t>
      </w:r>
    </w:p>
    <w:p w14:paraId="427E13AB" w14:textId="0A37E59E" w:rsidR="0086545E" w:rsidRPr="00EF0C48" w:rsidRDefault="0086545E" w:rsidP="0086545E">
      <w:r>
        <w:t>Таким образом была построена усовершенствованная блок-схема с параллельными переносами, которая графически показывает последовательность действий и процессов в системе, а также помогает понять порядок выполнения задач, их взаимосвязи и поток данных в процессе.</w:t>
      </w:r>
    </w:p>
    <w:p w14:paraId="7BB44819" w14:textId="12D37AAB" w:rsidR="00965EA4" w:rsidRPr="006D7E44" w:rsidRDefault="006D7E44" w:rsidP="006D7E44">
      <w:pPr>
        <w:pStyle w:val="a5"/>
      </w:pPr>
      <w:bookmarkStart w:id="8" w:name="_Toc165466486"/>
      <w:r w:rsidRPr="006D7E44">
        <w:lastRenderedPageBreak/>
        <w:t>3</w:t>
      </w:r>
      <w:r>
        <w:t xml:space="preserve"> </w:t>
      </w:r>
      <w:r w:rsidR="00965EA4" w:rsidRPr="006D7E44">
        <w:t>ВЫВОДЫ</w:t>
      </w:r>
      <w:bookmarkEnd w:id="8"/>
    </w:p>
    <w:p w14:paraId="3DFE3F6C" w14:textId="78822A9F" w:rsidR="00965EA4" w:rsidRPr="00CB699A" w:rsidRDefault="0076107C" w:rsidP="0076107C">
      <w:r w:rsidRPr="0076107C">
        <w:t>В ходе выполнения данной практической работы были получены навыки построения усовершенствованных блок-схем с параллельными процессами. Было изучено, что диаграммы деятельности состоят из состояний действия, переходов, дорожек и объектов. Были описаны все системные операции и последовательность состояний и переходов в рассматриваемой в индивидуальном варианте системе, а также были построены диаграммы состояний и диаграммы деятельности.</w:t>
      </w: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4E4B86">
      <w:footerReference w:type="default" r:id="rId12"/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4C1C1" w14:textId="77777777" w:rsidR="00F6036B" w:rsidRDefault="00F6036B" w:rsidP="00452BA4">
      <w:pPr>
        <w:spacing w:line="240" w:lineRule="auto"/>
      </w:pPr>
      <w:r>
        <w:separator/>
      </w:r>
    </w:p>
  </w:endnote>
  <w:endnote w:type="continuationSeparator" w:id="0">
    <w:p w14:paraId="3C9ABCC2" w14:textId="77777777" w:rsidR="00F6036B" w:rsidRDefault="00F6036B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D5ACBC" w14:textId="77777777" w:rsidR="00F6036B" w:rsidRDefault="00F6036B" w:rsidP="00452BA4">
      <w:pPr>
        <w:spacing w:line="240" w:lineRule="auto"/>
      </w:pPr>
      <w:r>
        <w:separator/>
      </w:r>
    </w:p>
  </w:footnote>
  <w:footnote w:type="continuationSeparator" w:id="0">
    <w:p w14:paraId="2CC83CF0" w14:textId="77777777" w:rsidR="00F6036B" w:rsidRDefault="00F6036B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3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3"/>
  </w:num>
  <w:num w:numId="2" w16cid:durableId="107626852">
    <w:abstractNumId w:val="4"/>
  </w:num>
  <w:num w:numId="3" w16cid:durableId="847865701">
    <w:abstractNumId w:val="2"/>
  </w:num>
  <w:num w:numId="4" w16cid:durableId="102846530">
    <w:abstractNumId w:val="1"/>
  </w:num>
  <w:num w:numId="5" w16cid:durableId="791292250">
    <w:abstractNumId w:val="5"/>
  </w:num>
  <w:num w:numId="6" w16cid:durableId="1358963939">
    <w:abstractNumId w:val="6"/>
  </w:num>
  <w:num w:numId="7" w16cid:durableId="52163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35FB1"/>
    <w:rsid w:val="00041B3E"/>
    <w:rsid w:val="0004795D"/>
    <w:rsid w:val="000D022B"/>
    <w:rsid w:val="000D2450"/>
    <w:rsid w:val="000D2D8F"/>
    <w:rsid w:val="000F34E4"/>
    <w:rsid w:val="00112D33"/>
    <w:rsid w:val="00176C4B"/>
    <w:rsid w:val="001856EC"/>
    <w:rsid w:val="00190559"/>
    <w:rsid w:val="00190F94"/>
    <w:rsid w:val="0019557A"/>
    <w:rsid w:val="00195AB9"/>
    <w:rsid w:val="00196FD3"/>
    <w:rsid w:val="001B4E48"/>
    <w:rsid w:val="001F5F75"/>
    <w:rsid w:val="001F608D"/>
    <w:rsid w:val="00206121"/>
    <w:rsid w:val="00206EAE"/>
    <w:rsid w:val="0022062E"/>
    <w:rsid w:val="00221F7D"/>
    <w:rsid w:val="00224781"/>
    <w:rsid w:val="0024790D"/>
    <w:rsid w:val="00275C15"/>
    <w:rsid w:val="002A0AF3"/>
    <w:rsid w:val="002A5B88"/>
    <w:rsid w:val="002C0201"/>
    <w:rsid w:val="002D21DA"/>
    <w:rsid w:val="00323A92"/>
    <w:rsid w:val="003355C5"/>
    <w:rsid w:val="00341546"/>
    <w:rsid w:val="00366F0B"/>
    <w:rsid w:val="003C6016"/>
    <w:rsid w:val="003E1846"/>
    <w:rsid w:val="003E1F08"/>
    <w:rsid w:val="004163CF"/>
    <w:rsid w:val="00445451"/>
    <w:rsid w:val="00452BA4"/>
    <w:rsid w:val="00461DFE"/>
    <w:rsid w:val="00476889"/>
    <w:rsid w:val="00484512"/>
    <w:rsid w:val="004A6DB6"/>
    <w:rsid w:val="004B39AA"/>
    <w:rsid w:val="004E4B86"/>
    <w:rsid w:val="00591CBA"/>
    <w:rsid w:val="005C1CB3"/>
    <w:rsid w:val="005C3A28"/>
    <w:rsid w:val="005C3A61"/>
    <w:rsid w:val="005C7534"/>
    <w:rsid w:val="005E319F"/>
    <w:rsid w:val="005F49D9"/>
    <w:rsid w:val="00602BC8"/>
    <w:rsid w:val="00622B28"/>
    <w:rsid w:val="00627A8B"/>
    <w:rsid w:val="0063049B"/>
    <w:rsid w:val="0065604D"/>
    <w:rsid w:val="00664CA4"/>
    <w:rsid w:val="00693539"/>
    <w:rsid w:val="006A0137"/>
    <w:rsid w:val="006A14CE"/>
    <w:rsid w:val="006A6B06"/>
    <w:rsid w:val="006B5AA9"/>
    <w:rsid w:val="006D7E44"/>
    <w:rsid w:val="006D7E51"/>
    <w:rsid w:val="006E011D"/>
    <w:rsid w:val="006F7737"/>
    <w:rsid w:val="0070140E"/>
    <w:rsid w:val="00704FC9"/>
    <w:rsid w:val="007220FD"/>
    <w:rsid w:val="0074629F"/>
    <w:rsid w:val="0076107C"/>
    <w:rsid w:val="0079161E"/>
    <w:rsid w:val="00793791"/>
    <w:rsid w:val="007A02F6"/>
    <w:rsid w:val="007E47C8"/>
    <w:rsid w:val="007F3F1C"/>
    <w:rsid w:val="00801275"/>
    <w:rsid w:val="008367DF"/>
    <w:rsid w:val="00842699"/>
    <w:rsid w:val="008472F1"/>
    <w:rsid w:val="00852A7D"/>
    <w:rsid w:val="0086545E"/>
    <w:rsid w:val="008E682E"/>
    <w:rsid w:val="008F45B8"/>
    <w:rsid w:val="00901718"/>
    <w:rsid w:val="00904471"/>
    <w:rsid w:val="009058E8"/>
    <w:rsid w:val="00910172"/>
    <w:rsid w:val="009106C8"/>
    <w:rsid w:val="009200E5"/>
    <w:rsid w:val="00935368"/>
    <w:rsid w:val="0096161C"/>
    <w:rsid w:val="00963E53"/>
    <w:rsid w:val="00965EA4"/>
    <w:rsid w:val="0098526B"/>
    <w:rsid w:val="0098529A"/>
    <w:rsid w:val="009E6BD5"/>
    <w:rsid w:val="009F2226"/>
    <w:rsid w:val="00A058CC"/>
    <w:rsid w:val="00A10234"/>
    <w:rsid w:val="00A15C79"/>
    <w:rsid w:val="00A264AB"/>
    <w:rsid w:val="00A33399"/>
    <w:rsid w:val="00A76A16"/>
    <w:rsid w:val="00A84F58"/>
    <w:rsid w:val="00AC09DD"/>
    <w:rsid w:val="00AC732E"/>
    <w:rsid w:val="00AD2FEF"/>
    <w:rsid w:val="00AD5836"/>
    <w:rsid w:val="00B07797"/>
    <w:rsid w:val="00B27270"/>
    <w:rsid w:val="00B540C4"/>
    <w:rsid w:val="00B605FE"/>
    <w:rsid w:val="00B77A86"/>
    <w:rsid w:val="00BB777C"/>
    <w:rsid w:val="00BC2F12"/>
    <w:rsid w:val="00BD36EA"/>
    <w:rsid w:val="00BF13BA"/>
    <w:rsid w:val="00BF43AA"/>
    <w:rsid w:val="00C12449"/>
    <w:rsid w:val="00C166AC"/>
    <w:rsid w:val="00C3099C"/>
    <w:rsid w:val="00C61280"/>
    <w:rsid w:val="00C64BC1"/>
    <w:rsid w:val="00C87164"/>
    <w:rsid w:val="00CE734D"/>
    <w:rsid w:val="00D06E0B"/>
    <w:rsid w:val="00D15A6C"/>
    <w:rsid w:val="00D53089"/>
    <w:rsid w:val="00D533C6"/>
    <w:rsid w:val="00D53C31"/>
    <w:rsid w:val="00E07BD8"/>
    <w:rsid w:val="00E2285A"/>
    <w:rsid w:val="00E40471"/>
    <w:rsid w:val="00E47221"/>
    <w:rsid w:val="00E62AD2"/>
    <w:rsid w:val="00E7327A"/>
    <w:rsid w:val="00E84DFC"/>
    <w:rsid w:val="00EA7A11"/>
    <w:rsid w:val="00EE2731"/>
    <w:rsid w:val="00EE5A8B"/>
    <w:rsid w:val="00EF0C48"/>
    <w:rsid w:val="00EF117A"/>
    <w:rsid w:val="00EF6C75"/>
    <w:rsid w:val="00F17B82"/>
    <w:rsid w:val="00F51FAF"/>
    <w:rsid w:val="00F54738"/>
    <w:rsid w:val="00F6036B"/>
    <w:rsid w:val="00F73020"/>
    <w:rsid w:val="00F745C8"/>
    <w:rsid w:val="00F86567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24790D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Влад Кликушин</cp:lastModifiedBy>
  <cp:revision>8</cp:revision>
  <cp:lastPrinted>2024-03-10T18:47:00Z</cp:lastPrinted>
  <dcterms:created xsi:type="dcterms:W3CDTF">2024-05-01T16:33:00Z</dcterms:created>
  <dcterms:modified xsi:type="dcterms:W3CDTF">2024-05-22T15:50:00Z</dcterms:modified>
</cp:coreProperties>
</file>