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6DB64" w14:textId="3D74CB29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  <w:r w:rsidRPr="005F15BB"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  <w:t>Plan Individuel d’Apprentissage</w:t>
      </w:r>
    </w:p>
    <w:p w14:paraId="09345085" w14:textId="77777777" w:rsidR="005F303F" w:rsidRPr="005F15BB" w:rsidRDefault="005F303F" w:rsidP="005F303F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5665"/>
        <w:gridCol w:w="8329"/>
      </w:tblGrid>
      <w:tr w:rsidR="005F303F" w:rsidRPr="005F15BB" w14:paraId="29518A37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075C910" w14:textId="110B7019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Nom et prénom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Lucas Lambert</w:t>
            </w:r>
          </w:p>
        </w:tc>
      </w:tr>
      <w:tr w:rsidR="005F303F" w:rsidRPr="005F15BB" w14:paraId="4A4835CD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8303241" w14:textId="2793E671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Date de naissance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15/03/2014</w:t>
            </w:r>
          </w:p>
        </w:tc>
      </w:tr>
      <w:tr w:rsidR="005F303F" w:rsidRPr="005F15BB" w14:paraId="5ADB4EDE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4F44C839" w14:textId="086CFB10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de l’école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École Fondamentale WBE BXL — Rue de la Pédagogie 10, 1000 Bruxelles (Tél: 02/219.45.60)</w:t>
            </w:r>
          </w:p>
        </w:tc>
      </w:tr>
      <w:tr w:rsidR="005F303F" w:rsidRPr="005F15BB" w14:paraId="6083A7EA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A6D7E28" w14:textId="2F684174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Classe et option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4P-B — Enseignement fondamental ordinaire &amp; inclusion Pôle WBE</w:t>
            </w:r>
          </w:p>
        </w:tc>
      </w:tr>
      <w:tr w:rsidR="005F303F" w:rsidRPr="005F15BB" w14:paraId="6BBA4FA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35CD9433" w14:textId="19E28041" w:rsidR="005F303F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Titulaire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Mme Sophie Moreau &amp; M. Alexandre Vandevelde</w:t>
            </w:r>
          </w:p>
        </w:tc>
      </w:tr>
      <w:tr w:rsidR="005F303F" w:rsidRPr="005F15BB" w14:paraId="60750AB2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658ECC60" w14:textId="4E0DDAE5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CPMS coopérant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CPMS Centre WBE — Boulevard du Midi 45, 1000 Bruxelles (Tél: 02/504.88.99)</w:t>
            </w:r>
          </w:p>
        </w:tc>
      </w:tr>
      <w:tr w:rsidR="005F303F" w:rsidRPr="005F15BB" w14:paraId="0F7C0916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05284AD3" w14:textId="518CD632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Représentant du Pôle Territorial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Pôle Territorial WBE BXL</w:t>
            </w:r>
          </w:p>
        </w:tc>
      </w:tr>
      <w:tr w:rsidR="005F303F" w:rsidRPr="005F15BB" w14:paraId="5F304D78" w14:textId="77777777" w:rsidTr="00CC6584">
        <w:tc>
          <w:tcPr>
            <w:tcW w:w="2024" w:type="pct"/>
            <w:shd w:val="clear" w:color="auto" w:fill="DEEAF6" w:themeFill="accent5" w:themeFillTint="33"/>
            <w:vAlign w:val="center"/>
          </w:tcPr>
          <w:p w14:paraId="24754B10" w14:textId="12FE91C7" w:rsidR="003F7506" w:rsidRPr="005F15BB" w:rsidRDefault="005F303F" w:rsidP="00BD08D3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Coordonnées du responsable de l’élève :</w:t>
            </w:r>
          </w:p>
        </w:tc>
        <w:tc>
          <w:tcPr>
            <w:tcW w:w="2976" w:type="pct"/>
          </w:tcPr>
          <w:p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Bidi"/>
                <w:sz w:val="32"/>
                <w:szCs w:val="32"/>
                <w:lang w:val="fr-FR"/>
              </w:rPr>
              <w:t xml:space="preserve">M. et Mme Lambert — Avenue des Érables 24, 1030 Schaerbeek (Tél: 0470/12.34.56 &amp; 0475/98.76.54)</w:t>
            </w:r>
          </w:p>
        </w:tc>
      </w:tr>
    </w:tbl>
    <w:p w14:paraId="377631FA" w14:textId="77777777" w:rsidR="003261B2" w:rsidRPr="005F15BB" w:rsidRDefault="003261B2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B12D402" w14:textId="49A51F40" w:rsidR="003F7506" w:rsidRPr="005F15BB" w:rsidRDefault="003F7506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0216393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60B4FCDC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590BE739" w14:textId="77777777" w:rsidR="005F15BB" w:rsidRPr="005F15BB" w:rsidRDefault="005F15BB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tbl>
      <w:tblPr>
        <w:tblStyle w:val="Grilledutableau"/>
        <w:tblW w:w="5000" w:type="pct"/>
        <w:tblLook w:val="04A0" w:firstRow="1" w:lastRow="0" w:firstColumn="1" w:lastColumn="0" w:noHBand="0" w:noVBand="1"/>
      </w:tblPr>
      <w:tblGrid>
        <w:gridCol w:w="4728"/>
        <w:gridCol w:w="3224"/>
        <w:gridCol w:w="2930"/>
        <w:gridCol w:w="3112"/>
      </w:tblGrid>
      <w:tr w:rsidR="0065572D" w:rsidRPr="005F15BB" w14:paraId="55A22004" w14:textId="44E04527" w:rsidTr="00CC6584">
        <w:tc>
          <w:tcPr>
            <w:tcW w:w="1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6443A8B" w14:textId="3486A80F" w:rsidR="003261B2" w:rsidRPr="005F15BB" w:rsidRDefault="003261B2" w:rsidP="003261B2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lastRenderedPageBreak/>
              <w:t>Aspect</w:t>
            </w:r>
          </w:p>
        </w:tc>
        <w:tc>
          <w:tcPr>
            <w:tcW w:w="1152" w:type="pct"/>
            <w:tcBorders>
              <w:left w:val="single" w:sz="4" w:space="0" w:color="auto"/>
            </w:tcBorders>
            <w:shd w:val="clear" w:color="auto" w:fill="E2EFD9" w:themeFill="accent6" w:themeFillTint="33"/>
          </w:tcPr>
          <w:p w14:paraId="02868F43" w14:textId="133114D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Ressources</w:t>
            </w:r>
          </w:p>
        </w:tc>
        <w:tc>
          <w:tcPr>
            <w:tcW w:w="1047" w:type="pct"/>
            <w:shd w:val="clear" w:color="auto" w:fill="FF9B9B"/>
          </w:tcPr>
          <w:p w14:paraId="7F32A99E" w14:textId="56700502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Difficultés</w:t>
            </w:r>
          </w:p>
        </w:tc>
        <w:tc>
          <w:tcPr>
            <w:tcW w:w="1112" w:type="pct"/>
            <w:shd w:val="clear" w:color="auto" w:fill="FFF2CC" w:themeFill="accent4" w:themeFillTint="33"/>
          </w:tcPr>
          <w:p w14:paraId="6AC9BECF" w14:textId="38530544" w:rsidR="003261B2" w:rsidRPr="005F15BB" w:rsidRDefault="003261B2" w:rsidP="00E404E7">
            <w:pPr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Objectifs à poursuivre</w:t>
            </w:r>
          </w:p>
        </w:tc>
      </w:tr>
      <w:tr w:rsidR="002B44D4" w:rsidRPr="005F15BB" w14:paraId="69A889ED" w14:textId="58A9FCA4" w:rsidTr="00CC6584">
        <w:trPr>
          <w:cantSplit/>
          <w:trHeight w:val="1134"/>
        </w:trPr>
        <w:tc>
          <w:tcPr>
            <w:tcW w:w="1689" w:type="pct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7B30F8C" w14:textId="70B7CC31" w:rsidR="0093224D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Physique et psychomoteur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Bonne motricité globale &amp; participation dynamique en éducation physique.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Excellente coordination générale lors des activités de plein air.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Fatigabilité posturale en fin de matinée &amp; tenue du crayon crispée entraînant une lenteur graphique.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Tension musculaire observable lors de l’écriture prolongée.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Adopter un guide-doigt ergonomique « SoftGrip ».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Alterner les positions de travail et accorder une pause motrice de 2 minutes toutes les 30 minutes.</w:t>
            </w:r>
          </w:p>
        </w:tc>
      </w:tr>
      <w:tr w:rsidR="002B44D4" w:rsidRPr="005F15BB" w14:paraId="7E053867" w14:textId="2671CF07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01C02B7C" w14:textId="77EF3D7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Lié à l’autonomie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Gère son cartable de manière autonome.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Prend des initiatives positives pour ranger son matériel individuel.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Gestion du temps délicate sur les consignes longues à étapes multiples.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Tendance à s’éparpiller lorsque le cadre temporel n’est pas explicité visuellement.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Utiliser un Time-Timer visuel de 15 minutes pour chaque tâche autonome.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Consulter la check-list imagée avant de clore une séquence d’apprentissage.</w:t>
            </w:r>
          </w:p>
        </w:tc>
      </w:tr>
      <w:tr w:rsidR="002B44D4" w:rsidRPr="005F15BB" w14:paraId="02EB1CB5" w14:textId="22F0F381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2951C513" w14:textId="73ED5F5B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Comportemental et affectif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Relations très chaleureuses avec ses pairs &amp; esprit d’entraide spontané.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Sensible à l’encouragement positif et volontaire.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Anxiété de performance ponctuelle face aux situations d’évaluation formelle.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Crainte de l’erreur pouvant bloquer l’amorce de la tâche.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Dédramatiser l’évaluation sommative grâce à une grille d’auto-évaluation formative simplifiée.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Permettre un temps de relecture guidée avec un pair tuteur.</w:t>
            </w:r>
          </w:p>
        </w:tc>
      </w:tr>
      <w:tr w:rsidR="002B44D4" w:rsidRPr="005F15BB" w14:paraId="4731DF84" w14:textId="58097CB0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10B8F62B" w14:textId="0731488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Communication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Vocabulaire riche &amp; grande aisance dans l’expression orale spontanée.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Participe activement aux débats philosophiques et aux cercles de parole.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Difficulté à canaliser sa prise de parole en grand groupe ; coupe parfois la parole.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Passage de l’oral à l’écrit plus laborieux sans amorce structurée.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Respecter le bâton de parole en conseil de coopération.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Recourir à la dictée vocale ou au schéma heuristique pour organiser ses idées avant rédaction.</w:t>
            </w:r>
          </w:p>
        </w:tc>
      </w:tr>
      <w:tr w:rsidR="002B44D4" w:rsidRPr="005F15BB" w14:paraId="6D693DD5" w14:textId="710C5BDF" w:rsidTr="00CC6584">
        <w:trPr>
          <w:cantSplit/>
          <w:trHeight w:val="1134"/>
        </w:trPr>
        <w:tc>
          <w:tcPr>
            <w:tcW w:w="1689" w:type="pct"/>
            <w:shd w:val="clear" w:color="auto" w:fill="F2F2F2" w:themeFill="background1" w:themeFillShade="F2"/>
            <w:vAlign w:val="center"/>
          </w:tcPr>
          <w:p w14:paraId="5F589BA7" w14:textId="5926ADC4" w:rsidR="003261B2" w:rsidRPr="005F15BB" w:rsidRDefault="003261B2" w:rsidP="001E046D">
            <w:pPr>
              <w:spacing w:line="360" w:lineRule="auto"/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</w:pP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 xml:space="preserve">Cognitif </w:t>
            </w:r>
            <w:r w:rsidR="0023473B"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(</w:t>
            </w:r>
            <w:r w:rsidRPr="005F15BB">
              <w:rPr>
                <w:rFonts w:asciiTheme="majorHAnsi" w:hAnsiTheme="majorHAnsi" w:cstheme="majorHAnsi"/>
                <w:b/>
                <w:bCs/>
                <w:sz w:val="32"/>
                <w:szCs w:val="32"/>
                <w:lang w:val="fr-FR"/>
              </w:rPr>
              <w:t>pédagogique) :</w:t>
            </w:r>
          </w:p>
        </w:tc>
        <w:tc>
          <w:tcPr>
            <w:tcW w:w="115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Compréhension conceptuelle rapide &amp; excellente mémoire visuelle.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Capacité d’abstraction remarquable dans les énigmes logiques &amp; en géométrie spatiale.</w:t>
            </w:r>
          </w:p>
        </w:tc>
        <w:tc>
          <w:tcPr>
            <w:tcW w:w="1047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Texte long de contrôle pour la cellule Cognitive :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Lucas présente des difficultés à structurer les énoncés de problèmes mathématiques complexes lorsqu’ils comportent des distracteurs textuels ou des données implicites.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Il a tendance à se précipiter sur les opérations de calcul (&amp;, +, -, ×) sans valider au préalable les étapes intermédiaires nécessaires.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Une attention particulière est requise face aux énoncés comportant des comparaisons quantitatives « plus que », « moins que », « autant que » ainsi que les unités de conversion (ex. : km &lt; m &lt; cm, kg &lt; g).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Par ailleurs, la mémorisation des tables de multiplication au-delà de 6 nécessite encore un étayage concret (tableau de Pythagore à double entrée avec repères chromatiques).</w:t>
            </w:r>
          </w:p>
        </w:tc>
        <w:tc>
          <w:tcPr>
            <w:tcW w:w="1112" w:type="pct"/>
            <w:vAlign w:val="center"/>
          </w:tcPr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Décomposer systématiquement les problèmes en 3 étapes formalisées : 1) Ce que je sais, 2) Ce que je cherche, 3) Mon calcul et ma phrase réponse.</w:t>
            </w:r>
          </w:p>
          <w:p>
            <w:pPr>
              <w:rPr>
                <w:rFonts w:asciiTheme="majorHAnsi" w:hAnsiTheme="majorHAnsi" w:cstheme="majorHAnsi"/>
                <w:sz w:val="32"/>
                <w:szCs w:val="32"/>
                <w:lang w:val="fr-FR"/>
              </w:rPr>
            </w:pPr>
            <w:r>
              <w:rPr>
                <w:rFonts w:asciiTheme="majorHAnsi" w:hAnsiTheme="majorHAnsi" w:cstheme="majorHAnsi"/>
                <w:sz w:val="32"/>
                <w:szCs w:val="32"/>
                <w:lang w:val="fr-FR"/>
              </w:rPr>
              <w:t xml:space="preserve">Utiliser la table de Pythagore colorée en support visuel autorisé lors de toutes les séances et évaluations sommatives.</w:t>
            </w:r>
          </w:p>
        </w:tc>
      </w:tr>
    </w:tbl>
    <w:p w14:paraId="3768B242" w14:textId="77777777" w:rsidR="008603D9" w:rsidRDefault="008603D9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045B8D48" w14:textId="77777777" w:rsidR="0065572D" w:rsidRDefault="0065572D" w:rsidP="005F303F">
      <w:pPr>
        <w:rPr>
          <w:rFonts w:asciiTheme="majorHAnsi" w:hAnsiTheme="majorHAnsi" w:cstheme="majorHAnsi"/>
          <w:sz w:val="32"/>
          <w:szCs w:val="32"/>
          <w:lang w:val="fr-FR"/>
        </w:rPr>
      </w:pPr>
    </w:p>
    <w:p w14:paraId="23814A2F" w14:textId="3207ACB1" w:rsidR="0065572D" w:rsidRDefault="0065572D">
      <w:pPr>
        <w:rPr>
          <w:rFonts w:asciiTheme="majorHAnsi" w:hAnsiTheme="majorHAnsi" w:cstheme="majorHAnsi"/>
          <w:sz w:val="32"/>
          <w:szCs w:val="32"/>
          <w:lang w:val="fr-FR"/>
        </w:rPr>
      </w:pPr>
      <w:r>
        <w:rPr>
          <w:rFonts w:asciiTheme="majorHAnsi" w:hAnsiTheme="majorHAnsi" w:cstheme="majorHAnsi"/>
          <w:sz w:val="32"/>
          <w:szCs w:val="32"/>
          <w:lang w:val="fr-FR"/>
        </w:rPr>
        <w:br w:type="page"/>
      </w:r>
    </w:p>
    <w:p w14:paraId="774D6550" w14:textId="77777777" w:rsidR="00755227" w:rsidRDefault="00755227" w:rsidP="005F303F">
      <w:pPr>
        <w:rPr>
          <w:rFonts w:asciiTheme="majorHAnsi" w:hAnsiTheme="majorHAnsi" w:cstheme="majorHAnsi"/>
          <w:sz w:val="32"/>
          <w:szCs w:val="32"/>
          <w:lang w:val="fr-FR"/>
        </w:rPr>
        <w:sectPr w:rsidR="00755227" w:rsidSect="0065572D">
          <w:headerReference w:type="default" r:id="rId11"/>
          <w:footerReference w:type="default" r:id="rId12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</w:p>
    <w:p w14:paraId="05F2BAEC" w14:textId="4486AE50" w:rsidR="005D4D27" w:rsidRPr="002E74B5" w:rsidRDefault="00755227" w:rsidP="00755227">
      <w:pPr>
        <w:jc w:val="center"/>
        <w:rPr>
          <w:rFonts w:cstheme="minorHAnsi"/>
          <w:b/>
          <w:bCs/>
          <w:sz w:val="28"/>
          <w:szCs w:val="28"/>
          <w:lang w:val="fr-FR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lastRenderedPageBreak/>
        <w:t>Procès-verbal 1 </w:t>
      </w:r>
    </w:p>
    <w:p w14:paraId="02171F5B" w14:textId="28D680A8" w:rsidR="00755227" w:rsidRPr="00755227" w:rsidRDefault="00E1529F" w:rsidP="00CC6584">
      <w:pPr>
        <w:rPr>
          <w:b/>
          <w:bCs/>
          <w:sz w:val="28"/>
          <w:szCs w:val="28"/>
          <w:lang w:val="fr-FR"/>
        </w:rPr>
      </w:pPr>
      <w:r w:rsidRPr="00CC6584">
        <w:rPr>
          <w:b/>
          <w:bCs/>
          <w:sz w:val="28"/>
          <w:szCs w:val="28"/>
          <w:lang w:val="fr-FR"/>
        </w:rPr>
        <w:t>Date :</w:t>
      </w:r>
      <w:r w:rsidR="66A5F727" w:rsidRPr="00CC6584">
        <w:rPr>
          <w:b/>
          <w:bCs/>
          <w:sz w:val="28"/>
          <w:szCs w:val="28"/>
          <w:lang w:val="fr-FR"/>
        </w:rPr>
        <w:t xml:space="preserve"> </w:t>
      </w:r>
    </w:p>
    <w:p w14:paraId="32251E18" w14:textId="6EB51953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D2E09" w:rsidRPr="002E74B5" w14:paraId="54506F71" w14:textId="07774A8C" w:rsidTr="00CC6584">
        <w:tc>
          <w:tcPr>
            <w:tcW w:w="3020" w:type="dxa"/>
          </w:tcPr>
          <w:p w14:paraId="5C0559BC" w14:textId="66B004F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0F617BB9" w14:textId="45B6D01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06737F41" w14:textId="39C4E99A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  <w:tr w:rsidR="00CD2E09" w:rsidRPr="002E74B5" w14:paraId="46DC0AB9" w14:textId="4E1CCF0C" w:rsidTr="00CC6584">
        <w:tc>
          <w:tcPr>
            <w:tcW w:w="3020" w:type="dxa"/>
          </w:tcPr>
          <w:p w14:paraId="2CD01C57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5F0CD77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423FEEC7" w14:textId="2C1C9754" w:rsidR="00CD2E09" w:rsidRPr="002E74B5" w:rsidRDefault="00CD2E09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  <w:tr w:rsidR="00CD2E09" w:rsidRPr="002E74B5" w14:paraId="0CBDC846" w14:textId="21FF8BFF" w:rsidTr="00CC6584">
        <w:tc>
          <w:tcPr>
            <w:tcW w:w="3020" w:type="dxa"/>
          </w:tcPr>
          <w:p w14:paraId="0294423D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7C649949" w14:textId="77777777" w:rsidR="00CD2E09" w:rsidRPr="002E74B5" w:rsidRDefault="00CD2E09" w:rsidP="002E74B5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3AA709A" w14:textId="153EADAB" w:rsidR="00421B36" w:rsidRPr="002E74B5" w:rsidRDefault="00421B36" w:rsidP="00CC6584">
            <w:pPr>
              <w:jc w:val="center"/>
              <w:rPr>
                <w:sz w:val="28"/>
                <w:szCs w:val="28"/>
                <w:lang w:val="fr-FR"/>
              </w:rPr>
            </w:pPr>
          </w:p>
        </w:tc>
      </w:tr>
    </w:tbl>
    <w:p w14:paraId="06F0D30B" w14:textId="46DA5390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B094368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FDCF754" w14:textId="77777777" w:rsidR="00755227" w:rsidRPr="00755227" w:rsidRDefault="00755227" w:rsidP="00755227">
            <w:pPr>
              <w:divId w:val="504249754"/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Difficulté majeure se situe au niveau de l’axe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8D6C631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vAlign w:val="center"/>
            <w:hideMark/>
          </w:tcPr>
          <w:p w14:paraId="7850A4FF" w14:textId="6A32E0C7" w:rsidR="005F666C" w:rsidRPr="00755227" w:rsidRDefault="005F666C" w:rsidP="00CC6584">
            <w:pPr>
              <w:rPr>
                <w:rFonts w:asciiTheme="majorHAnsi" w:hAnsiTheme="majorHAnsi" w:cstheme="majorBidi"/>
                <w:sz w:val="32"/>
                <w:szCs w:val="32"/>
                <w:lang w:val="fr-FR"/>
              </w:rPr>
            </w:pPr>
          </w:p>
        </w:tc>
      </w:tr>
      <w:tr w:rsidR="005F666C" w:rsidRPr="00755227" w14:paraId="6E98C554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27E33DE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Objectifs visés pour la période et critères d’évaluation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7C2D2529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507B228" w14:textId="4F0FE022" w:rsidR="005F666C" w:rsidRDefault="005F666C" w:rsidP="00CC6584">
            <w:pPr>
              <w:rPr>
                <w:sz w:val="28"/>
                <w:szCs w:val="28"/>
              </w:rPr>
            </w:pPr>
          </w:p>
          <w:p w14:paraId="480EBF3B" w14:textId="60E6DD66" w:rsidR="005F666C" w:rsidRPr="002E74B5" w:rsidRDefault="3165E1F5" w:rsidP="00CC6584">
            <w:pPr>
              <w:rPr>
                <w:sz w:val="28"/>
                <w:szCs w:val="28"/>
              </w:rPr>
            </w:pPr>
            <w:r w:rsidRPr="00CC6584">
              <w:rPr>
                <w:sz w:val="28"/>
                <w:szCs w:val="28"/>
              </w:rPr>
              <w:t> </w:t>
            </w:r>
          </w:p>
          <w:p w14:paraId="31595D7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5014479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295B753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054CD6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F2EA523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A0490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3582C335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AF78A5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Ressources et moyens complémentaires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7325967" w14:textId="77777777" w:rsidTr="00CC6584">
        <w:trPr>
          <w:trHeight w:val="300"/>
        </w:trPr>
        <w:tc>
          <w:tcPr>
            <w:tcW w:w="9056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13A435E9" w14:textId="64A95764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1DB4DDA0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E1430E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0668C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4114D510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A1E8767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3EA6FC85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5F666C" w:rsidRPr="00755227" w14:paraId="0FBE0E94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519C8B2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parents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7D931CA0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4E799978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3ED493A" w14:textId="417A2CA8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46EC2B15" w14:textId="77777777" w:rsidR="005F666C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2D7F20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5C43F62B" w14:textId="227115ED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3647A6C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5D6DA17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</w:tc>
      </w:tr>
      <w:tr w:rsidR="005F666C" w:rsidRPr="00755227" w14:paraId="43223646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A0166D6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12D2FC3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20869F39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B668D2A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7828D3D5" w14:textId="77777777" w:rsidR="005F666C" w:rsidRPr="002E74B5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  <w:p w14:paraId="1288FE0A" w14:textId="2CACA6CE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C867A9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E1A7642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83795AD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775BD34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AE845EF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BCFDE0E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5F666C" w:rsidRPr="00755227" w14:paraId="4AEF1B27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679702FB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BE4D5" w:themeFill="accent2" w:themeFillTint="33"/>
            <w:hideMark/>
          </w:tcPr>
          <w:p w14:paraId="275A36A5" w14:textId="77777777" w:rsidR="005F666C" w:rsidRPr="00755227" w:rsidRDefault="005F666C" w:rsidP="00755227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755227">
              <w:rPr>
                <w:rFonts w:cstheme="minorHAnsi"/>
                <w:b/>
                <w:bCs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b/>
                <w:bCs/>
                <w:sz w:val="28"/>
                <w:szCs w:val="28"/>
              </w:rPr>
              <w:t> </w:t>
            </w:r>
          </w:p>
        </w:tc>
      </w:tr>
      <w:tr w:rsidR="005F666C" w:rsidRPr="00755227" w14:paraId="6D2C8E03" w14:textId="77777777" w:rsidTr="00CC6584">
        <w:trPr>
          <w:trHeight w:val="300"/>
        </w:trPr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388A5FED" w14:textId="26C97380" w:rsidR="005F666C" w:rsidRPr="00755227" w:rsidRDefault="005F666C" w:rsidP="00CC6584">
            <w:pPr>
              <w:rPr>
                <w:sz w:val="28"/>
                <w:szCs w:val="28"/>
              </w:rPr>
            </w:pPr>
          </w:p>
          <w:p w14:paraId="15E5598C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AA8FD6B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00EB62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F6DFC09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96ABC43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28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hideMark/>
          </w:tcPr>
          <w:p w14:paraId="7EC52BC1" w14:textId="77777777" w:rsidR="005F666C" w:rsidRPr="00755227" w:rsidRDefault="005F666C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</w:tbl>
    <w:p w14:paraId="0D93AF27" w14:textId="77777777" w:rsidR="00D5767D" w:rsidRDefault="00D5767D" w:rsidP="00755227">
      <w:pPr>
        <w:rPr>
          <w:rFonts w:cstheme="minorHAnsi"/>
          <w:b/>
          <w:bCs/>
          <w:sz w:val="28"/>
          <w:szCs w:val="28"/>
          <w:lang w:val="fr-FR"/>
        </w:rPr>
      </w:pPr>
    </w:p>
    <w:p w14:paraId="6150EF84" w14:textId="7B267642" w:rsidR="00755227" w:rsidRPr="00755227" w:rsidRDefault="00755227" w:rsidP="00755227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Aménagements proposés pour l’élève 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582"/>
        <w:gridCol w:w="598"/>
        <w:gridCol w:w="615"/>
        <w:gridCol w:w="6698"/>
      </w:tblGrid>
      <w:tr w:rsidR="00755227" w:rsidRPr="00755227" w14:paraId="204ABAF1" w14:textId="77777777" w:rsidTr="00CC6584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901807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890A65B" w14:textId="0373B708" w:rsidR="00755227" w:rsidRPr="00755227" w:rsidRDefault="00755227" w:rsidP="00DC78BC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35D7E1" w14:textId="77777777" w:rsidTr="00CC6584">
        <w:trPr>
          <w:trHeight w:val="300"/>
        </w:trPr>
        <w:tc>
          <w:tcPr>
            <w:tcW w:w="0" w:type="auto"/>
            <w:vMerge/>
            <w:vAlign w:val="center"/>
            <w:hideMark/>
          </w:tcPr>
          <w:p w14:paraId="6DF266C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5D8E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3A26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F34CD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D908D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7DE55A6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9A7CB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37A60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E925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609E3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6A332EC" w14:textId="06D7A8C1" w:rsidR="00755227" w:rsidRPr="00755227" w:rsidRDefault="00755227" w:rsidP="00CC6584">
            <w:pPr>
              <w:rPr>
                <w:sz w:val="32"/>
                <w:szCs w:val="32"/>
              </w:rPr>
            </w:pPr>
          </w:p>
        </w:tc>
      </w:tr>
      <w:tr w:rsidR="00DC78BC" w:rsidRPr="00863BD8" w14:paraId="11599F84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2C922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93CFA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373A7C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F72D1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88C77B" w14:textId="3D1378C7" w:rsidR="00755227" w:rsidRPr="00755227" w:rsidRDefault="2A2616E3" w:rsidP="00CC6584">
            <w:pPr>
              <w:rPr>
                <w:sz w:val="32"/>
                <w:szCs w:val="32"/>
              </w:rPr>
            </w:pPr>
            <w:r w:rsidRPr="00CC6584">
              <w:rPr>
                <w:sz w:val="32"/>
                <w:szCs w:val="32"/>
              </w:rPr>
              <w:t xml:space="preserve"> </w:t>
            </w:r>
          </w:p>
        </w:tc>
      </w:tr>
      <w:tr w:rsidR="00DC78BC" w:rsidRPr="00863BD8" w14:paraId="7F05690B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364938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20F7D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751ED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D17442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09DC11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1A36DD3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9BB51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97F3B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114B92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3109FC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FCE8A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61B8E5A1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75B8E2A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0DC51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F26D4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FBCC04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729980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444B21E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D4E43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703E3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30EB52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64904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A3F2A4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06F0737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A71ECB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F92C4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C83A06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0ADD5A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7EB3F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1EA0624D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518B3A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55B5E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4B8A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61CB66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68D87D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4FE3BB20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09E7E3B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018933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9D5733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B2AA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34711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DC78BC" w:rsidRPr="00863BD8" w14:paraId="31B0D1E5" w14:textId="77777777" w:rsidTr="00CC6584">
        <w:trPr>
          <w:trHeight w:val="300"/>
        </w:trPr>
        <w:tc>
          <w:tcPr>
            <w:tcW w:w="57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center"/>
            <w:hideMark/>
          </w:tcPr>
          <w:p w14:paraId="6E8E9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FFC1E3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620829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183ECD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C6CB6E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</w:tbl>
    <w:p w14:paraId="78941DFF" w14:textId="3E6E5F62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32"/>
          <w:szCs w:val="32"/>
        </w:rPr>
        <w:t>  </w:t>
      </w:r>
    </w:p>
    <w:p w14:paraId="654FC65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28"/>
          <w:szCs w:val="28"/>
        </w:rPr>
        <w:t> </w:t>
      </w:r>
    </w:p>
    <w:p w14:paraId="407981AD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1F23CE7F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BB598CE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40B3F94B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6D50CC5" w14:textId="402891FC" w:rsidR="00755227" w:rsidRPr="00755227" w:rsidRDefault="00755227" w:rsidP="00304662">
      <w:pPr>
        <w:jc w:val="center"/>
        <w:rPr>
          <w:rFonts w:cstheme="minorHAnsi"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 xml:space="preserve">Procès-verbal </w:t>
      </w:r>
      <w:r w:rsidR="00455BE1">
        <w:rPr>
          <w:rFonts w:cstheme="minorHAnsi"/>
          <w:b/>
          <w:bCs/>
          <w:sz w:val="28"/>
          <w:szCs w:val="28"/>
          <w:lang w:val="fr-FR"/>
        </w:rPr>
        <w:t>2</w:t>
      </w:r>
      <w:r w:rsidRPr="00755227">
        <w:rPr>
          <w:rFonts w:cstheme="minorHAnsi"/>
          <w:b/>
          <w:bCs/>
          <w:sz w:val="28"/>
          <w:szCs w:val="28"/>
          <w:lang w:val="fr-FR"/>
        </w:rPr>
        <w:t xml:space="preserve"> (fin d’année) </w:t>
      </w:r>
    </w:p>
    <w:p w14:paraId="201538B4" w14:textId="77777777" w:rsidR="00296084" w:rsidRPr="00755227" w:rsidRDefault="00296084" w:rsidP="00296084">
      <w:pPr>
        <w:rPr>
          <w:rFonts w:cstheme="minorHAnsi"/>
          <w:sz w:val="28"/>
          <w:szCs w:val="28"/>
        </w:rPr>
      </w:pPr>
      <w:r w:rsidRPr="002E74B5">
        <w:rPr>
          <w:rFonts w:cstheme="minorHAnsi"/>
          <w:b/>
          <w:bCs/>
          <w:sz w:val="28"/>
          <w:szCs w:val="28"/>
          <w:lang w:val="fr-FR"/>
        </w:rPr>
        <w:t>Date :</w:t>
      </w:r>
    </w:p>
    <w:p w14:paraId="692D15DF" w14:textId="77777777" w:rsidR="00296084" w:rsidRPr="00755227" w:rsidRDefault="00296084" w:rsidP="00296084">
      <w:pPr>
        <w:rPr>
          <w:rFonts w:cstheme="minorHAnsi"/>
          <w:b/>
          <w:bCs/>
          <w:sz w:val="28"/>
          <w:szCs w:val="28"/>
        </w:rPr>
      </w:pPr>
      <w:r w:rsidRPr="00755227">
        <w:rPr>
          <w:rFonts w:cstheme="minorHAnsi"/>
          <w:b/>
          <w:bCs/>
          <w:sz w:val="28"/>
          <w:szCs w:val="28"/>
          <w:lang w:val="fr-FR"/>
        </w:rPr>
        <w:t>Personnes présentes :</w:t>
      </w:r>
      <w:r w:rsidRPr="00755227">
        <w:rPr>
          <w:rFonts w:cstheme="minorHAnsi"/>
          <w:b/>
          <w:bCs/>
          <w:sz w:val="28"/>
          <w:szCs w:val="28"/>
        </w:rPr>
        <w:t> 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96084" w:rsidRPr="002E74B5" w14:paraId="5669A9B4" w14:textId="77777777" w:rsidTr="00CB05F7">
        <w:tc>
          <w:tcPr>
            <w:tcW w:w="3020" w:type="dxa"/>
          </w:tcPr>
          <w:p w14:paraId="01AD0CF8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6D72A5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780E1F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2FE62E6E" w14:textId="77777777" w:rsidTr="00CB05F7">
        <w:tc>
          <w:tcPr>
            <w:tcW w:w="3020" w:type="dxa"/>
          </w:tcPr>
          <w:p w14:paraId="2EA04A97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65A416B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5F8C996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  <w:tr w:rsidR="00296084" w:rsidRPr="002E74B5" w14:paraId="04EF7D69" w14:textId="77777777" w:rsidTr="00CB05F7">
        <w:tc>
          <w:tcPr>
            <w:tcW w:w="3020" w:type="dxa"/>
          </w:tcPr>
          <w:p w14:paraId="2C90114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2DF35FB5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  <w:tc>
          <w:tcPr>
            <w:tcW w:w="3021" w:type="dxa"/>
          </w:tcPr>
          <w:p w14:paraId="6CAB5BD9" w14:textId="77777777" w:rsidR="00296084" w:rsidRPr="002E74B5" w:rsidRDefault="00296084" w:rsidP="00CB05F7">
            <w:pPr>
              <w:jc w:val="center"/>
              <w:rPr>
                <w:rFonts w:cstheme="minorHAnsi"/>
                <w:sz w:val="28"/>
                <w:szCs w:val="28"/>
                <w:lang w:val="fr-FR"/>
              </w:rPr>
            </w:pPr>
          </w:p>
        </w:tc>
      </w:tr>
    </w:tbl>
    <w:p w14:paraId="322AC8BA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528"/>
      </w:tblGrid>
      <w:tr w:rsidR="00755227" w:rsidRPr="00755227" w14:paraId="35E78774" w14:textId="77777777" w:rsidTr="009A4A51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2E63635C" w14:textId="77777777" w:rsidR="00755227" w:rsidRPr="00755227" w:rsidRDefault="00755227" w:rsidP="00755227">
            <w:pPr>
              <w:divId w:val="44793468"/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Objectifs visés pour la période 2 : évaluation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20B1D8AD" w14:textId="77777777" w:rsidTr="00755227">
        <w:trPr>
          <w:trHeight w:val="300"/>
        </w:trPr>
        <w:tc>
          <w:tcPr>
            <w:tcW w:w="90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0E444E7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D834FE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9DF403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61404C4C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A70AD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3A583F6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</w:t>
            </w:r>
          </w:p>
          <w:p w14:paraId="66848BE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5F8466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32B1A53" w14:textId="77777777" w:rsidTr="009A4A51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1D236F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lastRenderedPageBreak/>
              <w:t>Retours des parents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893A4E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la direction et de l’équipe pédagogique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6CFE1CC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9DB02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77BA56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D845293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60D786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6CDBD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1634CFC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9C85DAB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6390EE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5FDFBA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ACFF6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3B10115B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001629D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l’élève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6D504265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du centre PMS : 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7E8BFA62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76B07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E5DA2D8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93D26F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10FB30EA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2B0223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2C56B268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B3E0824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FC8BE35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A79BD32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4B6287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3A0D8EAE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769E0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441586D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8E30FD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9E2AEBA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855DB5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0CC0379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5DAE309E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55DCE04F" w14:textId="77777777" w:rsidTr="008603D9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5B116B66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 l’agent d’intégration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BE4D5" w:themeFill="accent2" w:themeFillTint="33"/>
            <w:hideMark/>
          </w:tcPr>
          <w:p w14:paraId="4652142D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  <w:lang w:val="fr-FR"/>
              </w:rPr>
              <w:t>Retours des autres intervenants :</w:t>
            </w: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  <w:tr w:rsidR="00755227" w:rsidRPr="00755227" w14:paraId="6CE054EB" w14:textId="77777777" w:rsidTr="00755227">
        <w:trPr>
          <w:trHeight w:val="300"/>
        </w:trPr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37BD9E8C" w14:textId="3F14901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lastRenderedPageBreak/>
              <w:t>  </w:t>
            </w:r>
          </w:p>
          <w:p w14:paraId="007843B2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20C9A72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31F6D4B" w14:textId="77777777" w:rsid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0F7F6C4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50B2F8DB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473C1707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75B9C426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03BC5B8D" w14:textId="77777777" w:rsidR="008603D9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608E8998" w14:textId="77777777" w:rsidR="008603D9" w:rsidRPr="00755227" w:rsidRDefault="008603D9" w:rsidP="00755227">
            <w:pPr>
              <w:rPr>
                <w:rFonts w:cstheme="minorHAnsi"/>
                <w:sz w:val="28"/>
                <w:szCs w:val="28"/>
              </w:rPr>
            </w:pPr>
          </w:p>
          <w:p w14:paraId="17B0DCEF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718704C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  <w:p w14:paraId="7F990BA4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  <w:tc>
          <w:tcPr>
            <w:tcW w:w="4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hideMark/>
          </w:tcPr>
          <w:p w14:paraId="2D60927B" w14:textId="77777777" w:rsidR="00755227" w:rsidRPr="00755227" w:rsidRDefault="00755227" w:rsidP="00755227">
            <w:pPr>
              <w:rPr>
                <w:rFonts w:cstheme="minorHAnsi"/>
                <w:sz w:val="28"/>
                <w:szCs w:val="28"/>
              </w:rPr>
            </w:pPr>
            <w:r w:rsidRPr="00755227">
              <w:rPr>
                <w:rFonts w:cstheme="minorHAnsi"/>
                <w:sz w:val="28"/>
                <w:szCs w:val="28"/>
              </w:rPr>
              <w:t> </w:t>
            </w:r>
          </w:p>
        </w:tc>
      </w:tr>
    </w:tbl>
    <w:p w14:paraId="6D094E85" w14:textId="4E4D6168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Mise à jour des aménagements proposés pour l’élève pour la rentrée scolaire suivante : </w:t>
      </w:r>
      <w:r w:rsidRPr="00755227">
        <w:rPr>
          <w:rFonts w:cstheme="minorHAnsi"/>
          <w:sz w:val="32"/>
          <w:szCs w:val="32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2"/>
        <w:gridCol w:w="582"/>
        <w:gridCol w:w="598"/>
        <w:gridCol w:w="615"/>
        <w:gridCol w:w="6699"/>
      </w:tblGrid>
      <w:tr w:rsidR="00755227" w:rsidRPr="00755227" w14:paraId="10BE1AE7" w14:textId="77777777" w:rsidTr="00755227">
        <w:trPr>
          <w:trHeight w:val="300"/>
        </w:trPr>
        <w:tc>
          <w:tcPr>
            <w:tcW w:w="5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6378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N°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876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E2A8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  <w:p w14:paraId="2B91BAF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Description/modalité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0E545EF8" w14:textId="77777777" w:rsidTr="0075522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AD7D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788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P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8B745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O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A7BE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M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122E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E25378F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C174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5C7B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EAEDC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FC2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038F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B79C260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D16A33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2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40D1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791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56DF6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859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3AAB934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2299A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3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D0E5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BA021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AF63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583B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29CB02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8FE2C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4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C7CF4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29C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C5CA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B82E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6DF83E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DE592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5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BD5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8D8B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DEFF7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A111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3D6CB191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94EE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6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B4CF7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87A2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3D7A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6050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5ED944A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E4EC7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7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03BF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C758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680C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75B7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22783199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EB87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lastRenderedPageBreak/>
              <w:t>8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A869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4B5AA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99F55B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66592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6FCA1F5B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38608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9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9DDBD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C66D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11A85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33BC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  <w:tr w:rsidR="00755227" w:rsidRPr="00755227" w14:paraId="784FFE5C" w14:textId="77777777" w:rsidTr="00755227">
        <w:trPr>
          <w:trHeight w:val="300"/>
        </w:trPr>
        <w:tc>
          <w:tcPr>
            <w:tcW w:w="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21D7E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  <w:lang w:val="fr-FR"/>
              </w:rPr>
              <w:t>10</w:t>
            </w: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382EC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24357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55DE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  <w:tc>
          <w:tcPr>
            <w:tcW w:w="6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109C0" w14:textId="77777777" w:rsidR="00755227" w:rsidRPr="00755227" w:rsidRDefault="00755227" w:rsidP="00755227">
            <w:pPr>
              <w:rPr>
                <w:rFonts w:cstheme="minorHAnsi"/>
                <w:sz w:val="32"/>
                <w:szCs w:val="32"/>
              </w:rPr>
            </w:pPr>
            <w:r w:rsidRPr="00755227">
              <w:rPr>
                <w:rFonts w:cstheme="minorHAnsi"/>
                <w:sz w:val="32"/>
                <w:szCs w:val="32"/>
              </w:rPr>
              <w:t> </w:t>
            </w:r>
          </w:p>
        </w:tc>
      </w:tr>
    </w:tbl>
    <w:p w14:paraId="2FDE1A0A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</w:rPr>
        <w:t> </w:t>
      </w:r>
    </w:p>
    <w:p w14:paraId="7699CCF8" w14:textId="77777777" w:rsidR="00755227" w:rsidRPr="00755227" w:rsidRDefault="00755227" w:rsidP="00755227">
      <w:pPr>
        <w:rPr>
          <w:rFonts w:cstheme="minorHAnsi"/>
          <w:sz w:val="36"/>
          <w:szCs w:val="36"/>
        </w:rPr>
      </w:pPr>
      <w:r w:rsidRPr="00755227">
        <w:rPr>
          <w:rFonts w:cstheme="minorHAnsi"/>
          <w:sz w:val="32"/>
          <w:szCs w:val="32"/>
        </w:rPr>
        <w:t> </w:t>
      </w:r>
    </w:p>
    <w:p w14:paraId="0559300C" w14:textId="77777777" w:rsidR="00755227" w:rsidRPr="00755227" w:rsidRDefault="00755227" w:rsidP="00755227">
      <w:pPr>
        <w:rPr>
          <w:rFonts w:cstheme="minorHAnsi"/>
          <w:sz w:val="32"/>
          <w:szCs w:val="32"/>
        </w:rPr>
      </w:pPr>
      <w:r w:rsidRPr="00755227">
        <w:rPr>
          <w:rFonts w:cstheme="minorHAnsi"/>
          <w:sz w:val="32"/>
          <w:szCs w:val="32"/>
          <w:lang w:val="fr-FR"/>
        </w:rPr>
        <w:t>* P = pédagogique     O = organisationnel      M = matériel        </w:t>
      </w:r>
      <w:r w:rsidRPr="00755227">
        <w:rPr>
          <w:rFonts w:cstheme="minorHAnsi"/>
          <w:sz w:val="32"/>
          <w:szCs w:val="32"/>
        </w:rPr>
        <w:t> </w:t>
      </w:r>
    </w:p>
    <w:p w14:paraId="4994E9D7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70DBC0C2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397EC2A5" w14:textId="77777777" w:rsidR="00755227" w:rsidRPr="00755227" w:rsidRDefault="00755227" w:rsidP="00755227">
      <w:pPr>
        <w:rPr>
          <w:rFonts w:cstheme="minorHAnsi"/>
          <w:sz w:val="28"/>
          <w:szCs w:val="28"/>
        </w:rPr>
      </w:pPr>
      <w:r w:rsidRPr="00755227">
        <w:rPr>
          <w:rFonts w:cstheme="minorHAnsi"/>
          <w:sz w:val="28"/>
          <w:szCs w:val="28"/>
        </w:rPr>
        <w:t> </w:t>
      </w:r>
    </w:p>
    <w:p w14:paraId="6B78BDF1" w14:textId="77777777" w:rsidR="0065572D" w:rsidRPr="002E74B5" w:rsidRDefault="0065572D" w:rsidP="005F303F">
      <w:pPr>
        <w:rPr>
          <w:rFonts w:cstheme="minorHAnsi"/>
          <w:sz w:val="28"/>
          <w:szCs w:val="28"/>
          <w:lang w:val="fr-FR"/>
        </w:rPr>
      </w:pPr>
    </w:p>
    <w:sectPr w:rsidR="0065572D" w:rsidRPr="002E74B5" w:rsidSect="00CD2E09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D57B" w14:textId="77777777" w:rsidR="00C84298" w:rsidRDefault="00C84298" w:rsidP="003261B2">
      <w:pPr>
        <w:spacing w:after="0" w:line="240" w:lineRule="auto"/>
      </w:pPr>
      <w:r>
        <w:separator/>
      </w:r>
    </w:p>
  </w:endnote>
  <w:endnote w:type="continuationSeparator" w:id="0">
    <w:p w14:paraId="7134FBA1" w14:textId="77777777" w:rsidR="00C84298" w:rsidRDefault="00C84298" w:rsidP="00326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3452042"/>
      <w:docPartObj>
        <w:docPartGallery w:val="Page Numbers (Bottom of Page)"/>
        <w:docPartUnique/>
      </w:docPartObj>
    </w:sdtPr>
    <w:sdtContent>
      <w:p w14:paraId="1A82F9B3" w14:textId="1B2B0703" w:rsidR="008603D9" w:rsidRDefault="00586CD3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59021C8E" wp14:editId="004F196B">
              <wp:simplePos x="0" y="0"/>
              <wp:positionH relativeFrom="column">
                <wp:posOffset>-5080</wp:posOffset>
              </wp:positionH>
              <wp:positionV relativeFrom="paragraph">
                <wp:posOffset>-83185</wp:posOffset>
              </wp:positionV>
              <wp:extent cx="714375" cy="428625"/>
              <wp:effectExtent l="0" t="0" r="9525" b="9525"/>
              <wp:wrapTight wrapText="bothSides">
                <wp:wrapPolygon edited="0">
                  <wp:start x="10368" y="0"/>
                  <wp:lineTo x="4608" y="960"/>
                  <wp:lineTo x="0" y="7680"/>
                  <wp:lineTo x="0" y="21120"/>
                  <wp:lineTo x="10944" y="21120"/>
                  <wp:lineTo x="12672" y="15360"/>
                  <wp:lineTo x="21312" y="10560"/>
                  <wp:lineTo x="21312" y="3840"/>
                  <wp:lineTo x="14976" y="0"/>
                  <wp:lineTo x="10368" y="0"/>
                </wp:wrapPolygon>
              </wp:wrapTight>
              <wp:docPr id="265750103" name="Imag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14375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8603D9">
          <w:fldChar w:fldCharType="begin"/>
        </w:r>
        <w:r w:rsidR="008603D9">
          <w:instrText>PAGE   \* MERGEFORMAT</w:instrText>
        </w:r>
        <w:r w:rsidR="008603D9">
          <w:fldChar w:fldCharType="separate"/>
        </w:r>
        <w:r w:rsidR="008603D9">
          <w:rPr>
            <w:lang w:val="fr-FR"/>
          </w:rPr>
          <w:t>2</w:t>
        </w:r>
        <w:r w:rsidR="008603D9">
          <w:fldChar w:fldCharType="end"/>
        </w:r>
      </w:p>
    </w:sdtContent>
  </w:sdt>
  <w:p w14:paraId="558AD119" w14:textId="31761C5E" w:rsidR="008603D9" w:rsidRDefault="008603D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BBA32" w14:textId="77777777" w:rsidR="00C84298" w:rsidRDefault="00C84298" w:rsidP="003261B2">
      <w:pPr>
        <w:spacing w:after="0" w:line="240" w:lineRule="auto"/>
      </w:pPr>
      <w:r>
        <w:separator/>
      </w:r>
    </w:p>
  </w:footnote>
  <w:footnote w:type="continuationSeparator" w:id="0">
    <w:p w14:paraId="4D3AC347" w14:textId="77777777" w:rsidR="00C84298" w:rsidRDefault="00C84298" w:rsidP="00326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EA65" w14:textId="059C2BAB" w:rsidR="003261B2" w:rsidRPr="003261B2" w:rsidRDefault="27E7291F" w:rsidP="00586CD3">
    <w:pPr>
      <w:pStyle w:val="En-tte"/>
      <w:jc w:val="right"/>
      <w:rPr>
        <w:lang w:val="fr-FR"/>
      </w:rPr>
    </w:pPr>
    <w:r w:rsidRPr="27E7291F">
      <w:rPr>
        <w:lang w:val="fr-FR"/>
      </w:rPr>
      <w:t>2025-2026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0CBE4" w14:textId="6547BBB0" w:rsidR="0056078B" w:rsidRPr="003261B2" w:rsidRDefault="27E7291F" w:rsidP="0056078B">
    <w:pPr>
      <w:pStyle w:val="En-tte"/>
      <w:rPr>
        <w:lang w:val="fr-FR"/>
      </w:rPr>
    </w:pPr>
    <w:r w:rsidRPr="27E7291F">
      <w:rPr>
        <w:lang w:val="fr-FR"/>
      </w:rPr>
      <w:t xml:space="preserve">Annexe 2 </w:t>
    </w:r>
    <w:r w:rsidR="0056078B">
      <w:tab/>
    </w:r>
    <w:r w:rsidR="0056078B">
      <w:tab/>
    </w:r>
    <w:r w:rsidRPr="27E7291F">
      <w:rPr>
        <w:lang w:val="fr-FR"/>
      </w:rPr>
      <w:t>2025-2026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327EE"/>
    <w:multiLevelType w:val="hybridMultilevel"/>
    <w:tmpl w:val="FC30789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E6269"/>
    <w:multiLevelType w:val="multilevel"/>
    <w:tmpl w:val="240C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A5E38"/>
    <w:multiLevelType w:val="multilevel"/>
    <w:tmpl w:val="B062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275C23"/>
    <w:multiLevelType w:val="multilevel"/>
    <w:tmpl w:val="DDDA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97756E"/>
    <w:multiLevelType w:val="multilevel"/>
    <w:tmpl w:val="977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476F8D"/>
    <w:multiLevelType w:val="multilevel"/>
    <w:tmpl w:val="7F20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3671483"/>
    <w:multiLevelType w:val="multilevel"/>
    <w:tmpl w:val="2288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69469B1"/>
    <w:multiLevelType w:val="multilevel"/>
    <w:tmpl w:val="E68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897384">
    <w:abstractNumId w:val="7"/>
  </w:num>
  <w:num w:numId="2" w16cid:durableId="1867135346">
    <w:abstractNumId w:val="5"/>
  </w:num>
  <w:num w:numId="3" w16cid:durableId="1653558581">
    <w:abstractNumId w:val="6"/>
  </w:num>
  <w:num w:numId="4" w16cid:durableId="1911578749">
    <w:abstractNumId w:val="3"/>
  </w:num>
  <w:num w:numId="5" w16cid:durableId="937327331">
    <w:abstractNumId w:val="1"/>
  </w:num>
  <w:num w:numId="6" w16cid:durableId="1608273799">
    <w:abstractNumId w:val="4"/>
  </w:num>
  <w:num w:numId="7" w16cid:durableId="1605577317">
    <w:abstractNumId w:val="2"/>
  </w:num>
  <w:num w:numId="8" w16cid:durableId="33429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03F"/>
    <w:rsid w:val="000023E9"/>
    <w:rsid w:val="00061493"/>
    <w:rsid w:val="00077067"/>
    <w:rsid w:val="000F1340"/>
    <w:rsid w:val="00121162"/>
    <w:rsid w:val="00171D50"/>
    <w:rsid w:val="00175EFA"/>
    <w:rsid w:val="00191094"/>
    <w:rsid w:val="00191E43"/>
    <w:rsid w:val="001E046D"/>
    <w:rsid w:val="001F2619"/>
    <w:rsid w:val="001F3D37"/>
    <w:rsid w:val="002163AC"/>
    <w:rsid w:val="00223F2D"/>
    <w:rsid w:val="0023473B"/>
    <w:rsid w:val="0023633E"/>
    <w:rsid w:val="0028378A"/>
    <w:rsid w:val="0028747B"/>
    <w:rsid w:val="00296084"/>
    <w:rsid w:val="002B25AA"/>
    <w:rsid w:val="002B44D4"/>
    <w:rsid w:val="002E74B5"/>
    <w:rsid w:val="0030118D"/>
    <w:rsid w:val="00304662"/>
    <w:rsid w:val="003261B2"/>
    <w:rsid w:val="003307CC"/>
    <w:rsid w:val="00330E3C"/>
    <w:rsid w:val="003745B3"/>
    <w:rsid w:val="0038658A"/>
    <w:rsid w:val="00392E70"/>
    <w:rsid w:val="00397959"/>
    <w:rsid w:val="003E2863"/>
    <w:rsid w:val="003F7506"/>
    <w:rsid w:val="0041612C"/>
    <w:rsid w:val="00421B36"/>
    <w:rsid w:val="004424A1"/>
    <w:rsid w:val="00455405"/>
    <w:rsid w:val="0045549B"/>
    <w:rsid w:val="00455BE1"/>
    <w:rsid w:val="004A7F15"/>
    <w:rsid w:val="0050229E"/>
    <w:rsid w:val="00512B40"/>
    <w:rsid w:val="00516AF6"/>
    <w:rsid w:val="005441E2"/>
    <w:rsid w:val="0056078B"/>
    <w:rsid w:val="00575A14"/>
    <w:rsid w:val="00586CD3"/>
    <w:rsid w:val="005D4D27"/>
    <w:rsid w:val="005E4614"/>
    <w:rsid w:val="005F15BB"/>
    <w:rsid w:val="005F303F"/>
    <w:rsid w:val="005F666C"/>
    <w:rsid w:val="006105D8"/>
    <w:rsid w:val="00614F33"/>
    <w:rsid w:val="0065572D"/>
    <w:rsid w:val="006709F4"/>
    <w:rsid w:val="00700561"/>
    <w:rsid w:val="00705414"/>
    <w:rsid w:val="007107EB"/>
    <w:rsid w:val="00755227"/>
    <w:rsid w:val="00767C12"/>
    <w:rsid w:val="00785756"/>
    <w:rsid w:val="00797FE2"/>
    <w:rsid w:val="007F76EC"/>
    <w:rsid w:val="007F7E56"/>
    <w:rsid w:val="008321DB"/>
    <w:rsid w:val="00834049"/>
    <w:rsid w:val="00834CB8"/>
    <w:rsid w:val="008603D9"/>
    <w:rsid w:val="00863BD8"/>
    <w:rsid w:val="00896B43"/>
    <w:rsid w:val="008C2A2A"/>
    <w:rsid w:val="008E379C"/>
    <w:rsid w:val="0093224D"/>
    <w:rsid w:val="00946ADC"/>
    <w:rsid w:val="009A4A51"/>
    <w:rsid w:val="00A27E39"/>
    <w:rsid w:val="00A3513A"/>
    <w:rsid w:val="00B801FB"/>
    <w:rsid w:val="00B906F0"/>
    <w:rsid w:val="00BD0444"/>
    <w:rsid w:val="00BD08D3"/>
    <w:rsid w:val="00C13976"/>
    <w:rsid w:val="00C15F7B"/>
    <w:rsid w:val="00C412D9"/>
    <w:rsid w:val="00C63DBD"/>
    <w:rsid w:val="00C67923"/>
    <w:rsid w:val="00C84298"/>
    <w:rsid w:val="00C90E36"/>
    <w:rsid w:val="00C9247B"/>
    <w:rsid w:val="00C960BE"/>
    <w:rsid w:val="00CC6584"/>
    <w:rsid w:val="00CD2E09"/>
    <w:rsid w:val="00CF48C7"/>
    <w:rsid w:val="00D27D63"/>
    <w:rsid w:val="00D33457"/>
    <w:rsid w:val="00D4455A"/>
    <w:rsid w:val="00D5150E"/>
    <w:rsid w:val="00D5767D"/>
    <w:rsid w:val="00D86CC4"/>
    <w:rsid w:val="00DC0BC8"/>
    <w:rsid w:val="00DC78BC"/>
    <w:rsid w:val="00DD54ED"/>
    <w:rsid w:val="00DE29EA"/>
    <w:rsid w:val="00DF644B"/>
    <w:rsid w:val="00E1529F"/>
    <w:rsid w:val="00E156EC"/>
    <w:rsid w:val="00E3645D"/>
    <w:rsid w:val="00E404E7"/>
    <w:rsid w:val="00E543B5"/>
    <w:rsid w:val="00E83A2C"/>
    <w:rsid w:val="00E97F70"/>
    <w:rsid w:val="00EB07BE"/>
    <w:rsid w:val="00EB6AC5"/>
    <w:rsid w:val="00ED5949"/>
    <w:rsid w:val="00EE14C6"/>
    <w:rsid w:val="00EE1D83"/>
    <w:rsid w:val="00F025F4"/>
    <w:rsid w:val="00F11F9C"/>
    <w:rsid w:val="00F23723"/>
    <w:rsid w:val="00F5789E"/>
    <w:rsid w:val="00F7698A"/>
    <w:rsid w:val="0A03A6A7"/>
    <w:rsid w:val="27E7291F"/>
    <w:rsid w:val="2A2616E3"/>
    <w:rsid w:val="3165E1F5"/>
    <w:rsid w:val="3CFB603B"/>
    <w:rsid w:val="66A5F727"/>
    <w:rsid w:val="67654B3C"/>
    <w:rsid w:val="7C55B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968FC0"/>
  <w15:chartTrackingRefBased/>
  <w15:docId w15:val="{27AA467D-9A24-47BA-8EA1-DA9F4BAE7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F30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261B2"/>
  </w:style>
  <w:style w:type="paragraph" w:styleId="Pieddepage">
    <w:name w:val="footer"/>
    <w:basedOn w:val="Normal"/>
    <w:link w:val="PieddepageCar"/>
    <w:uiPriority w:val="99"/>
    <w:unhideWhenUsed/>
    <w:rsid w:val="003261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261B2"/>
  </w:style>
  <w:style w:type="paragraph" w:styleId="Paragraphedeliste">
    <w:name w:val="List Paragraph"/>
    <w:basedOn w:val="Normal"/>
    <w:uiPriority w:val="34"/>
    <w:qFormat/>
    <w:rsid w:val="002E74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27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3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5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0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21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26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54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2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8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63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657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77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82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1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4354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7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12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34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0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027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45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02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47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7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62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69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9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36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05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71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0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4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2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66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1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24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0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39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55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1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05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793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1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8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00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34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7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78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5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02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77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0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9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198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6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1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42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1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12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6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021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9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1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19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9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464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15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19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3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267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3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9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27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46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34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15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73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957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5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496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1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7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0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98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16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3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8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47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62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55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9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8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57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1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4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2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56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5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6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0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2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6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1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4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89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5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1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7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2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66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6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78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7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1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9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5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30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2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45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88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7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0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2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1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810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10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4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5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1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1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404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0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33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63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03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70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80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6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17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37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4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87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8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7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72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824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07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7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31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927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05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1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18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0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74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7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19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5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979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8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1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1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8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2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82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6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35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51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72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64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763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8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85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1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95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47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1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2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98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57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55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49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27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966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56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81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2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70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3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2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4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944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7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0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20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85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9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840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35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2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10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4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6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65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66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390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55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774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0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9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7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86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429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28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88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9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9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3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70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7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1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2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93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73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4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53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5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6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59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4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68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545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53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5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0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37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095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1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5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095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78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5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9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54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4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72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7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588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24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6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56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5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55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51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9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2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4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827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25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66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981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6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4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1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44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22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5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84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491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67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54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8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0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0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1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36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3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13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9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3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0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76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735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2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77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75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414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7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8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04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2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49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39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9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0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21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46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11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20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719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08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63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233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22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04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58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04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0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29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33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85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8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50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2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27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70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6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4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8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60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794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48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3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39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7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54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8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2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5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16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1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96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568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706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55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42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5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2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57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4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65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0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0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9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036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2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29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6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4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4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034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487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64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50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55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23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20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98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7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50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42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199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6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2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0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77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402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88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827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28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70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8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6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2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31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17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34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00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9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9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42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27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28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04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06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7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5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71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4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8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8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33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04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33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413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9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6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47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35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90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0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55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1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52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78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039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1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6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65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83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65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2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18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5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9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33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7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8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410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0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9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42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60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94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04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22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93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88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16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303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0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35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439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27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5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54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284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8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48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11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7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51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12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02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5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902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44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3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0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53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6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5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37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2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0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32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33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31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7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571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958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27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4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8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86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6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32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28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881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7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60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7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7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91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9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4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0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04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508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3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51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8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76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9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83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6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659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16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827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24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541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3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56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96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8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1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1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35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455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58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7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53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570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30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3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32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14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91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0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52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84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3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30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2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46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204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33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777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1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8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5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1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75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2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95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91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05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8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5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82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04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9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1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2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43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53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79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01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9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873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673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9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66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34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16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6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22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8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0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0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293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83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99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8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544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4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822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7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20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9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81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6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48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6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21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4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0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3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31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043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27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9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185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130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4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130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6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15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33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9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5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57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70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77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8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29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6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1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45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50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89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27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1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6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48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25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88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8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3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1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59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7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71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9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9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5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94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40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48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68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33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8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62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6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8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8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779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6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04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610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77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67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0548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9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03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9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39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77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91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66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3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7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73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36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0490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817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7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64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21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67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51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2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11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3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8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106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73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89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9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4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18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20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1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5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43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0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0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6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75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8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2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36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33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55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455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773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759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1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8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20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86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15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39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0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462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19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51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23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29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88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93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72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7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855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1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7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26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15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9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22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44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9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5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234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0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7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9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07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7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68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2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6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02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4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5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62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0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28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8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55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0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022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03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53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8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647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2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61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23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87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0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32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3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7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66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357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6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85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40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7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26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00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8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1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8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071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47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10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983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41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8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45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05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50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16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3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8B750ABA70A4B43ADDD12DA6FD54A3A" ma:contentTypeVersion="19" ma:contentTypeDescription="Crée un document." ma:contentTypeScope="" ma:versionID="c740e40f2afa4ec7983013f889a9cbdf">
  <xsd:schema xmlns:xsd="http://www.w3.org/2001/XMLSchema" xmlns:xs="http://www.w3.org/2001/XMLSchema" xmlns:p="http://schemas.microsoft.com/office/2006/metadata/properties" xmlns:ns2="85d90f22-69cc-49f3-8330-2d39d3bc0788" xmlns:ns3="aa1a2d6b-a063-4e7a-a76f-a1c2662c3315" targetNamespace="http://schemas.microsoft.com/office/2006/metadata/properties" ma:root="true" ma:fieldsID="2ca52b7a2939684d3d90162e37849a6a" ns2:_="" ns3:_="">
    <xsd:import namespace="85d90f22-69cc-49f3-8330-2d39d3bc0788"/>
    <xsd:import namespace="aa1a2d6b-a063-4e7a-a76f-a1c2662c3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Heureajout_x00e9_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90f22-69cc-49f3-8330-2d39d3bc07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6525121c-4ea2-46e5-941d-aa39096119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Heureajout_x00e9_e" ma:index="25" nillable="true" ma:displayName="Heure ajoutée" ma:format="DateOnly" ma:internalName="Heureajout_x00e9_e">
      <xsd:simpleType>
        <xsd:restriction base="dms:DateTim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1a2d6b-a063-4e7a-a76f-a1c2662c331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ba407f9-c66c-453e-b85b-869820a3e416}" ma:internalName="TaxCatchAll" ma:showField="CatchAllData" ma:web="aa1a2d6b-a063-4e7a-a76f-a1c2662c3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a1a2d6b-a063-4e7a-a76f-a1c2662c3315" xsi:nil="true"/>
    <Heureajout_x00e9_e xmlns="85d90f22-69cc-49f3-8330-2d39d3bc0788" xsi:nil="true"/>
    <lcf76f155ced4ddcb4097134ff3c332f xmlns="85d90f22-69cc-49f3-8330-2d39d3bc0788">
      <Terms xmlns="http://schemas.microsoft.com/office/infopath/2007/PartnerControls"/>
    </lcf76f155ced4ddcb4097134ff3c332f>
    <SharedWithUsers xmlns="aa1a2d6b-a063-4e7a-a76f-a1c2662c3315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FE38D2B-B992-454C-9248-9B771C16D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d90f22-69cc-49f3-8330-2d39d3bc0788"/>
    <ds:schemaRef ds:uri="aa1a2d6b-a063-4e7a-a76f-a1c2662c33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4D4DB7-5DF5-4B68-94A4-A4A096DBA8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D749F5-E33F-434C-8D1F-8C1E0CCF1C2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1EF6EC-63CB-4F89-9A71-9DE5635E145B}">
  <ds:schemaRefs>
    <ds:schemaRef ds:uri="http://schemas.microsoft.com/office/2006/metadata/properties"/>
    <ds:schemaRef ds:uri="http://schemas.microsoft.com/office/infopath/2007/PartnerControls"/>
    <ds:schemaRef ds:uri="aa1a2d6b-a063-4e7a-a76f-a1c2662c3315"/>
    <ds:schemaRef ds:uri="85d90f22-69cc-49f3-8330-2d39d3bc07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301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Pôle Territorial WBE BXL</dc:creator>
  <cp:keywords/>
  <dc:description/>
  <cp:lastModifiedBy>Pôle Territorial WBE BXL</cp:lastModifiedBy>
  <cp:revision>57</cp:revision>
  <dcterms:created xsi:type="dcterms:W3CDTF">2024-11-20T09:00:00Z</dcterms:created>
  <dcterms:modified xsi:type="dcterms:W3CDTF">2026-10-18T07:35:58Z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0x01010088B750ABA70A4B43ADDD12DA6FD54A3A</vt:lpwstr>
  </property>
  <property fmtid="{D5CDD505-2E9C-101B-9397-08002B2CF9AE}" pid="3" name="Order">
    <vt:r8>301700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