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945F" w14:textId="719DAA6F" w:rsidR="00D13DF1" w:rsidRDefault="002B58A8" w:rsidP="002B58A8">
      <w:pPr>
        <w:jc w:val="right"/>
        <w:rPr>
          <w:rFonts w:ascii="Bahnschrift" w:hAnsi="Bahnschrift"/>
        </w:rPr>
      </w:pPr>
      <w:r w:rsidRPr="006546C2">
        <w:rPr>
          <w:rFonts w:ascii="Bahnschrift" w:hAnsi="Bahnschrift"/>
        </w:rPr>
        <w:t>Filip Ku</w:t>
      </w:r>
      <w:r w:rsidRPr="006546C2">
        <w:rPr>
          <w:rFonts w:ascii="Bahnschrift" w:hAnsi="Bahnschrift" w:cs="Calibri"/>
        </w:rPr>
        <w:t>ś</w:t>
      </w:r>
      <w:r w:rsidRPr="006546C2">
        <w:rPr>
          <w:rFonts w:ascii="Bahnschrift" w:hAnsi="Bahnschrift"/>
        </w:rPr>
        <w:t xml:space="preserve"> | </w:t>
      </w:r>
      <w:proofErr w:type="spellStart"/>
      <w:r w:rsidRPr="006546C2">
        <w:rPr>
          <w:rFonts w:ascii="Bahnschrift" w:hAnsi="Bahnschrift"/>
        </w:rPr>
        <w:t>NTwK</w:t>
      </w:r>
      <w:proofErr w:type="spellEnd"/>
      <w:r w:rsidRPr="006546C2">
        <w:rPr>
          <w:rFonts w:ascii="Bahnschrift" w:hAnsi="Bahnschrift"/>
        </w:rPr>
        <w:t xml:space="preserve"> </w:t>
      </w:r>
      <w:r w:rsidR="001508B5" w:rsidRPr="006546C2">
        <w:rPr>
          <w:rFonts w:ascii="Bahnschrift" w:hAnsi="Bahnschrift"/>
        </w:rPr>
        <w:t xml:space="preserve">gr. 9:45 | </w:t>
      </w:r>
      <w:r w:rsidR="00193EF9">
        <w:rPr>
          <w:rFonts w:ascii="Bahnschrift" w:hAnsi="Bahnschrift"/>
        </w:rPr>
        <w:t>2</w:t>
      </w:r>
      <w:r w:rsidR="004B6326">
        <w:rPr>
          <w:rFonts w:ascii="Bahnschrift" w:hAnsi="Bahnschrift"/>
        </w:rPr>
        <w:t>4</w:t>
      </w:r>
      <w:r w:rsidR="001508B5" w:rsidRPr="006546C2">
        <w:rPr>
          <w:rFonts w:ascii="Bahnschrift" w:hAnsi="Bahnschrift"/>
        </w:rPr>
        <w:t>.04.2024</w:t>
      </w:r>
    </w:p>
    <w:p w14:paraId="5630D665" w14:textId="77777777" w:rsidR="006546C2" w:rsidRPr="006546C2" w:rsidRDefault="006546C2" w:rsidP="002B58A8">
      <w:pPr>
        <w:jc w:val="right"/>
        <w:rPr>
          <w:rFonts w:ascii="Bahnschrift" w:hAnsi="Bahnschrift"/>
        </w:rPr>
      </w:pPr>
    </w:p>
    <w:p w14:paraId="469DB5CB" w14:textId="58A3B9E8" w:rsidR="002B58A8" w:rsidRPr="006546C2" w:rsidRDefault="001508B5" w:rsidP="001508B5">
      <w:pPr>
        <w:shd w:val="clear" w:color="auto" w:fill="C5E0B3" w:themeFill="accent6" w:themeFillTint="66"/>
        <w:jc w:val="center"/>
        <w:rPr>
          <w:rFonts w:ascii="Bahnschrift" w:hAnsi="Bahnschrift"/>
          <w:sz w:val="28"/>
          <w:szCs w:val="28"/>
        </w:rPr>
      </w:pPr>
      <w:r w:rsidRPr="006546C2">
        <w:rPr>
          <w:rFonts w:ascii="Bahnschrift" w:hAnsi="Bahnschrift"/>
          <w:sz w:val="28"/>
          <w:szCs w:val="28"/>
        </w:rPr>
        <w:t>Fonoskopia</w:t>
      </w:r>
    </w:p>
    <w:p w14:paraId="69A5A096" w14:textId="0A190C87" w:rsidR="002B58A8" w:rsidRPr="006546C2" w:rsidRDefault="002B58A8" w:rsidP="002B58A8">
      <w:pPr>
        <w:jc w:val="center"/>
        <w:rPr>
          <w:rFonts w:ascii="Bahnschrift" w:hAnsi="Bahnschrift"/>
          <w:sz w:val="32"/>
          <w:szCs w:val="32"/>
        </w:rPr>
      </w:pPr>
      <w:r w:rsidRPr="006546C2">
        <w:rPr>
          <w:rFonts w:ascii="Bahnschrift" w:hAnsi="Bahnschrift"/>
          <w:sz w:val="32"/>
          <w:szCs w:val="32"/>
        </w:rPr>
        <w:t xml:space="preserve">Sprawozdanie z </w:t>
      </w:r>
      <w:r w:rsidR="001508B5" w:rsidRPr="006546C2">
        <w:rPr>
          <w:rFonts w:ascii="Bahnschrift" w:hAnsi="Bahnschrift"/>
          <w:sz w:val="32"/>
          <w:szCs w:val="32"/>
        </w:rPr>
        <w:t xml:space="preserve">laboratorium </w:t>
      </w:r>
      <w:r w:rsidR="00193EF9">
        <w:rPr>
          <w:rFonts w:ascii="Bahnschrift" w:hAnsi="Bahnschrift"/>
          <w:sz w:val="32"/>
          <w:szCs w:val="32"/>
        </w:rPr>
        <w:t>7</w:t>
      </w:r>
    </w:p>
    <w:p w14:paraId="22A453EB" w14:textId="26F7041B" w:rsidR="00A911AE" w:rsidRPr="006546C2" w:rsidRDefault="001508B5" w:rsidP="00A911AE">
      <w:pPr>
        <w:shd w:val="clear" w:color="auto" w:fill="70AD47" w:themeFill="accent6"/>
        <w:jc w:val="center"/>
        <w:rPr>
          <w:rFonts w:ascii="Bahnschrift" w:hAnsi="Bahnschrift"/>
          <w:sz w:val="28"/>
          <w:szCs w:val="28"/>
        </w:rPr>
      </w:pPr>
      <w:r w:rsidRPr="006546C2">
        <w:rPr>
          <w:rFonts w:ascii="Bahnschrift" w:hAnsi="Bahnschrift"/>
          <w:sz w:val="28"/>
          <w:szCs w:val="28"/>
        </w:rPr>
        <w:t>Analiza cech sygnału mowy pod kątem fonoskopii. F</w:t>
      </w:r>
      <w:r w:rsidR="00193EF9">
        <w:rPr>
          <w:rFonts w:ascii="Bahnschrift" w:hAnsi="Bahnschrift"/>
          <w:sz w:val="28"/>
          <w:szCs w:val="28"/>
        </w:rPr>
        <w:t>ormanty</w:t>
      </w:r>
    </w:p>
    <w:p w14:paraId="7EA04D4E" w14:textId="77777777" w:rsidR="006546C2" w:rsidRDefault="006546C2" w:rsidP="00A911AE">
      <w:pPr>
        <w:jc w:val="both"/>
        <w:rPr>
          <w:rFonts w:ascii="Bahnschrift" w:hAnsi="Bahnschrift"/>
        </w:rPr>
      </w:pPr>
    </w:p>
    <w:p w14:paraId="6B71CE32" w14:textId="08003BCB" w:rsidR="006218B4" w:rsidRPr="006546C2" w:rsidRDefault="001508B5" w:rsidP="00A911AE">
      <w:pPr>
        <w:jc w:val="both"/>
        <w:rPr>
          <w:rFonts w:ascii="Bahnschrift" w:hAnsi="Bahnschrift"/>
        </w:rPr>
      </w:pPr>
      <w:r w:rsidRPr="006546C2">
        <w:rPr>
          <w:rFonts w:ascii="Bahnschrift" w:hAnsi="Bahnschrift"/>
        </w:rPr>
        <w:t>W ramach zadania należało dla nagrań samogłosek</w:t>
      </w:r>
      <w:r w:rsidR="000F4C81">
        <w:rPr>
          <w:rFonts w:ascii="Bahnschrift" w:hAnsi="Bahnschrift"/>
        </w:rPr>
        <w:t xml:space="preserve"> wyznaczyć ich obwiednię widmową oraz</w:t>
      </w:r>
      <w:r w:rsidRPr="006546C2">
        <w:rPr>
          <w:rFonts w:ascii="Bahnschrift" w:hAnsi="Bahnschrift"/>
        </w:rPr>
        <w:t xml:space="preserve"> </w:t>
      </w:r>
      <w:r w:rsidR="000F4C81">
        <w:rPr>
          <w:rFonts w:ascii="Bahnschrift" w:hAnsi="Bahnschrift"/>
        </w:rPr>
        <w:t xml:space="preserve">wskazać F1 i F2, a wyniki zweryfikować za pomocą </w:t>
      </w:r>
      <w:proofErr w:type="spellStart"/>
      <w:r w:rsidR="000F4C81" w:rsidRPr="000F4C81">
        <w:rPr>
          <w:rFonts w:ascii="Consolas" w:hAnsi="Consolas"/>
          <w:sz w:val="20"/>
          <w:szCs w:val="20"/>
        </w:rPr>
        <w:t>lpc</w:t>
      </w:r>
      <w:proofErr w:type="spellEnd"/>
      <w:r w:rsidR="000F4C81" w:rsidRPr="000F4C81">
        <w:rPr>
          <w:rFonts w:ascii="Consolas" w:hAnsi="Consolas"/>
          <w:sz w:val="20"/>
          <w:szCs w:val="20"/>
        </w:rPr>
        <w:t>()</w:t>
      </w:r>
      <w:r w:rsidR="000F4C81">
        <w:rPr>
          <w:rFonts w:ascii="Bahnschrift" w:hAnsi="Bahnschrift"/>
        </w:rPr>
        <w:t>.</w:t>
      </w:r>
    </w:p>
    <w:p w14:paraId="6C2448A1" w14:textId="25942534" w:rsidR="00A911AE" w:rsidRPr="006546C2" w:rsidRDefault="00A911AE" w:rsidP="001508B5">
      <w:pPr>
        <w:rPr>
          <w:rFonts w:ascii="Bahnschrift" w:hAnsi="Bahnschrift"/>
        </w:rPr>
      </w:pPr>
      <w:r w:rsidRPr="006546C2">
        <w:rPr>
          <w:rFonts w:ascii="Bahnschrift" w:hAnsi="Bahnschrift"/>
        </w:rPr>
        <w:t>Rozpocząłem od wczytania plików audio:</w:t>
      </w:r>
    </w:p>
    <w:p w14:paraId="7A401FDD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[y1,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]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audioread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0F4C81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"17_a_norm.wav"</w:t>
      </w: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9134E9C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[y2]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audioread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0F4C81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"17_e_norm.wav"</w:t>
      </w: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4BB6ABF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[y3]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audioread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0F4C81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"17_i_norm.wav"</w:t>
      </w: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64FB0471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[y4]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audioread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0F4C81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"17_u_norm.wav"</w:t>
      </w: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BB3CB54" w14:textId="77777777" w:rsidR="006218B4" w:rsidRPr="000F4C81" w:rsidRDefault="006218B4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059DE41" w14:textId="77777777" w:rsidR="00A911AE" w:rsidRDefault="00A911AE" w:rsidP="00A911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4DCBCBC" w14:textId="09E4F8BF" w:rsidR="00421C79" w:rsidRPr="006546C2" w:rsidRDefault="000F4C81" w:rsidP="006546C2">
      <w:pPr>
        <w:spacing w:after="0" w:line="240" w:lineRule="auto"/>
        <w:jc w:val="both"/>
        <w:rPr>
          <w:rFonts w:ascii="Bahnschrift" w:eastAsia="Times New Roman" w:hAnsi="Bahnschrift" w:cs="Times New Roman"/>
          <w:lang w:eastAsia="pl-PL"/>
        </w:rPr>
      </w:pPr>
      <w:r>
        <w:rPr>
          <w:rFonts w:ascii="Bahnschrift" w:eastAsia="Times New Roman" w:hAnsi="Bahnschrift" w:cs="Times New Roman"/>
          <w:lang w:eastAsia="pl-PL"/>
        </w:rPr>
        <w:t>Nim przeszedłem do zasadniczej części zadania, dokonałem wstępnego przetworzenia sygnałów, by polepszyć ich jakość i pracować z najistotniejszymi informacjami. Najpierw odjąłem od sygnałów ich składowe stałe:</w:t>
      </w:r>
    </w:p>
    <w:p w14:paraId="5C833036" w14:textId="77777777" w:rsidR="00A911AE" w:rsidRPr="00A911AE" w:rsidRDefault="00A911AE" w:rsidP="00A911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E412021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y1 = y1 -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mean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(y1);</w:t>
      </w:r>
    </w:p>
    <w:p w14:paraId="037A8382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y2 = y2 -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mean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(y2);</w:t>
      </w:r>
    </w:p>
    <w:p w14:paraId="0E13CCD3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y3 = y3 -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mean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(y3);</w:t>
      </w:r>
    </w:p>
    <w:p w14:paraId="28A56FC7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y4 = y4 -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mean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(y4);</w:t>
      </w:r>
    </w:p>
    <w:p w14:paraId="5D27E0A0" w14:textId="44C7F6E3" w:rsidR="000F4C81" w:rsidRDefault="000F4C81" w:rsidP="00A911AE">
      <w:pPr>
        <w:rPr>
          <w:rFonts w:ascii="Bahnschrift Condensed" w:hAnsi="Bahnschrift Condensed"/>
        </w:rPr>
      </w:pPr>
    </w:p>
    <w:p w14:paraId="1CFBDF23" w14:textId="6758D812" w:rsidR="000F4C81" w:rsidRDefault="000F4C81" w:rsidP="00A911AE">
      <w:pPr>
        <w:rPr>
          <w:rFonts w:ascii="Bahnschrift" w:hAnsi="Bahnschrift"/>
        </w:rPr>
      </w:pPr>
      <w:r>
        <w:rPr>
          <w:rFonts w:ascii="Bahnschrift" w:hAnsi="Bahnschrift"/>
        </w:rPr>
        <w:t xml:space="preserve">Następnie zastosowałem dla sygnałów okno </w:t>
      </w:r>
      <w:proofErr w:type="spellStart"/>
      <w:r>
        <w:rPr>
          <w:rFonts w:ascii="Bahnschrift" w:hAnsi="Bahnschrift"/>
        </w:rPr>
        <w:t>Hamminga</w:t>
      </w:r>
      <w:proofErr w:type="spellEnd"/>
      <w:r>
        <w:rPr>
          <w:rFonts w:ascii="Bahnschrift" w:hAnsi="Bahnschrift"/>
        </w:rPr>
        <w:t>:</w:t>
      </w:r>
    </w:p>
    <w:p w14:paraId="5AC7D055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y1 = y1 .*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hamming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length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(y1));</w:t>
      </w:r>
    </w:p>
    <w:p w14:paraId="3E9027EB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y2 = y2 .*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hamming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length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(y2));</w:t>
      </w:r>
    </w:p>
    <w:p w14:paraId="3B583072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y3 = y3 .*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hamming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length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(y3));</w:t>
      </w:r>
    </w:p>
    <w:p w14:paraId="41476998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y4 = y4 .*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hamming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length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(y4));</w:t>
      </w:r>
    </w:p>
    <w:p w14:paraId="23106B6C" w14:textId="77777777" w:rsidR="000F4C81" w:rsidRDefault="000F4C81" w:rsidP="00A911AE">
      <w:pPr>
        <w:rPr>
          <w:rFonts w:ascii="Bahnschrift" w:hAnsi="Bahnschrift"/>
        </w:rPr>
      </w:pPr>
    </w:p>
    <w:p w14:paraId="5643328E" w14:textId="1305C0FF" w:rsidR="000F4C81" w:rsidRDefault="000F4C81" w:rsidP="00A911AE">
      <w:pPr>
        <w:rPr>
          <w:rFonts w:ascii="Bahnschrift" w:hAnsi="Bahnschrift"/>
        </w:rPr>
      </w:pPr>
      <w:r>
        <w:rPr>
          <w:rFonts w:ascii="Bahnschrift" w:hAnsi="Bahnschrift"/>
        </w:rPr>
        <w:t xml:space="preserve">W końcu dokonałem </w:t>
      </w:r>
      <w:proofErr w:type="spellStart"/>
      <w:r>
        <w:rPr>
          <w:rFonts w:ascii="Bahnschrift" w:hAnsi="Bahnschrift"/>
        </w:rPr>
        <w:t>preemfazy</w:t>
      </w:r>
      <w:proofErr w:type="spellEnd"/>
      <w:r>
        <w:rPr>
          <w:rFonts w:ascii="Bahnschrift" w:hAnsi="Bahnschrift"/>
        </w:rPr>
        <w:t>:</w:t>
      </w:r>
    </w:p>
    <w:p w14:paraId="2FD370F8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h = [1 -0.95];</w:t>
      </w:r>
    </w:p>
    <w:p w14:paraId="5DA1998E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y1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filter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(h, 1, y1(:,1));</w:t>
      </w:r>
    </w:p>
    <w:p w14:paraId="1B8CD705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y2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filter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(h, 1, y2(:,1));</w:t>
      </w:r>
    </w:p>
    <w:p w14:paraId="0521AD04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y3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filter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(h, 1, y3(:,1));</w:t>
      </w:r>
    </w:p>
    <w:p w14:paraId="77F72FE4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y4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filter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(h, 1, y4(:,1));</w:t>
      </w:r>
    </w:p>
    <w:p w14:paraId="79DF7AC4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D6DCDAB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C2D2375" w14:textId="31852F21" w:rsidR="000F4C81" w:rsidRDefault="000F4C81" w:rsidP="000F4C81">
      <w:pPr>
        <w:spacing w:after="0" w:line="240" w:lineRule="auto"/>
        <w:rPr>
          <w:rFonts w:ascii="Bahnschrift" w:eastAsia="Times New Roman" w:hAnsi="Bahnschrift" w:cs="Times New Roman"/>
          <w:lang w:eastAsia="pl-PL"/>
        </w:rPr>
      </w:pPr>
      <w:r w:rsidRPr="000F4C81">
        <w:rPr>
          <w:rFonts w:ascii="Bahnschrift" w:eastAsia="Times New Roman" w:hAnsi="Bahnschrift" w:cs="Times New Roman"/>
          <w:lang w:eastAsia="pl-PL"/>
        </w:rPr>
        <w:t>By móc narysować obwiednię sygnału</w:t>
      </w:r>
      <w:r>
        <w:rPr>
          <w:rFonts w:ascii="Bahnschrift" w:eastAsia="Times New Roman" w:hAnsi="Bahnschrift" w:cs="Times New Roman"/>
          <w:lang w:eastAsia="pl-PL"/>
        </w:rPr>
        <w:t>, należało przejść do dziedziny częstotliwości. W tym celu wykonałem N-punktową szybką transformację Fouriera:</w:t>
      </w:r>
    </w:p>
    <w:p w14:paraId="3002CA61" w14:textId="77777777" w:rsidR="000F4C81" w:rsidRDefault="000F4C81" w:rsidP="000F4C81">
      <w:pPr>
        <w:spacing w:after="0" w:line="240" w:lineRule="auto"/>
        <w:rPr>
          <w:rFonts w:ascii="Bahnschrift" w:eastAsia="Times New Roman" w:hAnsi="Bahnschrift" w:cs="Times New Roman"/>
          <w:lang w:eastAsia="pl-PL"/>
        </w:rPr>
      </w:pPr>
    </w:p>
    <w:p w14:paraId="0DCA4C5E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24DDE46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B2E2794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CC1380D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2284D62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0877400" w14:textId="77777777" w:rsid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CC92B9B" w14:textId="1F2D865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N = 8192;</w:t>
      </w:r>
    </w:p>
    <w:p w14:paraId="4C9AE546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df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/N;</w:t>
      </w:r>
    </w:p>
    <w:p w14:paraId="6D5A93F5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 = (0:N-1)*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df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46EAFC90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FE80325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Y1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fft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(y1, N);</w:t>
      </w:r>
    </w:p>
    <w:p w14:paraId="42CD6C52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Y2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fft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(y2, N);</w:t>
      </w:r>
    </w:p>
    <w:p w14:paraId="5DC1635F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Y3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fft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(y3, N);</w:t>
      </w:r>
    </w:p>
    <w:p w14:paraId="5F0E2EB1" w14:textId="77777777" w:rsidR="000F4C81" w:rsidRPr="000F4C81" w:rsidRDefault="000F4C81" w:rsidP="000F4C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Y4 = </w:t>
      </w:r>
      <w:proofErr w:type="spellStart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fft</w:t>
      </w:r>
      <w:proofErr w:type="spellEnd"/>
      <w:r w:rsidRPr="000F4C81">
        <w:rPr>
          <w:rFonts w:ascii="Consolas" w:eastAsia="Times New Roman" w:hAnsi="Consolas" w:cs="Times New Roman"/>
          <w:sz w:val="20"/>
          <w:szCs w:val="20"/>
          <w:lang w:eastAsia="pl-PL"/>
        </w:rPr>
        <w:t>(y4, N);</w:t>
      </w:r>
    </w:p>
    <w:p w14:paraId="35EA3ECD" w14:textId="20351439" w:rsidR="00E26A5D" w:rsidRDefault="00E26A5D" w:rsidP="00E26A5D">
      <w:pPr>
        <w:spacing w:after="0" w:line="240" w:lineRule="auto"/>
        <w:rPr>
          <w:rFonts w:ascii="Bahnschrift" w:eastAsia="Times New Roman" w:hAnsi="Bahnschrift" w:cs="Times New Roman"/>
          <w:lang w:eastAsia="pl-PL"/>
        </w:rPr>
      </w:pPr>
    </w:p>
    <w:p w14:paraId="7E72F69D" w14:textId="1C804837" w:rsidR="006218B4" w:rsidRDefault="006218B4" w:rsidP="00CD1F5B">
      <w:pPr>
        <w:spacing w:after="0" w:line="240" w:lineRule="auto"/>
        <w:jc w:val="both"/>
        <w:rPr>
          <w:rFonts w:ascii="Bahnschrift" w:eastAsia="Times New Roman" w:hAnsi="Bahnschrift" w:cs="Times New Roman"/>
          <w:lang w:eastAsia="pl-PL"/>
        </w:rPr>
      </w:pPr>
      <w:r>
        <w:rPr>
          <w:rFonts w:ascii="Bahnschrift" w:eastAsia="Times New Roman" w:hAnsi="Bahnschrift" w:cs="Times New Roman"/>
          <w:lang w:eastAsia="pl-PL"/>
        </w:rPr>
        <w:t xml:space="preserve">Aby narysować obwiednie widm, należało skorzystać z funkcji </w:t>
      </w:r>
      <w:proofErr w:type="spellStart"/>
      <w:r w:rsidRPr="006218B4">
        <w:rPr>
          <w:rFonts w:ascii="Consolas" w:eastAsia="Times New Roman" w:hAnsi="Consolas" w:cs="Times New Roman"/>
          <w:sz w:val="20"/>
          <w:szCs w:val="20"/>
          <w:lang w:eastAsia="pl-PL"/>
        </w:rPr>
        <w:t>envelope</w:t>
      </w:r>
      <w:proofErr w:type="spellEnd"/>
      <w:r w:rsidRPr="006218B4">
        <w:rPr>
          <w:rFonts w:ascii="Consolas" w:eastAsia="Times New Roman" w:hAnsi="Consolas" w:cs="Times New Roman"/>
          <w:sz w:val="20"/>
          <w:szCs w:val="20"/>
          <w:lang w:eastAsia="pl-PL"/>
        </w:rPr>
        <w:t>()</w:t>
      </w:r>
      <w:r>
        <w:rPr>
          <w:rFonts w:ascii="Bahnschrift" w:eastAsia="Times New Roman" w:hAnsi="Bahnschrift" w:cs="Times New Roman"/>
          <w:lang w:eastAsia="pl-PL"/>
        </w:rPr>
        <w:t xml:space="preserve">. Kluczowe znaczenie ma w nim parametr </w:t>
      </w:r>
      <w:proofErr w:type="spellStart"/>
      <w:r w:rsidRPr="006218B4">
        <w:rPr>
          <w:rFonts w:ascii="Consolas" w:eastAsia="Times New Roman" w:hAnsi="Consolas" w:cs="Times New Roman"/>
          <w:sz w:val="20"/>
          <w:szCs w:val="20"/>
          <w:lang w:eastAsia="pl-PL"/>
        </w:rPr>
        <w:t>np</w:t>
      </w:r>
      <w:proofErr w:type="spellEnd"/>
      <w:r>
        <w:rPr>
          <w:rFonts w:ascii="Bahnschrift" w:eastAsia="Times New Roman" w:hAnsi="Bahnschrift" w:cs="Times New Roman"/>
          <w:lang w:eastAsia="pl-PL"/>
        </w:rPr>
        <w:t xml:space="preserve"> – im jest mniejszy, tym dopasowanie bardziej dokładne. Celem jednak było w pewnym sensie uogólnienie przebiegu, by móc łatwiej wskazać lokalne ekstrema stanowiące formanty. Stąd </w:t>
      </w:r>
      <w:proofErr w:type="spellStart"/>
      <w:r>
        <w:rPr>
          <w:rFonts w:ascii="Bahnschrift" w:eastAsia="Times New Roman" w:hAnsi="Bahnschrift" w:cs="Times New Roman"/>
          <w:lang w:eastAsia="pl-PL"/>
        </w:rPr>
        <w:t>np</w:t>
      </w:r>
      <w:proofErr w:type="spellEnd"/>
      <w:r>
        <w:rPr>
          <w:rFonts w:ascii="Bahnschrift" w:eastAsia="Times New Roman" w:hAnsi="Bahnschrift" w:cs="Times New Roman"/>
          <w:lang w:eastAsia="pl-PL"/>
        </w:rPr>
        <w:t xml:space="preserve"> nie mogło być zbyt małe, ale również zbyt wysokie</w:t>
      </w:r>
      <w:r w:rsidR="008B41CB">
        <w:rPr>
          <w:rFonts w:ascii="Bahnschrift" w:eastAsia="Times New Roman" w:hAnsi="Bahnschrift" w:cs="Times New Roman"/>
          <w:lang w:eastAsia="pl-PL"/>
        </w:rPr>
        <w:t>, by przebieg nie został spłaszczony. Metodą prób i błędów arbitralnie ustaliłem wartości na podane poniżej:</w:t>
      </w:r>
    </w:p>
    <w:p w14:paraId="095594CF" w14:textId="77777777" w:rsidR="008B41CB" w:rsidRDefault="008B41CB" w:rsidP="00E26A5D">
      <w:pPr>
        <w:spacing w:after="0" w:line="240" w:lineRule="auto"/>
        <w:rPr>
          <w:rFonts w:ascii="Bahnschrift" w:eastAsia="Times New Roman" w:hAnsi="Bahnschrift" w:cs="Times New Roman"/>
          <w:lang w:eastAsia="pl-PL"/>
        </w:rPr>
      </w:pPr>
    </w:p>
    <w:p w14:paraId="60C53821" w14:textId="77777777" w:rsidR="008B41CB" w:rsidRPr="008B41CB" w:rsidRDefault="008B41CB" w:rsidP="008B41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np1 = 38;</w:t>
      </w:r>
    </w:p>
    <w:p w14:paraId="09072BA0" w14:textId="77777777" w:rsidR="008B41CB" w:rsidRPr="008B41CB" w:rsidRDefault="008B41CB" w:rsidP="008B41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np2 = 35;</w:t>
      </w:r>
    </w:p>
    <w:p w14:paraId="7321573D" w14:textId="77777777" w:rsidR="008B41CB" w:rsidRPr="008B41CB" w:rsidRDefault="008B41CB" w:rsidP="008B41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np3 = 15;</w:t>
      </w:r>
    </w:p>
    <w:p w14:paraId="611CAF40" w14:textId="77777777" w:rsidR="008B41CB" w:rsidRPr="008B41CB" w:rsidRDefault="008B41CB" w:rsidP="008B41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np4 = 15; </w:t>
      </w:r>
    </w:p>
    <w:p w14:paraId="247C2044" w14:textId="77777777" w:rsidR="008B41CB" w:rsidRPr="008B41CB" w:rsidRDefault="008B41CB" w:rsidP="008B41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[up1] = </w:t>
      </w:r>
      <w:proofErr w:type="spellStart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envelope</w:t>
      </w:r>
      <w:proofErr w:type="spellEnd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abs</w:t>
      </w:r>
      <w:proofErr w:type="spellEnd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(Y1), np1, </w:t>
      </w:r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peak</w:t>
      </w:r>
      <w:proofErr w:type="spellEnd"/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8EE8767" w14:textId="77777777" w:rsidR="008B41CB" w:rsidRPr="008B41CB" w:rsidRDefault="008B41CB" w:rsidP="008B41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[up2] = </w:t>
      </w:r>
      <w:proofErr w:type="spellStart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envelope</w:t>
      </w:r>
      <w:proofErr w:type="spellEnd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abs</w:t>
      </w:r>
      <w:proofErr w:type="spellEnd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(Y2), np2, </w:t>
      </w:r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peak</w:t>
      </w:r>
      <w:proofErr w:type="spellEnd"/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1CD44D3" w14:textId="77777777" w:rsidR="008B41CB" w:rsidRPr="008B41CB" w:rsidRDefault="008B41CB" w:rsidP="008B41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[up3] = </w:t>
      </w:r>
      <w:proofErr w:type="spellStart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envelope</w:t>
      </w:r>
      <w:proofErr w:type="spellEnd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abs</w:t>
      </w:r>
      <w:proofErr w:type="spellEnd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(Y3), np3, </w:t>
      </w:r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peak</w:t>
      </w:r>
      <w:proofErr w:type="spellEnd"/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AD6144A" w14:textId="77777777" w:rsidR="008B41CB" w:rsidRPr="008B41CB" w:rsidRDefault="008B41CB" w:rsidP="008B41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[up4] = </w:t>
      </w:r>
      <w:proofErr w:type="spellStart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envelope</w:t>
      </w:r>
      <w:proofErr w:type="spellEnd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abs</w:t>
      </w:r>
      <w:proofErr w:type="spellEnd"/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(Y4), np4, </w:t>
      </w:r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proofErr w:type="spellStart"/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peak</w:t>
      </w:r>
      <w:proofErr w:type="spellEnd"/>
      <w:r w:rsidRPr="008B41CB">
        <w:rPr>
          <w:rFonts w:ascii="Consolas" w:eastAsia="Times New Roman" w:hAnsi="Consolas" w:cs="Times New Roman"/>
          <w:color w:val="A709F5"/>
          <w:sz w:val="20"/>
          <w:szCs w:val="20"/>
          <w:lang w:eastAsia="pl-PL"/>
        </w:rPr>
        <w:t>'</w:t>
      </w:r>
      <w:r w:rsidRPr="008B41CB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6BBB8AD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3358817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E4D2D1D" w14:textId="62129E59" w:rsidR="00CD1F5B" w:rsidRDefault="00CD1F5B" w:rsidP="00E26A5D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  <w:lang w:eastAsia="pl-PL"/>
        </w:rPr>
      </w:pPr>
      <w:r w:rsidRPr="00CD1F5B">
        <w:rPr>
          <w:rFonts w:ascii="Bahnschrift" w:eastAsia="Times New Roman" w:hAnsi="Bahnschrift" w:cs="Times New Roman"/>
          <w:sz w:val="20"/>
          <w:szCs w:val="20"/>
          <w:lang w:eastAsia="pl-PL"/>
        </w:rPr>
        <w:t>Widmo sygnałów wraz z ich obwiednią prezentują się następująco:</w:t>
      </w:r>
    </w:p>
    <w:p w14:paraId="616FA1EF" w14:textId="77777777" w:rsidR="00CD1F5B" w:rsidRPr="00CD1F5B" w:rsidRDefault="00CD1F5B" w:rsidP="00E26A5D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  <w:lang w:eastAsia="pl-PL"/>
        </w:rPr>
      </w:pPr>
    </w:p>
    <w:p w14:paraId="3CF1D5BC" w14:textId="49F3742D" w:rsidR="006546C2" w:rsidRDefault="00B31390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31390">
        <w:rPr>
          <w:rFonts w:ascii="Consolas" w:eastAsia="Times New Roman" w:hAnsi="Consolas" w:cs="Times New Roman"/>
          <w:sz w:val="20"/>
          <w:szCs w:val="20"/>
          <w:lang w:eastAsia="pl-PL"/>
        </w:rPr>
        <w:drawing>
          <wp:inline distT="0" distB="0" distL="0" distR="0" wp14:anchorId="1BBCBE70" wp14:editId="19FA7EF5">
            <wp:extent cx="5760720" cy="3057525"/>
            <wp:effectExtent l="0" t="0" r="0" b="9525"/>
            <wp:docPr id="1760353399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3399" name="Obraz 1" descr="Obraz zawierający tekst, linia, diagram,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DC0A" w14:textId="77777777" w:rsidR="006546C2" w:rsidRDefault="006546C2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73BDF6B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16DE303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EFB7A65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97E5F87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C001EE3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BAB8173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30709B8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6F4ED7AB" w14:textId="15D263F2" w:rsidR="00CD1F5B" w:rsidRPr="00CD1F5B" w:rsidRDefault="00CD1F5B" w:rsidP="00CD1F5B">
      <w:pPr>
        <w:spacing w:after="0" w:line="240" w:lineRule="auto"/>
        <w:jc w:val="both"/>
        <w:rPr>
          <w:rFonts w:ascii="Bahnschrift" w:eastAsia="Times New Roman" w:hAnsi="Bahnschrift" w:cs="Times New Roman"/>
          <w:sz w:val="20"/>
          <w:szCs w:val="20"/>
          <w:lang w:eastAsia="pl-PL"/>
        </w:rPr>
      </w:pPr>
      <w:r>
        <w:rPr>
          <w:rFonts w:ascii="Bahnschrift" w:eastAsia="Times New Roman" w:hAnsi="Bahnschrift" w:cs="Times New Roman"/>
          <w:sz w:val="20"/>
          <w:szCs w:val="20"/>
          <w:lang w:eastAsia="pl-PL"/>
        </w:rPr>
        <w:lastRenderedPageBreak/>
        <w:t>Na wykresach ręcznie zaznaczyłem znaczące w kontekście zadania (czyli te, których argumenty mieszczą się w podanych w instrukcji do laboratorium zakresów częstotliwości formantowych) ekstrema lokalne:</w:t>
      </w:r>
    </w:p>
    <w:p w14:paraId="370A4AE6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B86ED91" w14:textId="52B53307" w:rsidR="00B31390" w:rsidRDefault="00B31390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31390">
        <w:rPr>
          <w:rFonts w:ascii="Consolas" w:eastAsia="Times New Roman" w:hAnsi="Consolas" w:cs="Times New Roman"/>
          <w:sz w:val="20"/>
          <w:szCs w:val="20"/>
          <w:lang w:eastAsia="pl-PL"/>
        </w:rPr>
        <w:drawing>
          <wp:inline distT="0" distB="0" distL="0" distR="0" wp14:anchorId="0C73713F" wp14:editId="5FD4854F">
            <wp:extent cx="5760720" cy="3070225"/>
            <wp:effectExtent l="0" t="0" r="0" b="0"/>
            <wp:docPr id="94733731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3731" name="Obraz 1" descr="Obraz zawierający tekst, diagram, lini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E74" w14:textId="77777777" w:rsidR="00441F72" w:rsidRDefault="00441F72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5124A44" w14:textId="0FBC5118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0128C42" w14:textId="2400B965" w:rsidR="00CD1F5B" w:rsidRPr="00CD1F5B" w:rsidRDefault="00CD1F5B" w:rsidP="00CD1F5B">
      <w:pPr>
        <w:spacing w:after="0" w:line="240" w:lineRule="auto"/>
        <w:jc w:val="both"/>
        <w:rPr>
          <w:rFonts w:ascii="Bahnschrift" w:eastAsia="Times New Roman" w:hAnsi="Bahnschrift" w:cs="Times New Roman"/>
          <w:sz w:val="20"/>
          <w:szCs w:val="20"/>
          <w:lang w:eastAsia="pl-PL"/>
        </w:rPr>
      </w:pPr>
      <w:r>
        <w:rPr>
          <w:rFonts w:ascii="Bahnschrift" w:eastAsia="Times New Roman" w:hAnsi="Bahnschrift" w:cs="Times New Roman"/>
          <w:sz w:val="20"/>
          <w:szCs w:val="20"/>
          <w:lang w:eastAsia="pl-PL"/>
        </w:rPr>
        <w:t xml:space="preserve">Częstotliwości im odpowiadające porównałem z tymi modelowymi. </w:t>
      </w:r>
      <w:r w:rsidRPr="00CD1F5B">
        <w:rPr>
          <w:rFonts w:ascii="Bahnschrift" w:eastAsia="Times New Roman" w:hAnsi="Bahnschrift" w:cs="Times New Roman"/>
          <w:color w:val="92D050"/>
          <w:sz w:val="20"/>
          <w:szCs w:val="20"/>
          <w:lang w:eastAsia="pl-PL"/>
        </w:rPr>
        <w:t>Zielonym</w:t>
      </w:r>
      <w:r>
        <w:rPr>
          <w:rFonts w:ascii="Bahnschrift" w:eastAsia="Times New Roman" w:hAnsi="Bahnschrift" w:cs="Times New Roman"/>
          <w:sz w:val="20"/>
          <w:szCs w:val="20"/>
          <w:lang w:eastAsia="pl-PL"/>
        </w:rPr>
        <w:t xml:space="preserve"> kolorem zaznaczyłem wyniki, które mieszczą się w podanych w tabeli po lewej zakresach, </w:t>
      </w:r>
      <w:r w:rsidRPr="00CD1F5B">
        <w:rPr>
          <w:rFonts w:ascii="Bahnschrift" w:eastAsia="Times New Roman" w:hAnsi="Bahnschrift" w:cs="Times New Roman"/>
          <w:color w:val="FF0000"/>
          <w:sz w:val="20"/>
          <w:szCs w:val="20"/>
          <w:lang w:eastAsia="pl-PL"/>
        </w:rPr>
        <w:t>czerwonym</w:t>
      </w:r>
      <w:r>
        <w:rPr>
          <w:rFonts w:ascii="Bahnschrift" w:eastAsia="Times New Roman" w:hAnsi="Bahnschrift" w:cs="Times New Roman"/>
          <w:sz w:val="20"/>
          <w:szCs w:val="20"/>
          <w:lang w:eastAsia="pl-PL"/>
        </w:rPr>
        <w:t xml:space="preserve"> zaś te, które są poza zakresem. Zasadniczo są one zgodne – nieduża rozbieżność wystąpiła tylko w jednym przypadku.</w:t>
      </w:r>
    </w:p>
    <w:p w14:paraId="1DBE5BE8" w14:textId="77777777" w:rsidR="00CD1F5B" w:rsidRDefault="00CD1F5B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tbl>
      <w:tblPr>
        <w:tblStyle w:val="Tabela-Siatka"/>
        <w:tblpPr w:leftFromText="141" w:rightFromText="141" w:vertAnchor="text" w:horzAnchor="page" w:tblpX="6643" w:tblpY="3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9"/>
        <w:gridCol w:w="1037"/>
      </w:tblGrid>
      <w:tr w:rsidR="00441F72" w:rsidRPr="00441F72" w14:paraId="4B9DC47D" w14:textId="77777777" w:rsidTr="00441F72">
        <w:tc>
          <w:tcPr>
            <w:tcW w:w="889" w:type="dxa"/>
          </w:tcPr>
          <w:p w14:paraId="3E357074" w14:textId="77777777" w:rsidR="00441F72" w:rsidRPr="00441F72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</w:pPr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>F</w:t>
            </w:r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vertAlign w:val="subscript"/>
                <w:lang w:eastAsia="pl-PL"/>
              </w:rPr>
              <w:t>1</w:t>
            </w:r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 xml:space="preserve"> [</w:t>
            </w:r>
            <w:proofErr w:type="spellStart"/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>Hz</w:t>
            </w:r>
            <w:proofErr w:type="spellEnd"/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>]</w:t>
            </w:r>
          </w:p>
        </w:tc>
        <w:tc>
          <w:tcPr>
            <w:tcW w:w="1037" w:type="dxa"/>
          </w:tcPr>
          <w:p w14:paraId="2327DEDF" w14:textId="77777777" w:rsidR="00441F72" w:rsidRPr="00441F72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</w:pPr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>F</w:t>
            </w:r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vertAlign w:val="subscript"/>
                <w:lang w:eastAsia="pl-PL"/>
              </w:rPr>
              <w:t>2</w:t>
            </w:r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 xml:space="preserve"> [</w:t>
            </w:r>
            <w:proofErr w:type="spellStart"/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>Hz</w:t>
            </w:r>
            <w:proofErr w:type="spellEnd"/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>]</w:t>
            </w:r>
          </w:p>
        </w:tc>
      </w:tr>
      <w:tr w:rsidR="00441F72" w:rsidRPr="00441F72" w14:paraId="39071C05" w14:textId="77777777" w:rsidTr="00441F72">
        <w:tc>
          <w:tcPr>
            <w:tcW w:w="1926" w:type="dxa"/>
            <w:gridSpan w:val="2"/>
          </w:tcPr>
          <w:p w14:paraId="7E87C114" w14:textId="77777777" w:rsidR="00441F72" w:rsidRPr="00441F72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</w:pPr>
            <w:r w:rsidRPr="00441F72"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  <w:t>Otrzymane wyniki</w:t>
            </w:r>
          </w:p>
        </w:tc>
      </w:tr>
      <w:tr w:rsidR="00441F72" w:rsidRPr="00441F72" w14:paraId="72F3129D" w14:textId="77777777" w:rsidTr="00441F72">
        <w:tc>
          <w:tcPr>
            <w:tcW w:w="889" w:type="dxa"/>
          </w:tcPr>
          <w:p w14:paraId="60CABA1D" w14:textId="77777777" w:rsidR="00441F72" w:rsidRPr="00441F72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</w:pPr>
            <w:r w:rsidRPr="00441F72"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  <w:t>630</w:t>
            </w:r>
          </w:p>
        </w:tc>
        <w:tc>
          <w:tcPr>
            <w:tcW w:w="1037" w:type="dxa"/>
          </w:tcPr>
          <w:p w14:paraId="5C52E39E" w14:textId="77777777" w:rsidR="00441F72" w:rsidRPr="00441F72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</w:pPr>
            <w:r w:rsidRPr="00441F72"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  <w:t>1168</w:t>
            </w:r>
          </w:p>
        </w:tc>
      </w:tr>
      <w:tr w:rsidR="00441F72" w:rsidRPr="00441F72" w14:paraId="54EDD1C2" w14:textId="77777777" w:rsidTr="00441F72">
        <w:tc>
          <w:tcPr>
            <w:tcW w:w="889" w:type="dxa"/>
          </w:tcPr>
          <w:p w14:paraId="721E18A7" w14:textId="77777777" w:rsidR="00441F72" w:rsidRPr="00441F72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</w:pPr>
            <w:r w:rsidRPr="00441F72"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  <w:t>630</w:t>
            </w:r>
          </w:p>
        </w:tc>
        <w:tc>
          <w:tcPr>
            <w:tcW w:w="1037" w:type="dxa"/>
          </w:tcPr>
          <w:p w14:paraId="07A4B62F" w14:textId="77777777" w:rsidR="00441F72" w:rsidRPr="00441F72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16"/>
                <w:szCs w:val="16"/>
                <w:lang w:eastAsia="pl-PL"/>
              </w:rPr>
            </w:pPr>
            <w:r w:rsidRPr="00653F3A">
              <w:rPr>
                <w:rFonts w:ascii="Bahnschrift" w:eastAsia="Times New Roman" w:hAnsi="Bahnschrift" w:cs="Times New Roman"/>
                <w:b/>
                <w:bCs/>
                <w:color w:val="FF0000"/>
                <w:sz w:val="16"/>
                <w:szCs w:val="16"/>
                <w:lang w:eastAsia="pl-PL"/>
              </w:rPr>
              <w:t>1529</w:t>
            </w:r>
          </w:p>
        </w:tc>
      </w:tr>
      <w:tr w:rsidR="00441F72" w:rsidRPr="00441F72" w14:paraId="5C6A9527" w14:textId="77777777" w:rsidTr="00441F72">
        <w:tc>
          <w:tcPr>
            <w:tcW w:w="889" w:type="dxa"/>
          </w:tcPr>
          <w:p w14:paraId="4294F185" w14:textId="77777777" w:rsidR="00441F72" w:rsidRPr="00653F3A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</w:pPr>
            <w:r w:rsidRPr="00653F3A"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  <w:t>231</w:t>
            </w:r>
          </w:p>
        </w:tc>
        <w:tc>
          <w:tcPr>
            <w:tcW w:w="1037" w:type="dxa"/>
          </w:tcPr>
          <w:p w14:paraId="67024053" w14:textId="77777777" w:rsidR="00441F72" w:rsidRPr="00653F3A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</w:pPr>
            <w:r w:rsidRPr="00653F3A"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  <w:t>2299</w:t>
            </w:r>
          </w:p>
        </w:tc>
      </w:tr>
      <w:tr w:rsidR="00441F72" w:rsidRPr="00441F72" w14:paraId="6FD50BEC" w14:textId="77777777" w:rsidTr="00441F72">
        <w:tc>
          <w:tcPr>
            <w:tcW w:w="889" w:type="dxa"/>
          </w:tcPr>
          <w:p w14:paraId="7FE8F3AC" w14:textId="77777777" w:rsidR="00441F72" w:rsidRPr="00653F3A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</w:pPr>
            <w:r w:rsidRPr="00653F3A"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  <w:t>328</w:t>
            </w:r>
          </w:p>
        </w:tc>
        <w:tc>
          <w:tcPr>
            <w:tcW w:w="1037" w:type="dxa"/>
          </w:tcPr>
          <w:p w14:paraId="26D90D04" w14:textId="77777777" w:rsidR="00441F72" w:rsidRPr="00653F3A" w:rsidRDefault="00441F72" w:rsidP="00441F72">
            <w:pPr>
              <w:jc w:val="center"/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</w:pPr>
            <w:r w:rsidRPr="00653F3A">
              <w:rPr>
                <w:rFonts w:ascii="Bahnschrift" w:eastAsia="Times New Roman" w:hAnsi="Bahnschrift" w:cs="Times New Roman"/>
                <w:b/>
                <w:bCs/>
                <w:color w:val="70AD47" w:themeColor="accent6"/>
                <w:sz w:val="16"/>
                <w:szCs w:val="16"/>
                <w:lang w:eastAsia="pl-PL"/>
              </w:rPr>
              <w:t>754</w:t>
            </w:r>
          </w:p>
        </w:tc>
      </w:tr>
    </w:tbl>
    <w:p w14:paraId="7EC22038" w14:textId="1D81157D" w:rsidR="00B31390" w:rsidRDefault="00B31390" w:rsidP="00441F72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31390">
        <w:rPr>
          <w:rFonts w:ascii="Consolas" w:eastAsia="Times New Roman" w:hAnsi="Consolas" w:cs="Times New Roman"/>
          <w:sz w:val="20"/>
          <w:szCs w:val="20"/>
          <w:lang w:eastAsia="pl-PL"/>
        </w:rPr>
        <w:drawing>
          <wp:inline distT="0" distB="0" distL="0" distR="0" wp14:anchorId="68621F2C" wp14:editId="77B666EF">
            <wp:extent cx="3106549" cy="751114"/>
            <wp:effectExtent l="0" t="0" r="0" b="0"/>
            <wp:docPr id="49206798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7983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8"/>
                    <a:srcRect b="28529"/>
                    <a:stretch/>
                  </pic:blipFill>
                  <pic:spPr bwMode="auto">
                    <a:xfrm>
                      <a:off x="0" y="0"/>
                      <a:ext cx="3165950" cy="76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2B6C0" w14:textId="7569A024" w:rsidR="00441F72" w:rsidRDefault="00441F72" w:rsidP="00441F72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B31390">
        <w:rPr>
          <w:rFonts w:ascii="Consolas" w:eastAsia="Times New Roman" w:hAnsi="Consolas" w:cs="Times New Roman"/>
          <w:sz w:val="20"/>
          <w:szCs w:val="20"/>
          <w:lang w:eastAsia="pl-PL"/>
        </w:rPr>
        <w:drawing>
          <wp:inline distT="0" distB="0" distL="0" distR="0" wp14:anchorId="70316E5A" wp14:editId="7B260EF1">
            <wp:extent cx="3106549" cy="158296"/>
            <wp:effectExtent l="0" t="0" r="0" b="0"/>
            <wp:docPr id="182405608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7983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8"/>
                    <a:srcRect t="84938"/>
                    <a:stretch/>
                  </pic:blipFill>
                  <pic:spPr bwMode="auto">
                    <a:xfrm>
                      <a:off x="0" y="0"/>
                      <a:ext cx="3165950" cy="16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D3FA9" w14:textId="77777777" w:rsidR="006546C2" w:rsidRDefault="006546C2" w:rsidP="00E26A5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CC22B9A" w14:textId="77777777" w:rsidR="00CD1F5B" w:rsidRDefault="00CD1F5B" w:rsidP="00CD1F5B">
      <w:pPr>
        <w:spacing w:after="0"/>
        <w:jc w:val="both"/>
        <w:rPr>
          <w:rFonts w:ascii="Bahnschrift" w:hAnsi="Bahnschrift"/>
        </w:rPr>
      </w:pPr>
    </w:p>
    <w:p w14:paraId="5497BDE6" w14:textId="1A12C2A6" w:rsidR="00E26A5D" w:rsidRPr="006546C2" w:rsidRDefault="00E26A5D" w:rsidP="006546C2">
      <w:pPr>
        <w:jc w:val="both"/>
        <w:rPr>
          <w:rFonts w:ascii="Bahnschrift" w:hAnsi="Bahnschrift"/>
        </w:rPr>
      </w:pPr>
      <w:r w:rsidRPr="006546C2">
        <w:rPr>
          <w:rFonts w:ascii="Bahnschrift" w:hAnsi="Bahnschrift"/>
        </w:rPr>
        <w:t>Do weryfikacji wyników w ramach podpunktu b) utworzyłem pomocniczą funkcję:</w:t>
      </w:r>
    </w:p>
    <w:p w14:paraId="3BD5610C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CD1F5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function</w:t>
      </w:r>
      <w:proofErr w:type="spellEnd"/>
      <w:r w:rsidRPr="00CD1F5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[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formants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] =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formants_lpc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signal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)</w:t>
      </w:r>
    </w:p>
    <w:p w14:paraId="03F8D5F1" w14:textId="27BDCEC3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A =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lpc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signal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6); </w:t>
      </w:r>
      <w:r w:rsidRPr="00CD1F5B">
        <w:rPr>
          <w:rFonts w:ascii="Consolas" w:eastAsia="Times New Roman" w:hAnsi="Consolas" w:cs="Times New Roman"/>
          <w:color w:val="008013"/>
          <w:sz w:val="20"/>
          <w:szCs w:val="20"/>
          <w:lang w:eastAsia="pl-PL"/>
        </w:rPr>
        <w:t>% oczekuję 2 formantów, zatem zgodnie z dokumentacją 2*2+2=6;</w:t>
      </w:r>
    </w:p>
    <w:p w14:paraId="77596044" w14:textId="63079A85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rts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roots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(A);</w:t>
      </w:r>
    </w:p>
    <w:p w14:paraId="3ACF0FB5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rts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rts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(imag(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rts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)&gt;=0);</w:t>
      </w:r>
    </w:p>
    <w:p w14:paraId="22985CA7" w14:textId="35BFCC70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angz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atan2(imag(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rts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),real(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rts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));</w:t>
      </w:r>
    </w:p>
    <w:p w14:paraId="4A2736C7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[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frqs,indices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] = sort(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angz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.*(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/(2*pi)));</w:t>
      </w:r>
    </w:p>
    <w:p w14:paraId="5D6D4E67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bw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-1/2*(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/(2*pi))*log(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abs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rts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indices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)));</w:t>
      </w:r>
    </w:p>
    <w:p w14:paraId="676A6F56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93E19D2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formants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length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frqs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));</w:t>
      </w:r>
    </w:p>
    <w:p w14:paraId="5E71767D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nn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1;</w:t>
      </w:r>
    </w:p>
    <w:p w14:paraId="41DB7426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D1F5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kk = 1:length(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frqs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)</w:t>
      </w:r>
    </w:p>
    <w:p w14:paraId="1B03AE5F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CD1F5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if</w:t>
      </w:r>
      <w:proofErr w:type="spellEnd"/>
      <w:r w:rsidRPr="00CD1F5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frqs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(kk) &gt; 90 &amp;&amp;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bw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(kk) &lt; 400)</w:t>
      </w:r>
    </w:p>
    <w:p w14:paraId="774540CF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formants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nn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) =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frqs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(kk);</w:t>
      </w:r>
    </w:p>
    <w:p w14:paraId="36D43E49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>nn</w:t>
      </w:r>
      <w:proofErr w:type="spellEnd"/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nn+1;</w:t>
      </w:r>
    </w:p>
    <w:p w14:paraId="07663E61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D1F5B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CD1F5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7873CA21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CD1F5B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D1E4B5A" w14:textId="77777777" w:rsidR="00CD1F5B" w:rsidRPr="00CD1F5B" w:rsidRDefault="00CD1F5B" w:rsidP="00CD1F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0BC91DC" w14:textId="77777777" w:rsidR="006546C2" w:rsidRDefault="006546C2" w:rsidP="00C13F4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7B7FCE49" w14:textId="21F50F87" w:rsidR="00B240AF" w:rsidRDefault="00E6211A" w:rsidP="00C13F4C">
      <w:pPr>
        <w:tabs>
          <w:tab w:val="left" w:pos="2412"/>
        </w:tabs>
        <w:rPr>
          <w:rFonts w:ascii="Bahnschrift" w:hAnsi="Bahnschrift"/>
        </w:rPr>
      </w:pPr>
      <w:r>
        <w:rPr>
          <w:rFonts w:ascii="Bahnschrift" w:hAnsi="Bahnschrift"/>
        </w:rPr>
        <w:lastRenderedPageBreak/>
        <w:t>Wywołałem ją w głównym pliku:</w:t>
      </w:r>
    </w:p>
    <w:p w14:paraId="226203EA" w14:textId="77777777" w:rsidR="00E6211A" w:rsidRPr="00E6211A" w:rsidRDefault="00E6211A" w:rsidP="00E621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formants1 = </w:t>
      </w:r>
      <w:proofErr w:type="spellStart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formants_lpc</w:t>
      </w:r>
      <w:proofErr w:type="spellEnd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(y1, </w:t>
      </w:r>
      <w:proofErr w:type="spellStart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53CE42D" w14:textId="77777777" w:rsidR="00E6211A" w:rsidRPr="00E6211A" w:rsidRDefault="00E6211A" w:rsidP="00E621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formants2 = </w:t>
      </w:r>
      <w:proofErr w:type="spellStart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formants_lpc</w:t>
      </w:r>
      <w:proofErr w:type="spellEnd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(y2, </w:t>
      </w:r>
      <w:proofErr w:type="spellStart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C0A66B8" w14:textId="77777777" w:rsidR="00E6211A" w:rsidRPr="00E6211A" w:rsidRDefault="00E6211A" w:rsidP="00E621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formants3 = </w:t>
      </w:r>
      <w:proofErr w:type="spellStart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formants_lpc</w:t>
      </w:r>
      <w:proofErr w:type="spellEnd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(y3, </w:t>
      </w:r>
      <w:proofErr w:type="spellStart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2613688D" w14:textId="77777777" w:rsidR="00E6211A" w:rsidRPr="00E6211A" w:rsidRDefault="00E6211A" w:rsidP="00E621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formants4 = </w:t>
      </w:r>
      <w:proofErr w:type="spellStart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formants_lpc</w:t>
      </w:r>
      <w:proofErr w:type="spellEnd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(y4, </w:t>
      </w:r>
      <w:proofErr w:type="spellStart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fs</w:t>
      </w:r>
      <w:proofErr w:type="spellEnd"/>
      <w:r w:rsidRPr="00E6211A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5DEC4945" w14:textId="77777777" w:rsidR="00E6211A" w:rsidRDefault="00E6211A" w:rsidP="00C13F4C">
      <w:pPr>
        <w:tabs>
          <w:tab w:val="left" w:pos="2412"/>
        </w:tabs>
        <w:rPr>
          <w:rFonts w:ascii="Bahnschrift" w:hAnsi="Bahnschrift"/>
        </w:rPr>
      </w:pPr>
    </w:p>
    <w:p w14:paraId="0EB5996D" w14:textId="455AE4C1" w:rsidR="00E6211A" w:rsidRDefault="00E6211A" w:rsidP="007C4871">
      <w:pPr>
        <w:tabs>
          <w:tab w:val="left" w:pos="2412"/>
        </w:tabs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Niestety, mimo wzorowania się na dokumentacji </w:t>
      </w:r>
      <w:proofErr w:type="spellStart"/>
      <w:r>
        <w:rPr>
          <w:rFonts w:ascii="Bahnschrift" w:hAnsi="Bahnschrift"/>
        </w:rPr>
        <w:t>MATLABa</w:t>
      </w:r>
      <w:proofErr w:type="spellEnd"/>
      <w:r w:rsidR="004B6326">
        <w:rPr>
          <w:rFonts w:ascii="Bahnschrift" w:hAnsi="Bahnschrift"/>
        </w:rPr>
        <w:t xml:space="preserve"> (artykuł </w:t>
      </w:r>
      <w:r w:rsidR="004B6326" w:rsidRPr="004B6326">
        <w:rPr>
          <w:rFonts w:ascii="Bahnschrift" w:hAnsi="Bahnschrift"/>
          <w:i/>
          <w:iCs/>
        </w:rPr>
        <w:t>estymacja formantów na podstawie współczynników LPC</w:t>
      </w:r>
      <w:r w:rsidR="004B6326">
        <w:rPr>
          <w:rFonts w:ascii="Bahnschrift" w:hAnsi="Bahnschrift"/>
        </w:rPr>
        <w:t>)</w:t>
      </w:r>
      <w:r>
        <w:rPr>
          <w:rFonts w:ascii="Bahnschrift" w:hAnsi="Bahnschrift"/>
        </w:rPr>
        <w:t>, nie udało mi się potwierdzić wyznaczonych w punkcie a)</w:t>
      </w:r>
      <w:r w:rsidR="004B6326">
        <w:rPr>
          <w:rFonts w:ascii="Bahnschrift" w:hAnsi="Bahnschrift"/>
        </w:rPr>
        <w:t> </w:t>
      </w:r>
      <w:r>
        <w:rPr>
          <w:rFonts w:ascii="Bahnschrift" w:hAnsi="Bahnschrift"/>
        </w:rPr>
        <w:t xml:space="preserve">wyników. Po ustawieniu parametru </w:t>
      </w:r>
      <w:r w:rsidRPr="007C4871">
        <w:rPr>
          <w:rFonts w:ascii="Consolas" w:hAnsi="Consolas"/>
          <w:sz w:val="20"/>
          <w:szCs w:val="20"/>
        </w:rPr>
        <w:t>model order</w:t>
      </w:r>
      <w:r w:rsidRPr="007C4871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</w:rPr>
        <w:t xml:space="preserve">na 6 (wg dokumentacji </w:t>
      </w:r>
      <w:r w:rsidRPr="00E6211A">
        <w:rPr>
          <w:rFonts w:ascii="Bahnschrift" w:hAnsi="Bahnschrift"/>
          <w:i/>
          <w:iCs/>
        </w:rPr>
        <w:t>model order =</w:t>
      </w:r>
      <w:r w:rsidR="004B6326">
        <w:rPr>
          <w:rFonts w:ascii="Bahnschrift" w:hAnsi="Bahnschrift"/>
          <w:i/>
          <w:iCs/>
        </w:rPr>
        <w:t> </w:t>
      </w:r>
      <w:r w:rsidRPr="00E6211A">
        <w:rPr>
          <w:rFonts w:ascii="Bahnschrift" w:hAnsi="Bahnschrift"/>
          <w:i/>
          <w:iCs/>
        </w:rPr>
        <w:t>oczekiwana liczba formantów * 2 + 2</w:t>
      </w:r>
      <w:r>
        <w:rPr>
          <w:rFonts w:ascii="Bahnschrift" w:hAnsi="Bahnschrift"/>
        </w:rPr>
        <w:t>), macierz</w:t>
      </w:r>
      <w:r w:rsidR="007C4871">
        <w:rPr>
          <w:rFonts w:ascii="Bahnschrift" w:hAnsi="Bahnschrift"/>
        </w:rPr>
        <w:t>e</w:t>
      </w:r>
      <w:r>
        <w:rPr>
          <w:rFonts w:ascii="Bahnschrift" w:hAnsi="Bahnschrift"/>
        </w:rPr>
        <w:t xml:space="preserve"> formantów odpowiednich głosek był</w:t>
      </w:r>
      <w:r w:rsidR="007C4871">
        <w:rPr>
          <w:rFonts w:ascii="Bahnschrift" w:hAnsi="Bahnschrift"/>
        </w:rPr>
        <w:t>y</w:t>
      </w:r>
      <w:r>
        <w:rPr>
          <w:rFonts w:ascii="Bahnschrift" w:hAnsi="Bahnschrift"/>
        </w:rPr>
        <w:t xml:space="preserve"> pust</w:t>
      </w:r>
      <w:r w:rsidR="007C4871">
        <w:rPr>
          <w:rFonts w:ascii="Bahnschrift" w:hAnsi="Bahnschrift"/>
        </w:rPr>
        <w:t>e</w:t>
      </w:r>
      <w:r>
        <w:rPr>
          <w:rFonts w:ascii="Bahnschrift" w:hAnsi="Bahnschrift"/>
        </w:rPr>
        <w:t xml:space="preserve"> lub zawierał</w:t>
      </w:r>
      <w:r w:rsidR="007C4871">
        <w:rPr>
          <w:rFonts w:ascii="Bahnschrift" w:hAnsi="Bahnschrift"/>
        </w:rPr>
        <w:t>y</w:t>
      </w:r>
      <w:r>
        <w:rPr>
          <w:rFonts w:ascii="Bahnschrift" w:hAnsi="Bahnschrift"/>
        </w:rPr>
        <w:t xml:space="preserve"> jeden wynik, w dodatku niekorespondujący z</w:t>
      </w:r>
      <w:r w:rsidR="007C4871">
        <w:rPr>
          <w:rFonts w:ascii="Bahnschrift" w:hAnsi="Bahnschrift"/>
        </w:rPr>
        <w:t> </w:t>
      </w:r>
      <w:r>
        <w:rPr>
          <w:rFonts w:ascii="Bahnschrift" w:hAnsi="Bahnschrift"/>
        </w:rPr>
        <w:t>oczekiwanym</w:t>
      </w:r>
      <w:r w:rsidR="007C4871">
        <w:rPr>
          <w:rFonts w:ascii="Bahnschrift" w:hAnsi="Bahnschrift"/>
        </w:rPr>
        <w:t xml:space="preserve">. </w:t>
      </w:r>
    </w:p>
    <w:p w14:paraId="64995B4D" w14:textId="2C87D945" w:rsidR="007C4871" w:rsidRDefault="007C4871" w:rsidP="007C4871">
      <w:pPr>
        <w:tabs>
          <w:tab w:val="left" w:pos="2412"/>
        </w:tabs>
        <w:spacing w:after="0"/>
        <w:jc w:val="both"/>
        <w:rPr>
          <w:rFonts w:ascii="Bahnschrift" w:hAnsi="Bahnschrift"/>
        </w:rPr>
      </w:pPr>
    </w:p>
    <w:p w14:paraId="0913CF91" w14:textId="33CAE478" w:rsidR="007C4871" w:rsidRPr="00E6211A" w:rsidRDefault="007C4871" w:rsidP="007C4871">
      <w:pPr>
        <w:tabs>
          <w:tab w:val="left" w:pos="2412"/>
        </w:tabs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 kolejnym podejściu próbowałem jeszcze apriorycznie ustalić </w:t>
      </w:r>
      <w:r w:rsidRPr="007C4871">
        <w:rPr>
          <w:rFonts w:ascii="Consolas" w:hAnsi="Consolas"/>
          <w:sz w:val="20"/>
          <w:szCs w:val="20"/>
        </w:rPr>
        <w:t>model order</w:t>
      </w:r>
      <w:r w:rsidRPr="007C4871">
        <w:rPr>
          <w:rFonts w:ascii="Bahnschrift" w:hAnsi="Bahnschrift"/>
        </w:rPr>
        <w:t xml:space="preserve">, by </w:t>
      </w:r>
      <w:r w:rsidR="004B6326">
        <w:rPr>
          <w:rFonts w:ascii="Bahnschrift" w:hAnsi="Bahnschrift"/>
        </w:rPr>
        <w:t xml:space="preserve">jego wartość </w:t>
      </w:r>
      <w:r>
        <w:rPr>
          <w:rFonts w:ascii="Bahnschrift" w:hAnsi="Bahnschrift"/>
        </w:rPr>
        <w:t xml:space="preserve">pokrywała się z </w:t>
      </w:r>
      <w:r w:rsidR="004B6326">
        <w:rPr>
          <w:rFonts w:ascii="Bahnschrift" w:hAnsi="Bahnschrift"/>
        </w:rPr>
        <w:t xml:space="preserve">tymi </w:t>
      </w:r>
      <w:r>
        <w:rPr>
          <w:rFonts w:ascii="Bahnschrift" w:hAnsi="Bahnschrift"/>
        </w:rPr>
        <w:t xml:space="preserve">oczekiwanymi. Wyniki jednak znów nie były zadowalające. Ponadto nie widzę uzasadnienia, by w tym konkretnym wypadku dobierać parametr metodą prób i błędów, ponieważ </w:t>
      </w:r>
      <w:proofErr w:type="spellStart"/>
      <w:r w:rsidRPr="004B6326">
        <w:rPr>
          <w:rFonts w:ascii="Consolas" w:hAnsi="Consolas"/>
          <w:sz w:val="20"/>
          <w:szCs w:val="20"/>
        </w:rPr>
        <w:t>lpc</w:t>
      </w:r>
      <w:proofErr w:type="spellEnd"/>
      <w:r w:rsidRPr="004B6326">
        <w:rPr>
          <w:rFonts w:ascii="Consolas" w:hAnsi="Consolas"/>
          <w:sz w:val="20"/>
          <w:szCs w:val="20"/>
        </w:rPr>
        <w:t>()</w:t>
      </w:r>
      <w:r w:rsidRPr="004B632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</w:rPr>
        <w:t>ma służyć za potwierdzenie przeprowadzonej uprzednio analizy. Dobieranie zaś wartości pod tezę zdaje się nie mieć sensu</w:t>
      </w:r>
      <w:r w:rsidR="004B6326">
        <w:rPr>
          <w:rFonts w:ascii="Bahnschrift" w:hAnsi="Bahnschrift"/>
        </w:rPr>
        <w:t xml:space="preserve"> i być wbrew celowi postawionego zadania.</w:t>
      </w:r>
    </w:p>
    <w:sectPr w:rsidR="007C4871" w:rsidRPr="00E6211A" w:rsidSect="004C1D27"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E294" w14:textId="77777777" w:rsidR="004C1D27" w:rsidRDefault="004C1D27" w:rsidP="002B58A8">
      <w:pPr>
        <w:spacing w:after="0" w:line="240" w:lineRule="auto"/>
      </w:pPr>
      <w:r>
        <w:separator/>
      </w:r>
    </w:p>
  </w:endnote>
  <w:endnote w:type="continuationSeparator" w:id="0">
    <w:p w14:paraId="7D1BD310" w14:textId="77777777" w:rsidR="004C1D27" w:rsidRDefault="004C1D27" w:rsidP="002B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74"/>
      <w:gridCol w:w="4498"/>
    </w:tblGrid>
    <w:tr w:rsidR="002B58A8" w14:paraId="3C5CA02B" w14:textId="77777777" w:rsidTr="00653F3A">
      <w:trPr>
        <w:trHeight w:hRule="exact" w:val="115"/>
        <w:jc w:val="center"/>
      </w:trPr>
      <w:tc>
        <w:tcPr>
          <w:tcW w:w="4686" w:type="dxa"/>
          <w:shd w:val="clear" w:color="auto" w:fill="70AD47" w:themeFill="accent6"/>
          <w:tcMar>
            <w:top w:w="0" w:type="dxa"/>
            <w:bottom w:w="0" w:type="dxa"/>
          </w:tcMar>
        </w:tcPr>
        <w:p w14:paraId="112A7A19" w14:textId="1A220A4D" w:rsidR="002B58A8" w:rsidRDefault="002B58A8" w:rsidP="001508B5">
          <w:pPr>
            <w:pStyle w:val="Nagwek"/>
            <w:tabs>
              <w:tab w:val="clear" w:pos="4536"/>
              <w:tab w:val="clear" w:pos="9072"/>
              <w:tab w:val="left" w:pos="1668"/>
              <w:tab w:val="left" w:pos="2835"/>
              <w:tab w:val="right" w:pos="4378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 w:rsidR="001508B5">
            <w:rPr>
              <w:caps/>
              <w:sz w:val="18"/>
            </w:rPr>
            <w:tab/>
          </w:r>
          <w:r w:rsidR="00D171D2"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C5E0B3" w:themeFill="accent6" w:themeFillTint="66"/>
          <w:tcMar>
            <w:top w:w="0" w:type="dxa"/>
            <w:bottom w:w="0" w:type="dxa"/>
          </w:tcMar>
        </w:tcPr>
        <w:p w14:paraId="259ABD4B" w14:textId="77777777" w:rsidR="002B58A8" w:rsidRDefault="002B58A8">
          <w:pPr>
            <w:pStyle w:val="Nagwek"/>
            <w:jc w:val="right"/>
            <w:rPr>
              <w:caps/>
              <w:sz w:val="18"/>
            </w:rPr>
          </w:pPr>
        </w:p>
      </w:tc>
    </w:tr>
    <w:tr w:rsidR="002B58A8" w:rsidRPr="00A74E0F" w14:paraId="5732B5A6" w14:textId="77777777" w:rsidTr="00653F3A">
      <w:trPr>
        <w:jc w:val="center"/>
      </w:trPr>
      <w:sdt>
        <w:sdtPr>
          <w:rPr>
            <w:rFonts w:ascii="Bahnschrift" w:hAnsi="Bahnschrift"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C0FFAB2914B420D9B8A32CF422AA6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87954C2" w14:textId="7358942E" w:rsidR="002B58A8" w:rsidRPr="00A74E0F" w:rsidRDefault="001508B5">
              <w:pPr>
                <w:pStyle w:val="Stopka"/>
                <w:rPr>
                  <w:rFonts w:ascii="Bahnschrift" w:hAnsi="Bahnschrift"/>
                  <w:caps/>
                  <w:color w:val="808080" w:themeColor="background1" w:themeShade="80"/>
                  <w:sz w:val="18"/>
                  <w:szCs w:val="18"/>
                </w:rPr>
              </w:pPr>
              <w:r w:rsidRPr="00A74E0F">
                <w:rPr>
                  <w:rFonts w:ascii="Bahnschrift" w:hAnsi="Bahnschrift"/>
                  <w:caps/>
                  <w:color w:val="808080" w:themeColor="background1" w:themeShade="80"/>
                  <w:sz w:val="18"/>
                  <w:szCs w:val="18"/>
                </w:rPr>
                <w:t>Fonoskopia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1B566B9" w14:textId="77777777" w:rsidR="002B58A8" w:rsidRPr="00A74E0F" w:rsidRDefault="002B58A8">
          <w:pPr>
            <w:pStyle w:val="Stopka"/>
            <w:jc w:val="right"/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</w:pP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t>2</w:t>
          </w:r>
          <w:r w:rsidRPr="00A74E0F">
            <w:rPr>
              <w:rFonts w:ascii="Bahnschrift" w:hAnsi="Bahnschrift"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593E22" w14:textId="2FCAC669" w:rsidR="002B58A8" w:rsidRDefault="002B58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B089" w14:textId="77777777" w:rsidR="004C1D27" w:rsidRDefault="004C1D27" w:rsidP="002B58A8">
      <w:pPr>
        <w:spacing w:after="0" w:line="240" w:lineRule="auto"/>
      </w:pPr>
      <w:r>
        <w:separator/>
      </w:r>
    </w:p>
  </w:footnote>
  <w:footnote w:type="continuationSeparator" w:id="0">
    <w:p w14:paraId="6568FEA3" w14:textId="77777777" w:rsidR="004C1D27" w:rsidRDefault="004C1D27" w:rsidP="002B5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0"/>
    <w:rsid w:val="00066285"/>
    <w:rsid w:val="00082622"/>
    <w:rsid w:val="000F4C81"/>
    <w:rsid w:val="001508B5"/>
    <w:rsid w:val="00193EF9"/>
    <w:rsid w:val="001D1685"/>
    <w:rsid w:val="002B58A8"/>
    <w:rsid w:val="002B7CFA"/>
    <w:rsid w:val="0031289A"/>
    <w:rsid w:val="00313DB6"/>
    <w:rsid w:val="00336EB2"/>
    <w:rsid w:val="00357677"/>
    <w:rsid w:val="003C0FDD"/>
    <w:rsid w:val="00421C79"/>
    <w:rsid w:val="00421D6F"/>
    <w:rsid w:val="00441F72"/>
    <w:rsid w:val="004741CE"/>
    <w:rsid w:val="004B6326"/>
    <w:rsid w:val="004C1D27"/>
    <w:rsid w:val="004C509B"/>
    <w:rsid w:val="004F7872"/>
    <w:rsid w:val="00513E34"/>
    <w:rsid w:val="00535B01"/>
    <w:rsid w:val="00565FBC"/>
    <w:rsid w:val="00581A50"/>
    <w:rsid w:val="006218B4"/>
    <w:rsid w:val="00653F3A"/>
    <w:rsid w:val="006546C2"/>
    <w:rsid w:val="006D15C0"/>
    <w:rsid w:val="00765298"/>
    <w:rsid w:val="00776762"/>
    <w:rsid w:val="007C4871"/>
    <w:rsid w:val="00800F65"/>
    <w:rsid w:val="008B0967"/>
    <w:rsid w:val="008B41CB"/>
    <w:rsid w:val="008F0818"/>
    <w:rsid w:val="00931DE9"/>
    <w:rsid w:val="009D07BA"/>
    <w:rsid w:val="009D08CA"/>
    <w:rsid w:val="00A74E0F"/>
    <w:rsid w:val="00A911AE"/>
    <w:rsid w:val="00AB0DB8"/>
    <w:rsid w:val="00B240AF"/>
    <w:rsid w:val="00B31390"/>
    <w:rsid w:val="00BC5166"/>
    <w:rsid w:val="00BC6C75"/>
    <w:rsid w:val="00BE2BE5"/>
    <w:rsid w:val="00C13F4C"/>
    <w:rsid w:val="00C54E12"/>
    <w:rsid w:val="00CA691C"/>
    <w:rsid w:val="00CB6DA2"/>
    <w:rsid w:val="00CD1F5B"/>
    <w:rsid w:val="00CD4D5A"/>
    <w:rsid w:val="00D13DF1"/>
    <w:rsid w:val="00D171D2"/>
    <w:rsid w:val="00D33922"/>
    <w:rsid w:val="00DB727F"/>
    <w:rsid w:val="00DD0661"/>
    <w:rsid w:val="00DE1E77"/>
    <w:rsid w:val="00DF5284"/>
    <w:rsid w:val="00E26A5D"/>
    <w:rsid w:val="00E6211A"/>
    <w:rsid w:val="00EB37CC"/>
    <w:rsid w:val="00EE0C20"/>
    <w:rsid w:val="00F20039"/>
    <w:rsid w:val="00FC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9F54CE"/>
  <w15:chartTrackingRefBased/>
  <w15:docId w15:val="{42660C8D-4FC9-4A51-B61E-287111A6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09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5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58A8"/>
  </w:style>
  <w:style w:type="paragraph" w:styleId="Stopka">
    <w:name w:val="footer"/>
    <w:basedOn w:val="Normalny"/>
    <w:link w:val="StopkaZnak"/>
    <w:uiPriority w:val="99"/>
    <w:unhideWhenUsed/>
    <w:rsid w:val="002B5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58A8"/>
  </w:style>
  <w:style w:type="table" w:styleId="Tabela-Siatka">
    <w:name w:val="Table Grid"/>
    <w:basedOn w:val="Standardowy"/>
    <w:uiPriority w:val="39"/>
    <w:rsid w:val="0044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FFAB2914B420D9B8A32CF422AA6C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8735500-D916-479B-B498-88A3DA0EFCE2}"/>
      </w:docPartPr>
      <w:docPartBody>
        <w:p w:rsidR="00FD0E12" w:rsidRDefault="00F02ACA" w:rsidP="00F02ACA">
          <w:pPr>
            <w:pStyle w:val="2C0FFAB2914B420D9B8A32CF422AA6C1"/>
          </w:pPr>
          <w:r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CA"/>
    <w:rsid w:val="00144649"/>
    <w:rsid w:val="00566F23"/>
    <w:rsid w:val="005A1147"/>
    <w:rsid w:val="00843753"/>
    <w:rsid w:val="00AB7990"/>
    <w:rsid w:val="00E12068"/>
    <w:rsid w:val="00F02ACA"/>
    <w:rsid w:val="00F07952"/>
    <w:rsid w:val="00F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02ACA"/>
    <w:rPr>
      <w:color w:val="808080"/>
    </w:rPr>
  </w:style>
  <w:style w:type="paragraph" w:customStyle="1" w:styleId="2C0FFAB2914B420D9B8A32CF422AA6C1">
    <w:name w:val="2C0FFAB2914B420D9B8A32CF422AA6C1"/>
    <w:rsid w:val="00F02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602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Fonoskopia</dc:creator>
  <cp:keywords/>
  <dc:description/>
  <cp:lastModifiedBy>Filip Kuś</cp:lastModifiedBy>
  <cp:revision>4</cp:revision>
  <cp:lastPrinted>2024-04-17T04:20:00Z</cp:lastPrinted>
  <dcterms:created xsi:type="dcterms:W3CDTF">2024-04-23T18:51:00Z</dcterms:created>
  <dcterms:modified xsi:type="dcterms:W3CDTF">2024-04-23T22:18:00Z</dcterms:modified>
</cp:coreProperties>
</file>