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コフジ物流 業務管理Webアプリ 引き継ぎサマリー</w:t>
      </w:r>
    </w:p>
    <w:p>
      <w:pPr>
        <w:pStyle w:val="MdParagraph"/>
      </w:pPr>
      <w:r>
        <w:t xml:space="preserve">本ドキュメントは、コフジ物流の業務管理WebアプリをCursor等の開発環境で復元・改修するための仕様と現状を整理したものです。会話履歴および復元されたソースコードに基づき、確定仕様と未確定仕様、および次に取り組むべきタスクをまとめています。</w:t>
      </w:r>
    </w:p>
    <w:p>
      <w:pPr>
        <w:pStyle w:val="MdSpace"/>
        <w:spacing w:before="0" w:after="60"/>
      </w:pPr>
    </w:p>
    <w:p>
      <w:pPr>
        <w:pStyle w:val="Heading2"/>
        <w:pStyle w:val="MdHeading2"/>
      </w:pPr>
      <w:r>
        <w:t xml:space="preserve">1. プロジェクト目的</w:t>
      </w:r>
    </w:p>
    <w:p>
      <w:pPr>
        <w:pStyle w:val="MdParagraph"/>
      </w:pPr>
      <w:r>
        <w:t xml:space="preserve">コフジ物流の社内業務（勤怠管理、業務日報、スケジュール管理、車両整備記録、購買申請、各部門の営業管理など）を統合的に管理するWebアプリケーションを構築・運用すること。</w:t>
      </w:r>
    </w:p>
    <w:p>
      <w:pPr>
        <w:pStyle w:val="MdSpace"/>
        <w:spacing w:before="0" w:after="60"/>
      </w:pPr>
    </w:p>
    <w:p>
      <w:pPr>
        <w:pStyle w:val="Heading2"/>
        <w:pStyle w:val="MdHeading2"/>
      </w:pPr>
      <w:r>
        <w:t xml:space="preserve">2. 画面一覧と期待動作</w:t>
      </w:r>
    </w:p>
    <w:p>
      <w:pPr>
        <w:pStyle w:val="Heading3"/>
        <w:pStyle w:val="MdHeading3"/>
      </w:pPr>
      <w:r>
        <w:t xml:space="preserve">ログイン</w:t>
      </w:r>
    </w:p>
    <w:p>
      <w:pPr>
        <w:pStyle w:val="MdListItem"/>
        <w:numPr>
          <w:ilvl w:val="0"/>
          <w:numId w:val="2"/>
        </w:numPr>
      </w:pPr>
      <w:r>
        <w:rPr>
          <w:rStyle w:val="MdStrong"/>
          <w:b/>
          <w:bCs/>
        </w:rPr>
        <w:t xml:space="preserve">期待動作</w:t>
      </w:r>
      <w:r>
        <w:t xml:space="preserve">: ユーザー名とパスワードによる通常ログイン、およびManus OAuthを利用したGoogleログインを提供する。成功時はホーム画面へ遷移する。</w:t>
      </w:r>
    </w:p>
    <w:p>
      <w:pPr>
        <w:pStyle w:val="MdSpace"/>
        <w:spacing w:before="0" w:after="60"/>
      </w:pPr>
    </w:p>
    <w:p>
      <w:pPr>
        <w:pStyle w:val="Heading3"/>
        <w:pStyle w:val="MdHeading3"/>
      </w:pPr>
      <w:r>
        <w:t xml:space="preserve">ホーム</w:t>
      </w:r>
    </w:p>
    <w:p>
      <w:pPr>
        <w:pStyle w:val="MdListItem"/>
        <w:numPr>
          <w:ilvl w:val="0"/>
          <w:numId w:val="2"/>
        </w:numPr>
      </w:pPr>
      <w:r>
        <w:rPr>
          <w:rStyle w:val="MdStrong"/>
          <w:b/>
          <w:bCs/>
        </w:rPr>
        <w:t xml:space="preserve">期待動作</w:t>
      </w:r>
      <w:r>
        <w:t xml:space="preserve">: ダッシュボードとして機能し、当日の勤怠打刻（出勤・退勤）ボタンや、本日のスケジュール、提出状況などのサマリーを表示する。</w:t>
      </w:r>
    </w:p>
    <w:p>
      <w:pPr>
        <w:pStyle w:val="MdSpace"/>
        <w:spacing w:before="0" w:after="60"/>
      </w:pPr>
    </w:p>
    <w:p>
      <w:pPr>
        <w:pStyle w:val="Heading3"/>
        <w:pStyle w:val="MdHeading3"/>
      </w:pPr>
      <w:r>
        <w:t xml:space="preserve">勤怠</w:t>
      </w:r>
    </w:p>
    <w:p>
      <w:pPr>
        <w:pStyle w:val="MdListItem"/>
        <w:numPr>
          <w:ilvl w:val="0"/>
          <w:numId w:val="2"/>
        </w:numPr>
      </w:pPr>
      <w:r>
        <w:rPr>
          <w:rStyle w:val="MdStrong"/>
          <w:b/>
          <w:bCs/>
        </w:rPr>
        <w:t xml:space="preserve">期待動作</w:t>
      </w:r>
      <w:r>
        <w:t xml:space="preserve">: 自身の勤怠履歴を一覧表示する。また、管理者権限を持つユーザーは他者の勤怠記録を手動で修正できる。</w:t>
      </w:r>
    </w:p>
    <w:p>
      <w:pPr>
        <w:pStyle w:val="MdSpace"/>
        <w:spacing w:before="0" w:after="60"/>
      </w:pPr>
    </w:p>
    <w:p>
      <w:pPr>
        <w:pStyle w:val="Heading3"/>
        <w:pStyle w:val="MdHeading3"/>
      </w:pPr>
      <w:r>
        <w:t xml:space="preserve">報告（一覧・詳細・作成）</w:t>
      </w:r>
    </w:p>
    <w:p>
      <w:pPr>
        <w:pStyle w:val="MdListItem"/>
        <w:numPr>
          <w:ilvl w:val="0"/>
          <w:numId w:val="2"/>
        </w:numPr>
      </w:pPr>
      <w:r>
        <w:rPr>
          <w:rStyle w:val="MdStrong"/>
          <w:b/>
          <w:bCs/>
        </w:rPr>
        <w:t xml:space="preserve">期待動作</w:t>
      </w:r>
      <w:r>
        <w:t xml:space="preserve">: </w:t>
      </w:r>
    </w:p>
    <w:p>
      <w:pPr>
        <w:pStyle w:val="MdListItem"/>
        <w:numPr>
          <w:ilvl w:val="1"/>
          <w:numId w:val="2"/>
        </w:numPr>
      </w:pPr>
      <w:r>
        <w:rPr>
          <w:rStyle w:val="MdStrong"/>
          <w:b/>
          <w:bCs/>
        </w:rPr>
        <w:t xml:space="preserve">一覧</w:t>
      </w:r>
      <w:r>
        <w:t xml:space="preserve">: 自身が作成した業務日報を日付順に一覧表示する。</w:t>
      </w:r>
    </w:p>
    <w:p>
      <w:pPr>
        <w:pStyle w:val="MdListItem"/>
        <w:numPr>
          <w:ilvl w:val="1"/>
          <w:numId w:val="2"/>
        </w:numPr>
      </w:pPr>
      <w:r>
        <w:rPr>
          <w:rStyle w:val="MdStrong"/>
          <w:b/>
          <w:bCs/>
        </w:rPr>
        <w:t xml:space="preserve">作成</w:t>
      </w:r>
      <w:r>
        <w:t xml:space="preserve">: 作業日、部署、共有情報、受注情報、および複数の作業タスク（車両番号、作業種別、内容、完了状態）を入力して日報を作成する。「下書き保存」と「提出」の2つのステータスを持つ。</w:t>
      </w:r>
    </w:p>
    <w:p>
      <w:pPr>
        <w:pStyle w:val="MdListItem"/>
        <w:numPr>
          <w:ilvl w:val="1"/>
          <w:numId w:val="2"/>
        </w:numPr>
      </w:pPr>
      <w:r>
        <w:rPr>
          <w:rStyle w:val="MdStrong"/>
          <w:b/>
          <w:bCs/>
        </w:rPr>
        <w:t xml:space="preserve">詳細</w:t>
      </w:r>
      <w:r>
        <w:t xml:space="preserve">: 作成された日報の内容と、紐づく作業タスクの完了状態を閲覧する。</w:t>
      </w:r>
    </w:p>
    <w:p>
      <w:pPr>
        <w:pStyle w:val="MdSpace"/>
        <w:spacing w:before="0" w:after="60"/>
      </w:pPr>
    </w:p>
    <w:p>
      <w:pPr>
        <w:pStyle w:val="Heading3"/>
        <w:pStyle w:val="MdHeading3"/>
      </w:pPr>
      <w:r>
        <w:t xml:space="preserve">承認系（購買申請など）</w:t>
      </w:r>
    </w:p>
    <w:p>
      <w:pPr>
        <w:pStyle w:val="MdListItem"/>
        <w:numPr>
          <w:ilvl w:val="0"/>
          <w:numId w:val="2"/>
        </w:numPr>
      </w:pPr>
      <w:r>
        <w:rPr>
          <w:rStyle w:val="MdStrong"/>
          <w:b/>
          <w:bCs/>
        </w:rPr>
        <w:t xml:space="preserve">期待動作</w:t>
      </w:r>
      <w:r>
        <w:t xml:space="preserve">: 購買申請や各部門の営業管理ダッシュボードを提供する予定だが、現在はプレースホルダー画面（「開発中です」の表示）のみ実装されている。</w:t>
      </w:r>
    </w:p>
    <w:p>
      <w:pPr>
        <w:pStyle w:val="MdSpace"/>
        <w:spacing w:before="0" w:after="60"/>
      </w:pPr>
    </w:p>
    <w:p>
      <w:pPr>
        <w:pStyle w:val="Heading3"/>
        <w:pStyle w:val="MdHeading3"/>
      </w:pPr>
      <w:r>
        <w:t xml:space="preserve">ユーザー管理</w:t>
      </w:r>
    </w:p>
    <w:p>
      <w:pPr>
        <w:pStyle w:val="MdListItem"/>
        <w:numPr>
          <w:ilvl w:val="0"/>
          <w:numId w:val="2"/>
        </w:numPr>
      </w:pPr>
      <w:r>
        <w:rPr>
          <w:rStyle w:val="MdStrong"/>
          <w:b/>
          <w:bCs/>
        </w:rPr>
        <w:t xml:space="preserve">期待動作</w:t>
      </w:r>
      <w:r>
        <w:t xml:space="preserve">: 管理者のみがアクセス可能。ユーザーの新規作成、権限・部署の変更、パスワードリセット、アカウントの有効/無効切り替えを行う。</w:t>
      </w:r>
    </w:p>
    <w:p>
      <w:pPr>
        <w:pStyle w:val="MdSpace"/>
        <w:spacing w:before="0" w:after="60"/>
      </w:pPr>
    </w:p>
    <w:p>
      <w:pPr>
        <w:pStyle w:val="Heading2"/>
        <w:pStyle w:val="MdHeading2"/>
      </w:pPr>
      <w:r>
        <w:t xml:space="preserve">3. 権限仕様（管理者/一般/役職別）</w:t>
      </w:r>
    </w:p>
    <w:p>
      <w:pPr>
        <w:pStyle w:val="MdParagraph"/>
      </w:pPr>
      <w:r>
        <w:t xml:space="preserve">システムは以下のロール（権限）と部署（部門）によってアクセス制御を行っています。</w:t>
      </w:r>
    </w:p>
    <w:p>
      <w:pPr>
        <w:pStyle w:val="MdSpace"/>
        <w:spacing w:before="0" w:after="60"/>
      </w:pPr>
    </w:p>
    <w:p>
      <w:pPr>
        <w:pStyle w:val="MdListItem"/>
        <w:numPr>
          <w:ilvl w:val="0"/>
          <w:numId w:val="2"/>
        </w:numPr>
      </w:pPr>
      <w:r>
        <w:rPr>
          <w:rStyle w:val="MdStrong"/>
          <w:b/>
          <w:bCs/>
        </w:rPr>
        <w:t xml:space="preserve">ロール (role)</w:t>
      </w:r>
      <w:r>
        <w:t xml:space="preserve">: </w:t>
      </w:r>
      <w:r>
        <w:rPr>
          <w:rStyle w:val="MdCode"/>
          <w:u w:val="single"/>
        </w:rPr>
        <w:t xml:space="preserve">admin</w:t>
      </w:r>
      <w:r>
        <w:t xml:space="preserve">（管理者）, </w:t>
      </w:r>
      <w:r>
        <w:rPr>
          <w:rStyle w:val="MdCode"/>
          <w:u w:val="single"/>
        </w:rPr>
        <w:t xml:space="preserve">manager</w:t>
      </w:r>
      <w:r>
        <w:t xml:space="preserve">（マネージャー）, </w:t>
      </w:r>
      <w:r>
        <w:rPr>
          <w:rStyle w:val="MdCode"/>
          <w:u w:val="single"/>
        </w:rPr>
        <w:t xml:space="preserve">user</w:t>
      </w:r>
      <w:r>
        <w:t xml:space="preserve">（一般ユーザー）</w:t>
      </w:r>
    </w:p>
    <w:p>
      <w:pPr>
        <w:pStyle w:val="MdListItem"/>
        <w:numPr>
          <w:ilvl w:val="0"/>
          <w:numId w:val="2"/>
        </w:numPr>
      </w:pPr>
      <w:r>
        <w:rPr>
          <w:rStyle w:val="MdStrong"/>
          <w:b/>
          <w:bCs/>
        </w:rPr>
        <w:t xml:space="preserve">部署 (department)</w:t>
      </w:r>
      <w:r>
        <w:t xml:space="preserve">: </w:t>
      </w:r>
      <w:r>
        <w:rPr>
          <w:rStyle w:val="MdCode"/>
          <w:u w:val="single"/>
        </w:rPr>
        <w:t xml:space="preserve">admin</w:t>
      </w:r>
      <w:r>
        <w:t xml:space="preserve">（管理部）, </w:t>
      </w:r>
      <w:r>
        <w:rPr>
          <w:rStyle w:val="MdCode"/>
          <w:u w:val="single"/>
        </w:rPr>
        <w:t xml:space="preserve">maintenance</w:t>
      </w:r>
      <w:r>
        <w:t xml:space="preserve">（整備）, </w:t>
      </w:r>
      <w:r>
        <w:rPr>
          <w:rStyle w:val="MdCode"/>
          <w:u w:val="single"/>
        </w:rPr>
        <w:t xml:space="preserve">painting</w:t>
      </w:r>
      <w:r>
        <w:t xml:space="preserve">（塗装）, </w:t>
      </w:r>
      <w:r>
        <w:rPr>
          <w:rStyle w:val="MdCode"/>
          <w:u w:val="single"/>
        </w:rPr>
        <w:t xml:space="preserve">slitter</w:t>
      </w:r>
      <w:r>
        <w:t xml:space="preserve">（スリッター）, </w:t>
      </w:r>
      <w:r>
        <w:rPr>
          <w:rStyle w:val="MdCode"/>
          <w:u w:val="single"/>
        </w:rPr>
        <w:t xml:space="preserve">drone</w:t>
      </w:r>
      <w:r>
        <w:t xml:space="preserve">（ドローン）</w:t>
      </w:r>
    </w:p>
    <w:p>
      <w:pPr>
        <w:pStyle w:val="MdSpace"/>
        <w:spacing w:before="0" w:after="60"/>
      </w:pPr>
    </w:p>
    <w:p>
      <w:pPr>
        <w:pStyle w:val="MdParagraph"/>
      </w:pPr>
      <w:r>
        <w:rPr>
          <w:rStyle w:val="MdStrong"/>
          <w:b/>
          <w:bCs/>
        </w:rPr>
        <w:t xml:space="preserve">画面表示の制御ルール</w:t>
      </w:r>
      <w:r>
        <w:t xml:space="preserve">:</w:t>
      </w:r>
    </w:p>
    <w:p>
      <w:pPr>
        <w:pStyle w:val="MdListItem"/>
        <w:numPr>
          <w:ilvl w:val="0"/>
          <w:numId w:val="2"/>
        </w:numPr>
      </w:pPr>
      <w:r>
        <w:rPr>
          <w:rStyle w:val="MdStrong"/>
          <w:b/>
          <w:bCs/>
        </w:rPr>
        <w:t xml:space="preserve">整備記録</w:t>
      </w:r>
      <w:r>
        <w:t xml:space="preserve">: </w:t>
      </w:r>
      <w:r>
        <w:rPr>
          <w:rStyle w:val="MdCode"/>
          <w:u w:val="single"/>
        </w:rPr>
        <w:t xml:space="preserve">maintenance</w:t>
      </w:r>
      <w:r>
        <w:t xml:space="preserve"> または </w:t>
      </w:r>
      <w:r>
        <w:rPr>
          <w:rStyle w:val="MdCode"/>
          <w:u w:val="single"/>
        </w:rPr>
        <w:t xml:space="preserve">admin</w:t>
      </w:r>
      <w:r>
        <w:t xml:space="preserve"> 部署のユーザーのみ表示。</w:t>
      </w:r>
    </w:p>
    <w:p>
      <w:pPr>
        <w:pStyle w:val="MdListItem"/>
        <w:numPr>
          <w:ilvl w:val="0"/>
          <w:numId w:val="2"/>
        </w:numPr>
      </w:pPr>
      <w:r>
        <w:rPr>
          <w:rStyle w:val="MdStrong"/>
          <w:b/>
          <w:bCs/>
        </w:rPr>
        <w:t xml:space="preserve">塗装営業</w:t>
      </w:r>
      <w:r>
        <w:t xml:space="preserve">: </w:t>
      </w:r>
      <w:r>
        <w:rPr>
          <w:rStyle w:val="MdCode"/>
          <w:u w:val="single"/>
        </w:rPr>
        <w:t xml:space="preserve">painting</w:t>
      </w:r>
      <w:r>
        <w:t xml:space="preserve"> または </w:t>
      </w:r>
      <w:r>
        <w:rPr>
          <w:rStyle w:val="MdCode"/>
          <w:u w:val="single"/>
        </w:rPr>
        <w:t xml:space="preserve">admin</w:t>
      </w:r>
      <w:r>
        <w:t xml:space="preserve"> 部署のユーザーのみ表示。</w:t>
      </w:r>
    </w:p>
    <w:p>
      <w:pPr>
        <w:pStyle w:val="MdListItem"/>
        <w:numPr>
          <w:ilvl w:val="0"/>
          <w:numId w:val="2"/>
        </w:numPr>
      </w:pPr>
      <w:r>
        <w:rPr>
          <w:rStyle w:val="MdStrong"/>
          <w:b/>
          <w:bCs/>
        </w:rPr>
        <w:t xml:space="preserve">ドローン営業</w:t>
      </w:r>
      <w:r>
        <w:t xml:space="preserve">: </w:t>
      </w:r>
      <w:r>
        <w:rPr>
          <w:rStyle w:val="MdCode"/>
          <w:u w:val="single"/>
        </w:rPr>
        <w:t xml:space="preserve">drone</w:t>
      </w:r>
      <w:r>
        <w:t xml:space="preserve"> または </w:t>
      </w:r>
      <w:r>
        <w:rPr>
          <w:rStyle w:val="MdCode"/>
          <w:u w:val="single"/>
        </w:rPr>
        <w:t xml:space="preserve">admin</w:t>
      </w:r>
      <w:r>
        <w:t xml:space="preserve"> 部署のユーザーのみ表示。</w:t>
      </w:r>
    </w:p>
    <w:p>
      <w:pPr>
        <w:pStyle w:val="MdListItem"/>
        <w:numPr>
          <w:ilvl w:val="0"/>
          <w:numId w:val="2"/>
        </w:numPr>
      </w:pPr>
      <w:r>
        <w:rPr>
          <w:rStyle w:val="MdStrong"/>
          <w:b/>
          <w:bCs/>
        </w:rPr>
        <w:t xml:space="preserve">ユーザー管理</w:t>
      </w:r>
      <w:r>
        <w:t xml:space="preserve">: </w:t>
      </w:r>
      <w:r>
        <w:rPr>
          <w:rStyle w:val="MdCode"/>
          <w:u w:val="single"/>
        </w:rPr>
        <w:t xml:space="preserve">admin</w:t>
      </w:r>
      <w:r>
        <w:t xml:space="preserve"> ロールのユーザーのみ表示。</w:t>
      </w:r>
    </w:p>
    <w:p>
      <w:pPr>
        <w:pStyle w:val="MdSpace"/>
        <w:spacing w:before="0" w:after="60"/>
      </w:pPr>
    </w:p>
    <w:p>
      <w:pPr>
        <w:pStyle w:val="Heading2"/>
        <w:pStyle w:val="MdHeading2"/>
      </w:pPr>
      <w:r>
        <w:t xml:space="preserve">4. 勤怠仕様の詳細</w:t>
      </w:r>
    </w:p>
    <w:p>
      <w:pPr>
        <w:pStyle w:val="Heading3"/>
        <w:pStyle w:val="MdHeading3"/>
      </w:pPr>
      <w:r>
        <w:t xml:space="preserve">打刻回数</w:t>
      </w:r>
    </w:p>
    <w:p>
      <w:pPr>
        <w:pStyle w:val="MdListItem"/>
        <w:numPr>
          <w:ilvl w:val="0"/>
          <w:numId w:val="2"/>
        </w:numPr>
      </w:pPr>
      <w:r>
        <w:t xml:space="preserve">1日に最大3回（出勤・退勤のペアが3つ）の打刻が可能。中抜けなどの業務形態に対応している。</w:t>
      </w:r>
    </w:p>
    <w:p>
      <w:pPr>
        <w:pStyle w:val="MdSpace"/>
        <w:spacing w:before="0" w:after="60"/>
      </w:pPr>
    </w:p>
    <w:p>
      <w:pPr>
        <w:pStyle w:val="Heading3"/>
        <w:pStyle w:val="MdHeading3"/>
      </w:pPr>
      <w:r>
        <w:t xml:space="preserve">状態遷移</w:t>
      </w:r>
    </w:p>
    <w:p>
      <w:pPr>
        <w:pStyle w:val="MdListItem"/>
        <w:numPr>
          <w:ilvl w:val="0"/>
          <w:numId w:val="2"/>
        </w:numPr>
      </w:pPr>
      <w:r>
        <w:t xml:space="preserve">データベース上は </w:t>
      </w:r>
      <w:r>
        <w:rPr>
          <w:rStyle w:val="MdCode"/>
          <w:u w:val="single"/>
        </w:rPr>
        <w:t xml:space="preserve">clockIn</w:t>
      </w:r>
      <w:r>
        <w:t xml:space="preserve">, </w:t>
      </w:r>
      <w:r>
        <w:rPr>
          <w:rStyle w:val="MdCode"/>
          <w:u w:val="single"/>
        </w:rPr>
        <w:t xml:space="preserve">clockOut</w:t>
      </w:r>
      <w:r>
        <w:t xml:space="preserve">, </w:t>
      </w:r>
      <w:r>
        <w:rPr>
          <w:rStyle w:val="MdCode"/>
          <w:u w:val="single"/>
        </w:rPr>
        <w:t xml:space="preserve">clockIn2</w:t>
      </w:r>
      <w:r>
        <w:t xml:space="preserve">, </w:t>
      </w:r>
      <w:r>
        <w:rPr>
          <w:rStyle w:val="MdCode"/>
          <w:u w:val="single"/>
        </w:rPr>
        <w:t xml:space="preserve">clockOut2</w:t>
      </w:r>
      <w:r>
        <w:t xml:space="preserve">, </w:t>
      </w:r>
      <w:r>
        <w:rPr>
          <w:rStyle w:val="MdCode"/>
          <w:u w:val="single"/>
        </w:rPr>
        <w:t xml:space="preserve">clockIn3</w:t>
      </w:r>
      <w:r>
        <w:t xml:space="preserve">, </w:t>
      </w:r>
      <w:r>
        <w:rPr>
          <w:rStyle w:val="MdCode"/>
          <w:u w:val="single"/>
        </w:rPr>
        <w:t xml:space="preserve">clockOut3</w:t>
      </w:r>
      <w:r>
        <w:t xml:space="preserve"> の6つのカラムで管理される。</w:t>
      </w:r>
    </w:p>
    <w:p>
      <w:pPr>
        <w:pStyle w:val="MdListItem"/>
        <w:numPr>
          <w:ilvl w:val="0"/>
          <w:numId w:val="2"/>
        </w:numPr>
      </w:pPr>
      <w:r>
        <w:t xml:space="preserve">フロントエンドでは、これらのカラムの埋まり具合から </w:t>
      </w:r>
      <w:r>
        <w:rPr>
          <w:rStyle w:val="MdCode"/>
          <w:u w:val="single"/>
        </w:rPr>
        <w:t xml:space="preserve">0</w:t>
      </w:r>
      <w:r>
        <w:t xml:space="preserve">（未出勤）〜 </w:t>
      </w:r>
      <w:r>
        <w:rPr>
          <w:rStyle w:val="MdCode"/>
          <w:u w:val="single"/>
        </w:rPr>
        <w:t xml:space="preserve">6</w:t>
      </w:r>
      <w:r>
        <w:t xml:space="preserve">（3回目退勤完了）の7段階のステップ（</w:t>
      </w:r>
      <w:r>
        <w:rPr>
          <w:rStyle w:val="MdCode"/>
          <w:u w:val="single"/>
        </w:rPr>
        <w:t xml:space="preserve">AttendanceStep</w:t>
      </w:r>
      <w:r>
        <w:t xml:space="preserve">）を計算し、ボタンの活性/非活性や表示テキストを制御する。</w:t>
      </w:r>
    </w:p>
    <w:p>
      <w:pPr>
        <w:pStyle w:val="MdSpace"/>
        <w:spacing w:before="0" w:after="60"/>
      </w:pPr>
    </w:p>
    <w:p>
      <w:pPr>
        <w:pStyle w:val="Heading3"/>
        <w:pStyle w:val="MdHeading3"/>
      </w:pPr>
      <w:r>
        <w:t xml:space="preserve">表示ルール</w:t>
      </w:r>
    </w:p>
    <w:p>
      <w:pPr>
        <w:pStyle w:val="MdListItem"/>
        <w:numPr>
          <w:ilvl w:val="0"/>
          <w:numId w:val="2"/>
        </w:numPr>
      </w:pPr>
      <w:r>
        <w:t xml:space="preserve">ホーム画面および勤怠画面で、現在のステップに応じた打刻ボタン（「出勤」「退勤」）を表示する。</w:t>
      </w:r>
    </w:p>
    <w:p>
      <w:pPr>
        <w:pStyle w:val="MdSpace"/>
        <w:spacing w:before="0" w:after="60"/>
      </w:pPr>
    </w:p>
    <w:p>
      <w:pPr>
        <w:pStyle w:val="Heading3"/>
        <w:pStyle w:val="MdHeading3"/>
      </w:pPr>
      <w:r>
        <w:t xml:space="preserve">既知不具合と修正方針</w:t>
      </w:r>
    </w:p>
    <w:p>
      <w:pPr>
        <w:pStyle w:val="MdListItem"/>
        <w:numPr>
          <w:ilvl w:val="0"/>
          <w:numId w:val="2"/>
        </w:numPr>
      </w:pPr>
      <w:r>
        <w:rPr>
          <w:rStyle w:val="MdStrong"/>
          <w:b/>
          <w:bCs/>
        </w:rPr>
        <w:t xml:space="preserve">不具合</w:t>
      </w:r>
      <w:r>
        <w:t xml:space="preserve">: ホーム画面で2回目以降の打刻を行った後、勤怠画面に遷移すると「退勤済み」と表示され、状態が巻き戻ったように見える問題があった。</w:t>
      </w:r>
    </w:p>
    <w:p>
      <w:pPr>
        <w:pStyle w:val="MdListItem"/>
        <w:numPr>
          <w:ilvl w:val="0"/>
          <w:numId w:val="2"/>
        </w:numPr>
      </w:pPr>
      <w:r>
        <w:rPr>
          <w:rStyle w:val="MdStrong"/>
          <w:b/>
          <w:bCs/>
        </w:rPr>
        <w:t xml:space="preserve">原因</w:t>
      </w:r>
      <w:r>
        <w:t xml:space="preserve">: ホーム画面と勤怠画面で状態判定ロジックが異なっていた（勤怠画面は1回目の打刻しか考慮していなかった）ことと、打刻時のキャッシュ更新が不十分だったこと。</w:t>
      </w:r>
    </w:p>
    <w:p>
      <w:pPr>
        <w:pStyle w:val="MdListItem"/>
        <w:numPr>
          <w:ilvl w:val="0"/>
          <w:numId w:val="2"/>
        </w:numPr>
      </w:pPr>
      <w:r>
        <w:rPr>
          <w:rStyle w:val="MdStrong"/>
          <w:b/>
          <w:bCs/>
        </w:rPr>
        <w:t xml:space="preserve">修正方針</w:t>
      </w:r>
      <w:r>
        <w:t xml:space="preserve">: 勤怠画面の状態判定ロジックをホーム画面と統一し、打刻時のキャッシュ更新を </w:t>
      </w:r>
      <w:r>
        <w:rPr>
          <w:rStyle w:val="MdCode"/>
          <w:u w:val="single"/>
        </w:rPr>
        <w:t xml:space="preserve">refetch()</w:t>
      </w:r>
      <w:r>
        <w:t xml:space="preserve"> から </w:t>
      </w:r>
      <w:r>
        <w:rPr>
          <w:rStyle w:val="MdCode"/>
          <w:u w:val="single"/>
        </w:rPr>
        <w:t xml:space="preserve">invalidate()</w:t>
      </w:r>
      <w:r>
        <w:t xml:space="preserve"> に変更する修正を適用済み。</w:t>
      </w:r>
    </w:p>
    <w:p>
      <w:pPr>
        <w:pStyle w:val="MdSpace"/>
        <w:spacing w:before="0" w:after="60"/>
      </w:pPr>
    </w:p>
    <w:p>
      <w:pPr>
        <w:pStyle w:val="Heading2"/>
        <w:pStyle w:val="MdHeading2"/>
      </w:pPr>
      <w:r>
        <w:t xml:space="preserve">5. 報告・承認フロー仕様</w:t>
      </w:r>
    </w:p>
    <w:p>
      <w:pPr>
        <w:pStyle w:val="MdListItem"/>
        <w:numPr>
          <w:ilvl w:val="0"/>
          <w:numId w:val="2"/>
        </w:numPr>
      </w:pPr>
      <w:r>
        <w:rPr>
          <w:rStyle w:val="MdStrong"/>
          <w:b/>
          <w:bCs/>
        </w:rPr>
        <w:t xml:space="preserve">報告フロー</w:t>
      </w:r>
      <w:r>
        <w:t xml:space="preserve">: ユーザーは日報を作成し、「下書き（draft）」または「提出済み（submitted）」として保存する。日報には複数の作業タスクを紐付けることができる。</w:t>
      </w:r>
    </w:p>
    <w:p>
      <w:pPr>
        <w:pStyle w:val="MdListItem"/>
        <w:numPr>
          <w:ilvl w:val="0"/>
          <w:numId w:val="2"/>
        </w:numPr>
      </w:pPr>
      <w:r>
        <w:rPr>
          <w:rStyle w:val="MdStrong"/>
          <w:b/>
          <w:bCs/>
        </w:rPr>
        <w:t xml:space="preserve">承認フロー</w:t>
      </w:r>
      <w:r>
        <w:t xml:space="preserve">: データベーススキーマ上は日報に </w:t>
      </w:r>
      <w:r>
        <w:rPr>
          <w:rStyle w:val="MdCode"/>
          <w:u w:val="single"/>
        </w:rPr>
        <w:t xml:space="preserve">approved</w:t>
      </w:r>
      <w:r>
        <w:t xml:space="preserve"> や </w:t>
      </w:r>
      <w:r>
        <w:rPr>
          <w:rStyle w:val="MdCode"/>
          <w:u w:val="single"/>
        </w:rPr>
        <w:t xml:space="preserve">rejected</w:t>
      </w:r>
      <w:r>
        <w:t xml:space="preserve"> のステータスが存在し、購買申請にも承認フローのテーブル（</w:t>
      </w:r>
      <w:r>
        <w:rPr>
          <w:rStyle w:val="MdCode"/>
          <w:u w:val="single"/>
        </w:rPr>
        <w:t xml:space="preserve">purchase_requests</w:t>
      </w:r>
      <w:r>
        <w:t xml:space="preserve">）が定義されているが、フロントエンドの画面やAPIの承認ロジックは未実装。</w:t>
      </w:r>
    </w:p>
    <w:p>
      <w:pPr>
        <w:pStyle w:val="MdSpace"/>
        <w:spacing w:before="0" w:after="60"/>
      </w:pPr>
    </w:p>
    <w:p>
      <w:pPr>
        <w:pStyle w:val="Heading2"/>
        <w:pStyle w:val="MdHeading2"/>
      </w:pPr>
      <w:r>
        <w:t xml:space="preserve">6. DBに関する前提（テーブル/初期データ/制約）</w:t>
      </w:r>
    </w:p>
    <w:p>
      <w:pPr>
        <w:pStyle w:val="MdListItem"/>
        <w:numPr>
          <w:ilvl w:val="0"/>
          <w:numId w:val="2"/>
        </w:numPr>
      </w:pPr>
      <w:r>
        <w:rPr>
          <w:rStyle w:val="MdStrong"/>
          <w:b/>
          <w:bCs/>
        </w:rPr>
        <w:t xml:space="preserve">データベース</w:t>
      </w:r>
      <w:r>
        <w:t xml:space="preserve">: MySQLを使用。Drizzle ORMでスキーマを管理。</w:t>
      </w:r>
    </w:p>
    <w:p>
      <w:pPr>
        <w:pStyle w:val="MdListItem"/>
        <w:numPr>
          <w:ilvl w:val="0"/>
          <w:numId w:val="2"/>
        </w:numPr>
      </w:pPr>
      <w:r>
        <w:rPr>
          <w:rStyle w:val="MdStrong"/>
          <w:b/>
          <w:bCs/>
        </w:rPr>
        <w:t xml:space="preserve">主要テーブル</w:t>
      </w:r>
      <w:r>
        <w:t xml:space="preserve">: </w:t>
      </w:r>
      <w:r>
        <w:rPr>
          <w:rStyle w:val="MdCode"/>
          <w:u w:val="single"/>
        </w:rPr>
        <w:t xml:space="preserve">users</w:t>
      </w:r>
      <w:r>
        <w:t xml:space="preserve">, </w:t>
      </w:r>
      <w:r>
        <w:rPr>
          <w:rStyle w:val="MdCode"/>
          <w:u w:val="single"/>
        </w:rPr>
        <w:t xml:space="preserve">sessions</w:t>
      </w:r>
      <w:r>
        <w:t xml:space="preserve">, </w:t>
      </w:r>
      <w:r>
        <w:rPr>
          <w:rStyle w:val="MdCode"/>
          <w:u w:val="single"/>
        </w:rPr>
        <w:t xml:space="preserve">attendances</w:t>
      </w:r>
      <w:r>
        <w:t xml:space="preserve">, </w:t>
      </w:r>
      <w:r>
        <w:rPr>
          <w:rStyle w:val="MdCode"/>
          <w:u w:val="single"/>
        </w:rPr>
        <w:t xml:space="preserve">reports</w:t>
      </w:r>
      <w:r>
        <w:t xml:space="preserve">, </w:t>
      </w:r>
      <w:r>
        <w:rPr>
          <w:rStyle w:val="MdCode"/>
          <w:u w:val="single"/>
        </w:rPr>
        <w:t xml:space="preserve">report_tasks</w:t>
      </w:r>
      <w:r>
        <w:t xml:space="preserve">, </w:t>
      </w:r>
      <w:r>
        <w:rPr>
          <w:rStyle w:val="MdCode"/>
          <w:u w:val="single"/>
        </w:rPr>
        <w:t xml:space="preserve">schedules</w:t>
      </w:r>
      <w:r>
        <w:t xml:space="preserve">, </w:t>
      </w:r>
      <w:r>
        <w:rPr>
          <w:rStyle w:val="MdCode"/>
          <w:u w:val="single"/>
        </w:rPr>
        <w:t xml:space="preserve">maintenance_records</w:t>
      </w:r>
      <w:r>
        <w:t xml:space="preserve">, </w:t>
      </w:r>
      <w:r>
        <w:rPr>
          <w:rStyle w:val="MdCode"/>
          <w:u w:val="single"/>
        </w:rPr>
        <w:t xml:space="preserve">purchase_requests</w:t>
      </w:r>
      <w:r>
        <w:t xml:space="preserve">。</w:t>
      </w:r>
    </w:p>
    <w:p>
      <w:pPr>
        <w:pStyle w:val="MdListItem"/>
        <w:numPr>
          <w:ilvl w:val="0"/>
          <w:numId w:val="2"/>
        </w:numPr>
      </w:pPr>
      <w:r>
        <w:rPr>
          <w:rStyle w:val="MdStrong"/>
          <w:b/>
          <w:bCs/>
        </w:rPr>
        <w:t xml:space="preserve">初期データ</w:t>
      </w:r>
      <w:r>
        <w:t xml:space="preserve">: </w:t>
      </w:r>
      <w:r>
        <w:rPr>
          <w:rStyle w:val="MdCode"/>
          <w:u w:val="single"/>
        </w:rPr>
        <w:t xml:space="preserve">npm run db:seed</w:t>
      </w:r>
      <w:r>
        <w:t xml:space="preserve"> により、以下の4ユーザーが作成される。</w:t>
      </w:r>
    </w:p>
    <w:p>
      <w:pPr>
        <w:pStyle w:val="MdListItem"/>
        <w:numPr>
          <w:ilvl w:val="1"/>
          <w:numId w:val="2"/>
        </w:numPr>
      </w:pPr>
      <w:r>
        <w:t xml:space="preserve">管理者: </w:t>
      </w:r>
      <w:r>
        <w:rPr>
          <w:rStyle w:val="MdCode"/>
          <w:u w:val="single"/>
        </w:rPr>
        <w:t xml:space="preserve">admin</w:t>
      </w:r>
      <w:r>
        <w:t xml:space="preserve"> / </w:t>
      </w:r>
      <w:r>
        <w:rPr>
          <w:rStyle w:val="MdCode"/>
          <w:u w:val="single"/>
        </w:rPr>
        <w:t xml:space="preserve">admin123</w:t>
      </w:r>
      <w:r>
        <w:t xml:space="preserve"> (role: admin, dept: admin)</w:t>
      </w:r>
    </w:p>
    <w:p>
      <w:pPr>
        <w:pStyle w:val="MdListItem"/>
        <w:numPr>
          <w:ilvl w:val="1"/>
          <w:numId w:val="2"/>
        </w:numPr>
      </w:pPr>
      <w:r>
        <w:t xml:space="preserve">整備担当: </w:t>
      </w:r>
      <w:r>
        <w:rPr>
          <w:rStyle w:val="MdCode"/>
          <w:u w:val="single"/>
        </w:rPr>
        <w:t xml:space="preserve">maintenance_user</w:t>
      </w:r>
      <w:r>
        <w:t xml:space="preserve"> / </w:t>
      </w:r>
      <w:r>
        <w:rPr>
          <w:rStyle w:val="MdCode"/>
          <w:u w:val="single"/>
        </w:rPr>
        <w:t xml:space="preserve">user123</w:t>
      </w:r>
      <w:r>
        <w:t xml:space="preserve"> (role: user, dept: maintenance)</w:t>
      </w:r>
    </w:p>
    <w:p>
      <w:pPr>
        <w:pStyle w:val="MdListItem"/>
        <w:numPr>
          <w:ilvl w:val="1"/>
          <w:numId w:val="2"/>
        </w:numPr>
      </w:pPr>
      <w:r>
        <w:t xml:space="preserve">塗装担当: </w:t>
      </w:r>
      <w:r>
        <w:rPr>
          <w:rStyle w:val="MdCode"/>
          <w:u w:val="single"/>
        </w:rPr>
        <w:t xml:space="preserve">painting_user</w:t>
      </w:r>
      <w:r>
        <w:t xml:space="preserve"> / </w:t>
      </w:r>
      <w:r>
        <w:rPr>
          <w:rStyle w:val="MdCode"/>
          <w:u w:val="single"/>
        </w:rPr>
        <w:t xml:space="preserve">user123</w:t>
      </w:r>
      <w:r>
        <w:t xml:space="preserve"> (role: user, dept: painting)</w:t>
      </w:r>
    </w:p>
    <w:p>
      <w:pPr>
        <w:pStyle w:val="MdListItem"/>
        <w:numPr>
          <w:ilvl w:val="1"/>
          <w:numId w:val="2"/>
        </w:numPr>
      </w:pPr>
      <w:r>
        <w:t xml:space="preserve">ゲスト: </w:t>
      </w:r>
      <w:r>
        <w:rPr>
          <w:rStyle w:val="MdCode"/>
          <w:u w:val="single"/>
        </w:rPr>
        <w:t xml:space="preserve">guest</w:t>
      </w:r>
      <w:r>
        <w:t xml:space="preserve"> / </w:t>
      </w:r>
      <w:r>
        <w:rPr>
          <w:rStyle w:val="MdCode"/>
          <w:u w:val="single"/>
        </w:rPr>
        <w:t xml:space="preserve">user123</w:t>
      </w:r>
      <w:r>
        <w:t xml:space="preserve"> (role: user, dept: null)</w:t>
      </w:r>
    </w:p>
    <w:p>
      <w:pPr>
        <w:pStyle w:val="MdSpace"/>
        <w:spacing w:before="0" w:after="60"/>
      </w:pPr>
    </w:p>
    <w:p>
      <w:pPr>
        <w:pStyle w:val="Heading2"/>
        <w:pStyle w:val="MdHeading2"/>
      </w:pPr>
      <w:r>
        <w:t xml:space="preserve">7. 実装済み・未実装・保留の区分</w:t>
      </w:r>
    </w:p>
    <w:p>
      <w:pPr>
        <w:pStyle w:val="MdListItem"/>
        <w:numPr>
          <w:ilvl w:val="0"/>
          <w:numId w:val="2"/>
        </w:numPr>
      </w:pPr>
      <w:r>
        <w:rPr>
          <w:rStyle w:val="MdStrong"/>
          <w:b/>
          <w:bCs/>
        </w:rPr>
        <w:t xml:space="preserve">実装済み</w:t>
      </w:r>
      <w:r>
        <w:t xml:space="preserve">: 認証（ログイン/ログアウト）、ホーム画面（ダッシュボード）、勤怠管理（打刻・一覧・修正）、業務日報（作成・一覧・詳細）、スケジュール管理、ユーザー管理。</w:t>
      </w:r>
    </w:p>
    <w:p>
      <w:pPr>
        <w:pStyle w:val="MdListItem"/>
        <w:numPr>
          <w:ilvl w:val="0"/>
          <w:numId w:val="2"/>
        </w:numPr>
      </w:pPr>
      <w:r>
        <w:rPr>
          <w:rStyle w:val="MdStrong"/>
          <w:b/>
          <w:bCs/>
        </w:rPr>
        <w:t xml:space="preserve">未実装（プレースホルダーのみ）</w:t>
      </w:r>
      <w:r>
        <w:t xml:space="preserve">: 整備記録、購買申請、塗装営業、ドローン営業の各画面。</w:t>
      </w:r>
    </w:p>
    <w:p>
      <w:pPr>
        <w:pStyle w:val="MdListItem"/>
        <w:numPr>
          <w:ilvl w:val="0"/>
          <w:numId w:val="2"/>
        </w:numPr>
      </w:pPr>
      <w:r>
        <w:rPr>
          <w:rStyle w:val="MdStrong"/>
          <w:b/>
          <w:bCs/>
        </w:rPr>
        <w:t xml:space="preserve">保留</w:t>
      </w:r>
      <w:r>
        <w:t xml:space="preserve">: 報告の承認フロー、パスワード変更画面のUI（状態は定義済みだが描画されていない）。</w:t>
      </w:r>
    </w:p>
    <w:p>
      <w:pPr>
        <w:pStyle w:val="MdSpace"/>
        <w:spacing w:before="0" w:after="60"/>
      </w:pPr>
    </w:p>
    <w:p>
      <w:pPr>
        <w:pStyle w:val="Heading2"/>
        <w:pStyle w:val="MdHeading2"/>
      </w:pPr>
      <w:r>
        <w:t xml:space="preserve">8. 過去に合意した優先順位</w:t>
      </w:r>
    </w:p>
    <w:p>
      <w:pPr>
        <w:pStyle w:val="MdListItem"/>
        <w:numPr>
          <w:ilvl w:val="0"/>
          <w:numId w:val="3"/>
        </w:numPr>
      </w:pPr>
      <w:r>
        <w:rPr>
          <w:rStyle w:val="MdStrong"/>
          <w:b/>
          <w:bCs/>
        </w:rPr>
        <w:t xml:space="preserve">勤怠機能のバグ修正</w:t>
      </w:r>
      <w:r>
        <w:t xml:space="preserve">: 状態の巻き戻り・上書き問題の解消（対応済み）。</w:t>
      </w:r>
    </w:p>
    <w:p>
      <w:pPr>
        <w:pStyle w:val="MdListItem"/>
        <w:numPr>
          <w:ilvl w:val="0"/>
          <w:numId w:val="3"/>
        </w:numPr>
      </w:pPr>
      <w:r>
        <w:rPr>
          <w:rStyle w:val="MdStrong"/>
          <w:b/>
          <w:bCs/>
        </w:rPr>
        <w:t xml:space="preserve">プロジェクトの復元</w:t>
      </w:r>
      <w:r>
        <w:t xml:space="preserve">: Cursor等で開発を継続できる完全なソースコード一式の抽出と環境構築手順の整備（対応済み）。</w:t>
      </w:r>
    </w:p>
    <w:p>
      <w:pPr>
        <w:pStyle w:val="MdSpace"/>
        <w:spacing w:before="0" w:after="60"/>
      </w:pPr>
    </w:p>
    <w:p>
      <w:pPr>
        <w:pStyle w:val="Heading2"/>
        <w:pStyle w:val="MdHeading2"/>
      </w:pPr>
      <w:r>
        <w:t xml:space="preserve">9. 注意点</w:t>
      </w:r>
    </w:p>
    <w:p>
      <w:pPr>
        <w:pStyle w:val="MdListItem"/>
        <w:numPr>
          <w:ilvl w:val="0"/>
          <w:numId w:val="2"/>
        </w:numPr>
      </w:pPr>
      <w:r>
        <w:rPr>
          <w:rStyle w:val="MdStrong"/>
          <w:b/>
          <w:bCs/>
        </w:rPr>
        <w:t xml:space="preserve">破壊的変更の禁止</w:t>
      </w:r>
      <w:r>
        <w:t xml:space="preserve">: 勤怠の状態判定ロジック（</w:t>
      </w:r>
      <w:r>
        <w:rPr>
          <w:rStyle w:val="MdCode"/>
          <w:u w:val="single"/>
        </w:rPr>
        <w:t xml:space="preserve">calcAttendanceStep</w:t>
      </w:r>
      <w:r>
        <w:t xml:space="preserve">）は、データベースの6カラム構造と密接に結びついているため、変更する場合はフロントエンドとバックエンドの両方を慎重に同期させる必要がある。</w:t>
      </w:r>
    </w:p>
    <w:p>
      <w:pPr>
        <w:pStyle w:val="MdListItem"/>
        <w:numPr>
          <w:ilvl w:val="0"/>
          <w:numId w:val="2"/>
        </w:numPr>
      </w:pPr>
      <w:r>
        <w:rPr>
          <w:rStyle w:val="MdStrong"/>
          <w:b/>
          <w:bCs/>
        </w:rPr>
        <w:t xml:space="preserve">環境変数</w:t>
      </w:r>
      <w:r>
        <w:t xml:space="preserve">: データベース接続情報やセッションのソルト（</w:t>
      </w:r>
      <w:r>
        <w:rPr>
          <w:rStyle w:val="MdCode"/>
          <w:u w:val="single"/>
        </w:rPr>
        <w:t xml:space="preserve">PASSWORD_SALT</w:t>
      </w:r>
      <w:r>
        <w:t xml:space="preserve">）は </w:t>
      </w:r>
      <w:r>
        <w:rPr>
          <w:rStyle w:val="MdCode"/>
          <w:u w:val="single"/>
        </w:rPr>
        <w:t xml:space="preserve">.env</w:t>
      </w:r>
      <w:r>
        <w:t xml:space="preserve"> で管理される。開発環境では明示的に読み込む設定が追加されている。</w:t>
      </w:r>
    </w:p>
    <w:p>
      <w:pPr>
        <w:pStyle w:val="MdSpace"/>
        <w:spacing w:before="0" w:after="60"/>
      </w:pPr>
    </w:p>
    <w:p>
      <w:pPr>
        <w:pStyle w:val="Heading2"/>
        <w:pStyle w:val="MdHeading2"/>
      </w:pPr>
      <w:r>
        <w:t xml:space="preserve">10. Cursor側に引き継ぐべきToDo</w:t>
      </w:r>
    </w:p>
    <w:p>
      <w:pPr>
        <w:pStyle w:val="MdListItem"/>
        <w:numPr>
          <w:ilvl w:val="0"/>
          <w:numId w:val="2"/>
        </w:numPr>
      </w:pPr>
      <w:r>
        <w:rPr>
          <w:rStyle w:val="MdStrong"/>
          <w:b/>
          <w:bCs/>
        </w:rPr>
        <w:t xml:space="preserve">優先度A</w:t>
      </w:r>
      <w:r>
        <w:t xml:space="preserve">: 未実装画面（整備記録、購買申請、各営業ダッシュボード）の要件定義と実装。</w:t>
      </w:r>
    </w:p>
    <w:p>
      <w:pPr>
        <w:pStyle w:val="MdListItem"/>
        <w:numPr>
          <w:ilvl w:val="0"/>
          <w:numId w:val="2"/>
        </w:numPr>
      </w:pPr>
      <w:r>
        <w:rPr>
          <w:rStyle w:val="MdStrong"/>
          <w:b/>
          <w:bCs/>
        </w:rPr>
        <w:t xml:space="preserve">優先度B</w:t>
      </w:r>
      <w:r>
        <w:t xml:space="preserve">: 日報および購買申請の承認フロー（UIおよびAPI）の実装。</w:t>
      </w:r>
    </w:p>
    <w:p>
      <w:pPr>
        <w:pStyle w:val="MdListItem"/>
        <w:numPr>
          <w:ilvl w:val="0"/>
          <w:numId w:val="2"/>
        </w:numPr>
      </w:pPr>
      <w:r>
        <w:rPr>
          <w:rStyle w:val="MdStrong"/>
          <w:b/>
          <w:bCs/>
        </w:rPr>
        <w:t xml:space="preserve">優先度C</w:t>
      </w:r>
      <w:r>
        <w:t xml:space="preserve">: プロフィール画面でのパスワード変更UIの実装（ロジックは一部存在するためUIの組み込み）。</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現時点で最優先の3タスク</w:t>
      </w:r>
    </w:p>
    <w:p>
      <w:pPr>
        <w:pStyle w:val="MdListItem"/>
        <w:numPr>
          <w:ilvl w:val="0"/>
          <w:numId w:val="3"/>
        </w:numPr>
      </w:pPr>
      <w:r>
        <w:rPr>
          <w:rStyle w:val="MdStrong"/>
          <w:b/>
          <w:bCs/>
        </w:rPr>
        <w:t xml:space="preserve">未実装機能の要件定義</w:t>
      </w:r>
      <w:r>
        <w:t xml:space="preserve">: プレースホルダーとなっている整備記録、購買申請、塗装・ドローン営業画面の具体的な仕様を決定する。</w:t>
      </w:r>
    </w:p>
    <w:p>
      <w:pPr>
        <w:pStyle w:val="MdListItem"/>
        <w:numPr>
          <w:ilvl w:val="0"/>
          <w:numId w:val="3"/>
        </w:numPr>
      </w:pPr>
      <w:r>
        <w:rPr>
          <w:rStyle w:val="MdStrong"/>
          <w:b/>
          <w:bCs/>
        </w:rPr>
        <w:t xml:space="preserve">承認フローの設計と実装</w:t>
      </w:r>
      <w:r>
        <w:t xml:space="preserve">: 日報や購買申請に対する上長・管理者の承認プロセスをUIとAPIに組み込む。</w:t>
      </w:r>
    </w:p>
    <w:p>
      <w:pPr>
        <w:pStyle w:val="MdListItem"/>
        <w:numPr>
          <w:ilvl w:val="0"/>
          <w:numId w:val="3"/>
        </w:numPr>
      </w:pPr>
      <w:r>
        <w:rPr>
          <w:rStyle w:val="MdStrong"/>
          <w:b/>
          <w:bCs/>
        </w:rPr>
        <w:t xml:space="preserve">パスワード変更機能の完成</w:t>
      </w:r>
      <w:r>
        <w:t xml:space="preserve">: プロフィール画面に存在する未使用のステートを活用し、ユーザー自身によるパスワード変更UIを完成させる。</w:t>
      </w:r>
    </w:p>
    <w:p>
      <w:pPr>
        <w:pStyle w:val="MdSpace"/>
        <w:spacing w:before="0" w:after="60"/>
      </w:pPr>
    </w:p>
    <w:p>
      <w:pPr>
        <w:pStyle w:val="Heading2"/>
        <w:pStyle w:val="MdHeading2"/>
      </w:pPr>
      <w:r>
        <w:t xml:space="preserve">仕様が曖昧で確認が必要な3点</w:t>
      </w:r>
    </w:p>
    <w:p>
      <w:pPr>
        <w:pStyle w:val="MdListItem"/>
        <w:numPr>
          <w:ilvl w:val="0"/>
          <w:numId w:val="3"/>
        </w:numPr>
      </w:pPr>
      <w:r>
        <w:rPr>
          <w:rStyle w:val="MdStrong"/>
          <w:b/>
          <w:bCs/>
        </w:rPr>
        <w:t xml:space="preserve">承認フローの具体的な権限と手順</w:t>
      </w:r>
      <w:r>
        <w:t xml:space="preserve">: 誰が（どのロール・部署のユーザーが）どの日報や購買申請を承認できるのか、具体的なルールが不明。</w:t>
      </w:r>
    </w:p>
    <w:p>
      <w:pPr>
        <w:pStyle w:val="MdListItem"/>
        <w:numPr>
          <w:ilvl w:val="0"/>
          <w:numId w:val="3"/>
        </w:numPr>
      </w:pPr>
      <w:r>
        <w:rPr>
          <w:rStyle w:val="MdStrong"/>
          <w:b/>
          <w:bCs/>
        </w:rPr>
        <w:t xml:space="preserve">未実装画面のデータ構造</w:t>
      </w:r>
      <w:r>
        <w:t xml:space="preserve">: 整備記録や各営業ダッシュボードで具体的にどのようなデータを入力・表示・集計するのかが不明。</w:t>
      </w:r>
    </w:p>
    <w:p>
      <w:pPr>
        <w:pStyle w:val="MdListItem"/>
        <w:numPr>
          <w:ilvl w:val="0"/>
          <w:numId w:val="3"/>
        </w:numPr>
      </w:pPr>
      <w:r>
        <w:rPr>
          <w:rStyle w:val="MdStrong"/>
          <w:b/>
          <w:bCs/>
        </w:rPr>
        <w:t xml:space="preserve">中抜け以外の特殊な勤怠ケース</w:t>
      </w:r>
      <w:r>
        <w:t xml:space="preserve">: 1日3回の打刻でカバーできないケース（夜勤またぎ、24時間以上の連続勤務など）の取り扱い方針が不明。</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2026-04-28T07:11:55.418Z</dcterms:created>
  <dcterms:modified xsi:type="dcterms:W3CDTF">2026-04-28T07:11:55.418Z</dcterms:modified>
</cp:coreProperties>
</file>

<file path=docProps/custom.xml><?xml version="1.0" encoding="utf-8"?>
<Properties xmlns="http://schemas.openxmlformats.org/officeDocument/2006/custom-properties" xmlns:vt="http://schemas.openxmlformats.org/officeDocument/2006/docPropsVTypes"/>
</file>