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4qhjr7y1h3fy" w:id="0"/>
      <w:bookmarkEnd w:id="0"/>
      <w:r w:rsidDel="00000000" w:rsidR="00000000" w:rsidRPr="00000000">
        <w:rPr>
          <w:b w:val="1"/>
          <w:rtl w:val="0"/>
        </w:rPr>
        <w:t xml:space="preserve">MEDIÇÃO DE TEMPERATURA E UMIDADE DE SALAS EM HOSPITAIS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Tecnologia da Informação 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 8 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BEATRIZ DO CARMO PEREZ - 01251043 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JOÃO VICTOR DORL ROSSI - 01251070 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LEANDRO APOLINÁRIO LEITE - 01251069 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LUCAS ARAUJO COSTA VALDEZ - 01251079 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MARINA KOGA CAPARROZ - 01251059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NATHALLI</w:t>
      </w:r>
      <w:r w:rsidDel="00000000" w:rsidR="00000000" w:rsidRPr="00000000">
        <w:rPr>
          <w:rtl w:val="0"/>
        </w:rPr>
        <w:t xml:space="preserve"> RIBEIRO DOS SANTOS - 01251141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FEVEREIRO 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2025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qhjr7y1h3f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MEDIÇÃO DE TEMPERATURA E UMIDADE DE SALAS EM HOSPITAIS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ffbv9xhl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lx8tsoon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Impacto Governamental e Regulatório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l7xcuqzf23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Impacto Econômico e Riscos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mt0lajmy3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Oportunidade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7gbbmqfrr1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i3ebd6sr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Justificativa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c4rcg8hrdw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Escopo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pzey42oh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 do projeto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gk6vlj10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esperado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mzn6fgwmcn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Requisitos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2lve6ml02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Limites e exclusões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xj6vk0e6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Macro Cronograma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iba41rkqf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Recursos necessários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eyni6dor2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Riscos e restrições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nle5uct08v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Partes interessadas (stakeholders)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uu65labnog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Premissas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rPr>
          <w:b w:val="1"/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before="0" w:lineRule="auto"/>
        <w:rPr/>
      </w:pPr>
      <w:bookmarkStart w:colFirst="0" w:colLast="0" w:name="_k8ffbv9xhlau" w:id="1"/>
      <w:bookmarkEnd w:id="1"/>
      <w:r w:rsidDel="00000000" w:rsidR="00000000" w:rsidRPr="00000000">
        <w:rPr>
          <w:rtl w:val="0"/>
        </w:rPr>
        <w:t xml:space="preserve">Contexto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0" w:before="0" w:lineRule="auto"/>
        <w:rPr/>
      </w:pPr>
      <w:bookmarkStart w:colFirst="0" w:colLast="0" w:name="_xtlx8tsoon8z" w:id="2"/>
      <w:bookmarkEnd w:id="2"/>
      <w:r w:rsidDel="00000000" w:rsidR="00000000" w:rsidRPr="00000000">
        <w:rPr>
          <w:rtl w:val="0"/>
        </w:rPr>
        <w:t xml:space="preserve">Impacto Governamental e Regulatório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De acordo com a Lei Federal 13.589 de 2018:</w:t>
      </w:r>
    </w:p>
    <w:p w:rsidR="00000000" w:rsidDel="00000000" w:rsidP="00000000" w:rsidRDefault="00000000" w:rsidRPr="00000000" w14:paraId="0000004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Todos os edifícios de uso público e coletivo que possuem ambientes de ar interior climatizado artificialmente devem dispor de um Plano de Manutenção, Operação e Controle – PMOC dos respectivos sistemas de climatização, visando à eliminação ou minimização de riscos potenciais à saúde dos ocupantes.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Os sistemas de climatização devem obedecer a parâmetros de qualidade do ar em ambientes climatizados artificialmente, em especial no que diz respeito a poluentes de natureza física, química e biológica, suas tolerâncias e métodos de controle, assim como obedecer aos requisitos estabelecidos nos projetos de sua instalação.</w:t>
      </w:r>
    </w:p>
    <w:p w:rsidR="00000000" w:rsidDel="00000000" w:rsidP="00000000" w:rsidRDefault="00000000" w:rsidRPr="00000000" w14:paraId="00000048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A Associação Brasileira de Normas Técnicas (ABNT) é o órgão normativo que estabelece padrões para sistemas de climatização em hospitais, sendo a NBR 7256, a norma de Tratamento de ar em Estabelecimentos Assistenciais de Saúde (EAS), que estabelece os requisitos mínimos para projeto e execução de instalações nestes estabelecimentos.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Dentre estes requisitos temos os critérios de projetos relativos à saúde que inclui o controle das condições termo-higrométricas para manter condições ambientais favoráveis a tratamentos específicos, uma umidade relativa adequada para inibir a proliferação de microrganismos e propiciar condições específicas de temperatura e/ou umidade relativa para operação de equipamentos específicos.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Os EAS são regulamentados e fiscalizados pela Agência Nacional de Vigilância Sanitária (ANVISA), que estabelece normas e padrões para garantir a segurança e a qualidade dos serviços prestados, o órgão recomenda que, em ambientes climatizados, a temperatura varie de 23ºC a 26ºC no verão e de 20ºC a 22ºC no inverno, com umidade relativa entre 40% e 65%. No entanto, cada setor hospitalar possui requisitos específicos de temperatura e umidade para garantir a segurança dos pacientes e a eficiência dos procedimentos, como: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57838" cy="8524586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8524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495925" cy="57626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24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69154" cy="74628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154" cy="746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A ABRAVA (Associação Brasileira de Refrigeração, Ar Condicionado, Ventilação e Aquecimento) reforça ainda mais a importância desses sistemas de climatização eficientes para reduzir custos e para garantir a qualidade do ar nos hospitais, orientando que para otimizar o desempenho e reduzir custos operacionais, os hospitais podem adotar sistemas com sensores de temperatura e umidade, para assim minimizar a propagação de agentes patogênicos (organismos que causam doenças infecciosas, como bactérias, vírus, fungos, entre outros). Isso foi relevante em contextos como por exemplo durante a pandemia de COVID-19, onde a qualidade do ar e o controle da umidade foram cruciais para limitar a disseminação das doenças respiratórias.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cada grau a menos no ar representa um aumento de cerca de 3,5% no consumo de energia.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after="0" w:before="0" w:lineRule="auto"/>
        <w:jc w:val="both"/>
        <w:rPr/>
      </w:pPr>
      <w:bookmarkStart w:colFirst="0" w:colLast="0" w:name="_kl7xcuqzf230" w:id="3"/>
      <w:bookmarkEnd w:id="3"/>
      <w:r w:rsidDel="00000000" w:rsidR="00000000" w:rsidRPr="00000000">
        <w:rPr>
          <w:rtl w:val="0"/>
        </w:rPr>
        <w:t xml:space="preserve">Impacto Econômico e Riscos 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  <w:t xml:space="preserve">A gestão eficiente da climatização em ambientes hospitalares é essencial para garantir a segurança de pacientes e profissionais de saúde. Temperaturas e níveis de umidade inadequados podem criar condições propícias para a proliferação de fungos e bactérias, aumentando os riscos de infecções hospitalares, como nos invernos. No Brasil, estima-se que a taxa de infecções hospitalares atinja 14% das internações, de acordo com o Ministério da Saúde no Brasil esses dados poderiam ser reduzidos com melhores práticas de controle do ambiente além de outras práticas.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  <w:t xml:space="preserve">De acordo com o Governo Federal e a FBH (Federação Brasileira de Hospitais), a eletricidade pode representar até 50% dos custos gerais de um hospital, sendo que a maior despesa está relacionada aos sistemas de ar-condicionado, gastando cerca de R$ 250 mil reais mensais apenas com a energia em sistemas de climatização. 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Conforme a concessionária de energia Light, o ar-condicionado sem a manutenção correta, aumenta os gastos em cerca de 20% na conta de luz.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A regulação da umidade é igualmente crucial para a conservação de materiais. Locais com excesso de umidade podem provocar danos permanentes em estruturas, mobiliários e documentos. Fungos e mofo, que se desenvolvem em condições úmidas, podem degradar madeira, tecidos e papel com o passar do tempo. Por outro lado, a umidade insuficiente pode levar ao ressecamento e à fragilização de materiais, principalmente em regiões de clima seco. Dessa forma, manter a umidade sob controle é fundamental para assegurar a proteção do patrimônio material e cultural de um espaço.</w:t>
      </w:r>
    </w:p>
    <w:p w:rsidR="00000000" w:rsidDel="00000000" w:rsidP="00000000" w:rsidRDefault="00000000" w:rsidRPr="00000000" w14:paraId="00000061">
      <w:pPr>
        <w:shd w:fill="ffffff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hd w:fill="ffffff" w:val="clear"/>
        <w:spacing w:after="0" w:before="0" w:lineRule="auto"/>
        <w:jc w:val="both"/>
        <w:rPr/>
      </w:pPr>
      <w:bookmarkStart w:colFirst="0" w:colLast="0" w:name="_qum730m4mmng" w:id="4"/>
      <w:bookmarkEnd w:id="4"/>
      <w:r w:rsidDel="00000000" w:rsidR="00000000" w:rsidRPr="00000000">
        <w:rPr>
          <w:rtl w:val="0"/>
        </w:rPr>
        <w:t xml:space="preserve">Oportunidade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Dado o contexto, foi</w:t>
      </w:r>
      <w:r w:rsidDel="00000000" w:rsidR="00000000" w:rsidRPr="00000000">
        <w:rPr>
          <w:rtl w:val="0"/>
        </w:rPr>
        <w:t xml:space="preserve"> encontrada a oportunidade de criar um sistema para que os hospitais possam otimizar a eficiência de seus sistemas de climatização.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7">
      <w:pPr>
        <w:pStyle w:val="Heading1"/>
        <w:spacing w:after="0" w:before="0" w:lineRule="auto"/>
        <w:jc w:val="center"/>
        <w:rPr/>
      </w:pPr>
      <w:bookmarkStart w:colFirst="0" w:colLast="0" w:name="_okk38nfpsasl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spacing w:after="0" w:before="0" w:lineRule="auto"/>
        <w:rPr/>
      </w:pPr>
      <w:bookmarkStart w:colFirst="0" w:colLast="0" w:name="_f7gbbmqfrr16" w:id="6"/>
      <w:bookmarkEnd w:id="6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O projeto visa em sua totalidade entregar em 3 (Três) meses por meio de um dashboard em um site institucional, as temperaturas, umidades e suas variâncias ao longo do dia em determinadas salas hospitalares através de um sensor capaz de parametrizar esses dados. 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0" w:before="0" w:lineRule="auto"/>
        <w:rPr/>
      </w:pPr>
      <w:bookmarkStart w:colFirst="0" w:colLast="0" w:name="_tdi3ebd6srft" w:id="7"/>
      <w:bookmarkEnd w:id="7"/>
      <w:r w:rsidDel="00000000" w:rsidR="00000000" w:rsidRPr="00000000">
        <w:rPr>
          <w:rtl w:val="0"/>
        </w:rPr>
        <w:t xml:space="preserve">Justificativa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Redução de até 20% nos custos com energia e eliminação das multas relacionadas à temperatura e umidade em redes hospitalares.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jc w:val="both"/>
        <w:rPr/>
      </w:pPr>
      <w:bookmarkStart w:colFirst="0" w:colLast="0" w:name="_dgvx735pfusz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spacing w:after="0" w:before="0" w:lineRule="auto"/>
        <w:rPr/>
      </w:pPr>
      <w:bookmarkStart w:colFirst="0" w:colLast="0" w:name="_hc4rcg8hrdw9" w:id="9"/>
      <w:bookmarkEnd w:id="9"/>
      <w:r w:rsidDel="00000000" w:rsidR="00000000" w:rsidRPr="00000000">
        <w:rPr>
          <w:rtl w:val="0"/>
        </w:rPr>
        <w:t xml:space="preserve">Escopo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0" w:before="0" w:lineRule="auto"/>
        <w:jc w:val="both"/>
        <w:rPr/>
      </w:pPr>
      <w:bookmarkStart w:colFirst="0" w:colLast="0" w:name="_qtpzey42ohef" w:id="10"/>
      <w:bookmarkEnd w:id="10"/>
      <w:r w:rsidDel="00000000" w:rsidR="00000000" w:rsidRPr="00000000">
        <w:rPr>
          <w:rtl w:val="0"/>
        </w:rPr>
        <w:t xml:space="preserve">Visão Geral do projeto 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O projeto consiste no desenvolvimento de um sensor de temperatura e umidade para monitoramento contínuo das alas de um hospital, operando 24 horas por dia. Os dados coletados serão transmitidos em tempo real para um site e demonstrados através de um dashboard, permitindo acesso remoto e registro histórico. Isso garantirá um controle preciso, contribuindo para a segurança e conforto de pacientes, e profissionais. O sistema facilitará a detecção de variações críticas, auxiliando na manutenção da climatização hospitalar.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spacing w:after="0" w:before="0" w:lineRule="auto"/>
        <w:jc w:val="both"/>
        <w:rPr/>
      </w:pPr>
      <w:bookmarkStart w:colFirst="0" w:colLast="0" w:name="_4xgk6vlj105d" w:id="11"/>
      <w:bookmarkEnd w:id="11"/>
      <w:r w:rsidDel="00000000" w:rsidR="00000000" w:rsidRPr="00000000">
        <w:rPr>
          <w:rtl w:val="0"/>
        </w:rPr>
        <w:t xml:space="preserve">Resultados esperado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  <w:t xml:space="preserve">Entregar um sistema de monitoramento de temperatura e umidade funcional, que estará disponível 24h por dia através de um dashboard em um site institucional.</w:t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after="0" w:before="0" w:lineRule="auto"/>
        <w:jc w:val="both"/>
        <w:rPr/>
      </w:pPr>
      <w:bookmarkStart w:colFirst="0" w:colLast="0" w:name="_5mzn6fgwmcnr" w:id="12"/>
      <w:bookmarkEnd w:id="12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Pesquisa &amp; Inovação 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  <w:t xml:space="preserve">• Projeto criado e configurado no GitHub </w:t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• Contexto de Negócio 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• Justificativa do Projeto 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• Diagrama de Visão de Negócio 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t xml:space="preserve">• Protótipo do Site Institucional </w:t>
      </w:r>
    </w:p>
    <w:p w:rsidR="00000000" w:rsidDel="00000000" w:rsidP="00000000" w:rsidRDefault="00000000" w:rsidRPr="00000000" w14:paraId="0000008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Algoritmos 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• Tela de simulador financeiro (individual) </w:t>
      </w:r>
    </w:p>
    <w:p w:rsidR="00000000" w:rsidDel="00000000" w:rsidP="00000000" w:rsidRDefault="00000000" w:rsidRPr="00000000" w14:paraId="0000008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TI – Tecnologia da Informação 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  <w:t xml:space="preserve">• Ferramenta de Gestão de Projeto Funcionando 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• Requisitos populados na ferramenta 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  <w:t xml:space="preserve">• Documentação inicial do Projeto Banco de Dados 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• Tabelas criadas no MySQL - Protótipo-Individual 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• Execução de Script de Inserção de Registros </w:t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• Execução de Script de Consulta de Dados Arquitetura de Computadores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  <w:t xml:space="preserve">• Ligar Arduino </w:t>
      </w:r>
    </w:p>
    <w:p w:rsidR="00000000" w:rsidDel="00000000" w:rsidP="00000000" w:rsidRDefault="00000000" w:rsidRPr="00000000" w14:paraId="0000008D">
      <w:pPr>
        <w:jc w:val="both"/>
        <w:rPr/>
      </w:pPr>
      <w:r w:rsidDel="00000000" w:rsidR="00000000" w:rsidRPr="00000000">
        <w:rPr>
          <w:rtl w:val="0"/>
        </w:rPr>
        <w:t xml:space="preserve">• Rodar Código Arduino Introdução a Sistemas Operacionais 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• Setup de Client de Virtualização 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• Linux instalado em VM local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  <w:t xml:space="preserve">Virtual Box;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  <w:t xml:space="preserve">Utilizar uma VM (Virtual Machine) via ferramenta Virtual Box </w:t>
        <w:tab/>
        <w:tab/>
        <w:tab/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  <w:t xml:space="preserve">O que é uma VM?</w:t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Para que serve uma VM?</w:t>
      </w:r>
    </w:p>
    <w:p w:rsidR="00000000" w:rsidDel="00000000" w:rsidP="00000000" w:rsidRDefault="00000000" w:rsidRPr="00000000" w14:paraId="00000095">
      <w:pPr>
        <w:jc w:val="both"/>
        <w:rPr/>
      </w:pPr>
      <w:r w:rsidDel="00000000" w:rsidR="00000000" w:rsidRPr="00000000">
        <w:rPr>
          <w:rtl w:val="0"/>
        </w:rPr>
        <w:t xml:space="preserve">Qual a relevância no projeto?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  <w:t xml:space="preserve">Criar um ambiente virtual adequado para o projeto ser implementado e atingir o funcionamento correto.</w:t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O projeto está sendo desenvolvido, então, a demonstração será com os comandos linux.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  <w:t xml:space="preserve">Dentro do ambiente virtual (VM), execute e explique alguns comandos (2 a 3)</w:t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0" w:lineRule="auto"/>
        <w:jc w:val="both"/>
        <w:rPr/>
      </w:pPr>
      <w:bookmarkStart w:colFirst="0" w:colLast="0" w:name="_f2lve6ml02j" w:id="13"/>
      <w:bookmarkEnd w:id="13"/>
      <w:r w:rsidDel="00000000" w:rsidR="00000000" w:rsidRPr="00000000">
        <w:rPr>
          <w:rtl w:val="0"/>
        </w:rPr>
        <w:t xml:space="preserve">Limites e exclusões</w:t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both"/>
        <w:rPr/>
      </w:pPr>
      <w:r w:rsidDel="00000000" w:rsidR="00000000" w:rsidRPr="00000000">
        <w:rPr>
          <w:u w:val="single"/>
          <w:rtl w:val="0"/>
        </w:rPr>
        <w:t xml:space="preserve">Não será da alçada do projeto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Entregar </w:t>
      </w:r>
      <w:r w:rsidDel="00000000" w:rsidR="00000000" w:rsidRPr="00000000">
        <w:rPr>
          <w:rtl w:val="0"/>
        </w:rPr>
        <w:t xml:space="preserve">uma solução ao problema de temperatura e umidade que por ventura possam ser observados;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Produzir qualquer automação;</w:t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u w:val="single"/>
          <w:rtl w:val="0"/>
        </w:rPr>
        <w:t xml:space="preserve">Será da alçada do projeto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os sensores nos locais adequados;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Recolher e armazenar os dados captados pelos sensores;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Filtrar, organizar e transformar os dados em informação no dashboard;</w:t>
      </w:r>
    </w:p>
    <w:p w:rsidR="00000000" w:rsidDel="00000000" w:rsidP="00000000" w:rsidRDefault="00000000" w:rsidRPr="00000000" w14:paraId="000000A6">
      <w:pPr>
        <w:pStyle w:val="Heading2"/>
        <w:spacing w:after="0" w:before="0" w:lineRule="auto"/>
        <w:jc w:val="both"/>
        <w:rPr/>
      </w:pPr>
      <w:bookmarkStart w:colFirst="0" w:colLast="0" w:name="_bexj6vk0e6u" w:id="14"/>
      <w:bookmarkEnd w:id="14"/>
      <w:r w:rsidDel="00000000" w:rsidR="00000000" w:rsidRPr="00000000">
        <w:rPr>
          <w:rtl w:val="0"/>
        </w:rPr>
        <w:t xml:space="preserve">Macro Cronograma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after="0" w:before="0" w:lineRule="auto"/>
        <w:jc w:val="both"/>
        <w:rPr/>
      </w:pPr>
      <w:bookmarkStart w:colFirst="0" w:colLast="0" w:name="_2eiba41rkqfb" w:id="15"/>
      <w:bookmarkEnd w:id="15"/>
      <w:r w:rsidDel="00000000" w:rsidR="00000000" w:rsidRPr="00000000">
        <w:rPr>
          <w:rtl w:val="0"/>
        </w:rPr>
        <w:t xml:space="preserve">Recursos necessários</w:t>
      </w:r>
    </w:p>
    <w:p w:rsidR="00000000" w:rsidDel="00000000" w:rsidP="00000000" w:rsidRDefault="00000000" w:rsidRPr="00000000" w14:paraId="000000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6 desenvolvedores;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6 notebooks;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Licença do banco de dados;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Conexão com internet;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Arduino Uno R3 - 1 sensor DHT11 e 1 sensor LM35;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Mini Protoboard;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Jumpers;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Pacote Office 365;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Softwares: Mysql, Figma, Arduino IDE, Visual Studio Code</w:t>
      </w:r>
    </w:p>
    <w:p w:rsidR="00000000" w:rsidDel="00000000" w:rsidP="00000000" w:rsidRDefault="00000000" w:rsidRPr="00000000" w14:paraId="000000B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after="0" w:before="0" w:lineRule="auto"/>
        <w:jc w:val="both"/>
        <w:rPr/>
      </w:pPr>
      <w:bookmarkStart w:colFirst="0" w:colLast="0" w:name="_keeyni6dor2f" w:id="16"/>
      <w:bookmarkEnd w:id="16"/>
      <w:r w:rsidDel="00000000" w:rsidR="00000000" w:rsidRPr="00000000">
        <w:rPr>
          <w:rtl w:val="0"/>
        </w:rPr>
        <w:t xml:space="preserve">Riscos e restrições</w:t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Necessita de uma conexão com internet;</w:t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 computador ou celular para acessar o site;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molhar ou danificar o sensor Não colocar nada muito perto do sensor;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pacing w:after="0" w:afterAutospacing="0" w:line="280.1454545454545" w:lineRule="auto"/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Atrasos na entrega de sensores para cada ambiente hospitalar podem impactar o cronograma;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160" w:line="280.1454545454545" w:lineRule="auto"/>
        <w:ind w:left="720" w:hanging="360"/>
        <w:jc w:val="both"/>
      </w:pPr>
      <w:r w:rsidDel="00000000" w:rsidR="00000000" w:rsidRPr="00000000">
        <w:rPr>
          <w:sz w:val="24"/>
          <w:szCs w:val="24"/>
          <w:rtl w:val="0"/>
        </w:rPr>
        <w:t xml:space="preserve">Os sensores precisam de energia constante</w:t>
      </w:r>
    </w:p>
    <w:p w:rsidR="00000000" w:rsidDel="00000000" w:rsidP="00000000" w:rsidRDefault="00000000" w:rsidRPr="00000000" w14:paraId="000000BC">
      <w:pPr>
        <w:pStyle w:val="Heading2"/>
        <w:spacing w:after="0" w:before="0" w:lineRule="auto"/>
        <w:jc w:val="both"/>
        <w:rPr/>
      </w:pPr>
      <w:bookmarkStart w:colFirst="0" w:colLast="0" w:name="_3nle5uct08vt" w:id="17"/>
      <w:bookmarkEnd w:id="17"/>
      <w:r w:rsidDel="00000000" w:rsidR="00000000" w:rsidRPr="00000000">
        <w:rPr>
          <w:rtl w:val="0"/>
        </w:rPr>
        <w:t xml:space="preserve">Partes interessadas (stakeholders)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Administrativo;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Manutenção;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Financeiro;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Corpo médico;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Equipe de execução/desenvolvimento;</w:t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spacing w:after="0" w:before="0" w:lineRule="auto"/>
        <w:jc w:val="both"/>
        <w:rPr/>
      </w:pPr>
      <w:bookmarkStart w:colFirst="0" w:colLast="0" w:name="_yuu65labnog2" w:id="18"/>
      <w:bookmarkEnd w:id="18"/>
      <w:r w:rsidDel="00000000" w:rsidR="00000000" w:rsidRPr="00000000">
        <w:rPr>
          <w:rtl w:val="0"/>
        </w:rPr>
        <w:t xml:space="preserve">Premissas</w:t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cliente possui acesso à internet para utilização da plataforma.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cliente possui um dispositivo para acesso à plataforma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 um local limpo com distância de pelo menos de 1 metro de qualquer objeto para a instalação do sensor 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hospital deverá reservar a equipe que terá acesso ao site , para ter um treinamento com duração de 1 horas , onde será ensinado as funcionalidades do projeto.</w:t>
      </w:r>
    </w:p>
    <w:p w:rsidR="00000000" w:rsidDel="00000000" w:rsidP="00000000" w:rsidRDefault="00000000" w:rsidRPr="00000000" w14:paraId="000000CA">
      <w:pPr>
        <w:pStyle w:val="Heading1"/>
        <w:jc w:val="both"/>
        <w:rPr/>
      </w:pPr>
      <w:bookmarkStart w:colFirst="0" w:colLast="0" w:name="_ct1rk0dds7vr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xxxxxxxxxxxxxxxxxxxxxxxxxxxxxxxxxx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A ABNT NBR 7256:2005 é a norma brasileira que estabelece os requisitos para projetos, instalação, operação e manutenção de sistemas de climatização em estabelecimentos assistenciais de saúde. Seu objetivo principal é garantir a qualidade do ar, segurança e conforto de pacientes, profissionais de saúde e visitantes.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t xml:space="preserve">Principais Diretrizes da NBR 7256:2005</w:t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  <w:t xml:space="preserve">Temperatura e Umidade</w:t>
      </w:r>
    </w:p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Determina faixas adequadas de temperatura e umidade relativa para diferentes áreas hospitalares.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t xml:space="preserve">Salas cirúrgicas e UTIs, por exemplo, requerem temperaturas mais baixas e controle rigoroso da umidade.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Qualidade do Ar e Filtragem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Define padrões para a filtragem do ar, com diferentes níveis de filtragem dependendo do ambiente (exemplo: filtros HEPA para áreas críticas).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  <w:t xml:space="preserve">Requisitos de renovação do ar para reduzir a contaminação.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  <w:t xml:space="preserve">Pressurização e Controle de Fluxo de Ar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/>
      </w:pPr>
      <w:r w:rsidDel="00000000" w:rsidR="00000000" w:rsidRPr="00000000">
        <w:rPr>
          <w:rtl w:val="0"/>
        </w:rPr>
        <w:t xml:space="preserve">Ambientes críticos, como salas cirúrgicas e áreas de isolamento, devem ter pressurização adequada para evitar contaminação cruzada.</w:t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  <w:t xml:space="preserve">Define a direção correta do fluxo de ar entre áreas limpas e contaminadas.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Manutenção e Higienização dos Sistemas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  <w:t xml:space="preserve">Requisitos para limpeza e manutenção dos dutos, equipamentos e componentes dos sistemas de climatização.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Estabelece a necessidade de monitoramento contínuo da qualidade do ar interno.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  <w:t xml:space="preserve">Normas Relacionadas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/>
      </w:pPr>
      <w:r w:rsidDel="00000000" w:rsidR="00000000" w:rsidRPr="00000000">
        <w:rPr>
          <w:rtl w:val="0"/>
        </w:rPr>
        <w:t xml:space="preserve">Relaciona-se a outras regulamentações, como a RDC 50/2002 da Anvisa, que trata do planejamento físico de estabelecimentos de saúde.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Complementa a Resolução RE nº 9/2003 da Anvisa, que estabelece padrões para qualidade do ar em ambientes climatizados.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Importância da Norma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A NBR 7256:2005 é fundamental para garantir que ambientes hospitalares mantenham condições seguras e confortáveis, reduzindo riscos de infecção hospitalar e garantindo o bem-estar dos pacientes e profissionais.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Embora a versão de 2005 tenha sido amplamente utilizada, a norma foi atualizada em 2021, trazendo novas exigências e adaptações tecnológicas para melhorar ainda mais o controle ambiental em hospitais e clínicas.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  <w:t xml:space="preserve">Se precisar de informações sobre a versão mais recente (NBR 7256:2021), posso te ajudar!</w:t>
      </w:r>
    </w:p>
    <w:p w:rsidR="00000000" w:rsidDel="00000000" w:rsidP="00000000" w:rsidRDefault="00000000" w:rsidRPr="00000000" w14:paraId="000000EC">
      <w:pPr>
        <w:jc w:val="both"/>
        <w:rPr/>
      </w:pPr>
      <w:r w:rsidDel="00000000" w:rsidR="00000000" w:rsidRPr="00000000">
        <w:rPr>
          <w:rtl w:val="0"/>
        </w:rPr>
        <w:t xml:space="preserve">Roadmap</w:t>
      </w:r>
    </w:p>
    <w:p w:rsidR="00000000" w:rsidDel="00000000" w:rsidP="00000000" w:rsidRDefault="00000000" w:rsidRPr="00000000" w14:paraId="000000ED">
      <w:pPr>
        <w:pStyle w:val="Heading1"/>
        <w:spacing w:after="0" w:before="0" w:lineRule="auto"/>
        <w:jc w:val="both"/>
        <w:rPr/>
      </w:pPr>
      <w:bookmarkStart w:colFirst="0" w:colLast="0" w:name="_nv2owmftv0vo" w:id="20"/>
      <w:bookmarkEnd w:id="20"/>
      <w:r w:rsidDel="00000000" w:rsidR="00000000" w:rsidRPr="00000000">
        <w:rPr>
          <w:rtl w:val="0"/>
        </w:rPr>
        <w:t xml:space="preserve">Bibliografia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  <w:t xml:space="preserve">gov.br: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https://www.gov.br/ebserh/pt-br/hospitais-universitarios/regiao-sul/hu-ufsc/comunicacao/noticias/uso-correto-do-ar-condicionado-melhora-o-ambiente-e-reduz-custos-para-o-hospital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  <w:t xml:space="preserve">anvisa:</w:t>
      </w:r>
    </w:p>
    <w:p w:rsidR="00000000" w:rsidDel="00000000" w:rsidP="00000000" w:rsidRDefault="00000000" w:rsidRPr="00000000" w14:paraId="000000F2">
      <w:pPr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https://www.terra.com.br/vida-e-estilo/saude/qual-e-a-temperatura-ideal-do-ar-condicionado-no-verao-e-no-inverno,e543b8389e7c40be8a0e646ff67c7fe3nbmuf0rz.html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https://ogsambiental.com.br/analise-da-qualidade-de-ar-re-09/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  <w:t xml:space="preserve">lei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https://www.planalto.gov.br/ccivil_03/_ato2015-2018/2018/lei/l13589.htm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/>
      </w:pPr>
      <w:r w:rsidDel="00000000" w:rsidR="00000000" w:rsidRPr="00000000">
        <w:rPr>
          <w:rtl w:val="0"/>
        </w:rPr>
        <w:t xml:space="preserve">abrava: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https://abrava.com.br/qualidade-do-ar-em-ambientes-hospitalares-exige-controle-eficiente-da-umidade-contra-fungos-e-bacterias-por-armacell-com-participacao-qualindoor-abrava/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https://abrava.com.br/controle-e-monitoramento-favorecem-eficiencia-qualidade-dos-ambientes-e-longevidade-das-instalacoes/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3">
    <w:pPr>
      <w:pStyle w:val="Heading2"/>
      <w:jc w:val="both"/>
      <w:rPr/>
    </w:pPr>
    <w:bookmarkStart w:colFirst="0" w:colLast="0" w:name="_paw52q3pn89u" w:id="21"/>
    <w:bookmarkEnd w:id="21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terra.com.br/vida-e-estilo/saude/qual-e-a-temperatura-ideal-do-ar-condicionado-no-verao-e-no-inverno,e543b8389e7c40be8a0e646ff67c7fe3nbmuf0rz.html" TargetMode="External"/><Relationship Id="rId10" Type="http://schemas.openxmlformats.org/officeDocument/2006/relationships/hyperlink" Target="https://www.gov.br/ebserh/pt-br/hospitais-universitarios/regiao-sul/hu-ufsc/comunicacao/noticias/uso-correto-do-ar-condicionado-melhora-o-ambiente-e-reduz-custos-para-o-hospital" TargetMode="External"/><Relationship Id="rId13" Type="http://schemas.openxmlformats.org/officeDocument/2006/relationships/hyperlink" Target="https://www.planalto.gov.br/ccivil_03/_ato2015-2018/2018/lei/l13589.htm" TargetMode="External"/><Relationship Id="rId12" Type="http://schemas.openxmlformats.org/officeDocument/2006/relationships/hyperlink" Target="https://ogsambiental.com.br/analise-da-qualidade-de-ar-re-09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abrava.com.br/controle-e-monitoramento-favorecem-eficiencia-qualidade-dos-ambientes-e-longevidade-das-instalacoes/" TargetMode="External"/><Relationship Id="rId14" Type="http://schemas.openxmlformats.org/officeDocument/2006/relationships/hyperlink" Target="https://abrava.com.br/qualidade-do-ar-em-ambientes-hospitalares-exige-controle-eficiente-da-umidade-contra-fungos-e-bacterias-por-armacell-com-participacao-qualindoor-abrava/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