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5DC2" w14:textId="13993206" w:rsidR="00DD2F7C" w:rsidRDefault="00DD2F7C">
      <w:r>
        <w:rPr>
          <w:rFonts w:hint="eastAsia"/>
        </w:rPr>
        <w:t>・ばれにくい複雑なものにする</w:t>
      </w:r>
    </w:p>
    <w:p w14:paraId="42D5E979" w14:textId="17B494D8" w:rsidR="00DD2F7C" w:rsidRDefault="00DD2F7C">
      <w:r>
        <w:rPr>
          <w:rFonts w:hint="eastAsia"/>
        </w:rPr>
        <w:t>・人に教えない</w:t>
      </w:r>
    </w:p>
    <w:p w14:paraId="086F9091" w14:textId="40FED188" w:rsidR="00DD2F7C" w:rsidRDefault="00DD2F7C">
      <w:pPr>
        <w:rPr>
          <w:rFonts w:hint="eastAsia"/>
        </w:rPr>
      </w:pPr>
      <w:r>
        <w:rPr>
          <w:rFonts w:hint="eastAsia"/>
        </w:rPr>
        <w:t>・人から教えてもらわない</w:t>
      </w:r>
    </w:p>
    <w:sectPr w:rsidR="00DD2F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2C"/>
    <w:rsid w:val="001A432C"/>
    <w:rsid w:val="006C7472"/>
    <w:rsid w:val="008741C9"/>
    <w:rsid w:val="00DD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AB7D73"/>
  <w15:chartTrackingRefBased/>
  <w15:docId w15:val="{995AA588-3A6A-4FCC-A94D-841A9F69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234133546</dc:creator>
  <cp:keywords/>
  <dc:description/>
  <cp:lastModifiedBy>234133546</cp:lastModifiedBy>
  <cp:revision>2</cp:revision>
  <dcterms:created xsi:type="dcterms:W3CDTF">2023-07-14T03:31:00Z</dcterms:created>
  <dcterms:modified xsi:type="dcterms:W3CDTF">2023-07-14T03:31:00Z</dcterms:modified>
</cp:coreProperties>
</file>