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E547" w14:textId="5CE9D73F" w:rsidR="007906C8" w:rsidRDefault="00C20BEC">
      <w:r>
        <w:rPr>
          <w:rFonts w:hint="eastAsia"/>
        </w:rPr>
        <w:t>ネットカフェなどの公共やそれに近しいネット環境で、パソコンを使うとウイルスなどにかかる可能性が高いので気をつけた方がいい。また、パソコンに元々入っているものだけでなくウイルス対策ソフトを入れて対策すべきだ。</w:t>
      </w:r>
    </w:p>
    <w:p w14:paraId="20762622" w14:textId="77777777" w:rsidR="00F22CCC" w:rsidRDefault="00F22CCC"/>
    <w:p w14:paraId="62485D9A" w14:textId="1E52391B" w:rsidR="00F22CCC" w:rsidRDefault="00F22CCC">
      <w:pPr>
        <w:rPr>
          <w:rFonts w:hint="eastAsia"/>
        </w:rPr>
      </w:pPr>
      <w:r>
        <w:rPr>
          <w:rFonts w:hint="eastAsia"/>
        </w:rPr>
        <w:t>現代、スマートフォンは持ち主の個人情報のすべてを持っていると言っていいほど持っている。従って、スマホの紛失や悪質なハッキングやウイルスによる個人情報の抜き取りによる損失は計り知れない。このことからスマホのセキリテイはパソコンと同等化それ以上にするべきである。</w:t>
      </w:r>
    </w:p>
    <w:sectPr w:rsidR="00F22C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AA"/>
    <w:rsid w:val="001F4CFD"/>
    <w:rsid w:val="004D05AA"/>
    <w:rsid w:val="007906C8"/>
    <w:rsid w:val="00C20BEC"/>
    <w:rsid w:val="00F2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B41047"/>
  <w15:chartTrackingRefBased/>
  <w15:docId w15:val="{E1560FC5-6872-4850-89A6-E11490E8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117</Words>
  <Characters>118</Characters>
  <Application>Microsoft Office Word</Application>
  <DocSecurity>0</DocSecurity>
  <Lines>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234133546</dc:creator>
  <cp:keywords/>
  <dc:description/>
  <cp:lastModifiedBy>234133546</cp:lastModifiedBy>
  <cp:revision>3</cp:revision>
  <dcterms:created xsi:type="dcterms:W3CDTF">2023-07-31T15:43:00Z</dcterms:created>
  <dcterms:modified xsi:type="dcterms:W3CDTF">2023-07-31T16:42:00Z</dcterms:modified>
</cp:coreProperties>
</file>