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6E2E" w14:textId="3A61727C" w:rsidR="00146FC5" w:rsidRPr="005964E7" w:rsidRDefault="00226096">
      <w:pPr>
        <w:rPr>
          <w:b/>
          <w:bCs/>
        </w:rPr>
      </w:pPr>
      <w:r w:rsidRPr="005964E7">
        <w:rPr>
          <w:b/>
          <w:bCs/>
        </w:rPr>
        <w:t>Assignment 0</w:t>
      </w:r>
    </w:p>
    <w:p w14:paraId="0E6C63F2" w14:textId="702C0AA8" w:rsidR="00554B3E" w:rsidRDefault="00554B3E">
      <w:r w:rsidRPr="00554B3E">
        <w:t>The difficulty of learning depends on the number of questi</w:t>
      </w:r>
      <w:r>
        <w:t xml:space="preserve">ons to be asked to decide. </w:t>
      </w:r>
      <w:r w:rsidR="00493C98">
        <w:t>So,</w:t>
      </w:r>
      <w:r>
        <w:t xml:space="preserve"> the question is how time consuming the training of the decision tree is. If the training data is noisy the training of the true model is more difficult since there a false-true values and vice versa. </w:t>
      </w:r>
    </w:p>
    <w:p w14:paraId="682E71B4" w14:textId="3555E6AC" w:rsidR="001949E7" w:rsidRPr="001949E7" w:rsidRDefault="00226096" w:rsidP="00554B3E">
      <w:pPr>
        <w:pStyle w:val="Listenabsatz"/>
        <w:numPr>
          <w:ilvl w:val="0"/>
          <w:numId w:val="1"/>
        </w:numPr>
      </w:pPr>
      <w:r w:rsidRPr="00554B3E">
        <w:t>MONK-1</w:t>
      </w:r>
      <w:r w:rsidR="001949E7" w:rsidRPr="00554B3E">
        <w:t>:</w:t>
      </w:r>
      <w:r w:rsidR="00554B3E">
        <w:t xml:space="preserve"> </w:t>
      </w:r>
      <w:r w:rsidR="001949E7" w:rsidRPr="001949E7">
        <w:t>Decision possible after 2 bo</w:t>
      </w:r>
      <w:r w:rsidR="001949E7">
        <w:t>olean questions.</w:t>
      </w:r>
    </w:p>
    <w:p w14:paraId="2111BAC8" w14:textId="34ED21A5" w:rsidR="00554B3E" w:rsidRPr="001949E7" w:rsidRDefault="00226096" w:rsidP="00554B3E">
      <w:pPr>
        <w:pStyle w:val="Listenabsatz"/>
        <w:numPr>
          <w:ilvl w:val="0"/>
          <w:numId w:val="1"/>
        </w:numPr>
      </w:pPr>
      <w:r w:rsidRPr="001949E7">
        <w:t>MONK-2</w:t>
      </w:r>
      <w:r w:rsidR="00554B3E">
        <w:t>: Decision possible after 6 boolean questions.</w:t>
      </w:r>
    </w:p>
    <w:p w14:paraId="30CFBB3C" w14:textId="45A7FDE5" w:rsidR="00226096" w:rsidRPr="00554B3E" w:rsidRDefault="00226096" w:rsidP="00554B3E">
      <w:pPr>
        <w:pStyle w:val="Listenabsatz"/>
        <w:numPr>
          <w:ilvl w:val="0"/>
          <w:numId w:val="1"/>
        </w:numPr>
      </w:pPr>
      <w:r w:rsidRPr="00554B3E">
        <w:t>MONK-3</w:t>
      </w:r>
      <w:r w:rsidR="00554B3E">
        <w:t>: Decision possible after 4 boolean questions.</w:t>
      </w:r>
    </w:p>
    <w:p w14:paraId="4257EA3A" w14:textId="533A9D51" w:rsidR="00226096" w:rsidRDefault="00554B3E">
      <w:pPr>
        <w:rPr>
          <w:b/>
          <w:bCs/>
        </w:rPr>
      </w:pPr>
      <w:r w:rsidRPr="00554B3E">
        <w:rPr>
          <w:b/>
          <w:bCs/>
        </w:rPr>
        <w:t>Assignment 1</w:t>
      </w:r>
    </w:p>
    <w:p w14:paraId="6F737281" w14:textId="7543C458" w:rsidR="00184ECF" w:rsidRPr="00184ECF" w:rsidRDefault="00184ECF">
      <w:r w:rsidRPr="00184ECF">
        <w:t>Entropy for the MONK Data</w:t>
      </w:r>
    </w:p>
    <w:p w14:paraId="03271750" w14:textId="39A37CB8" w:rsidR="00184ECF" w:rsidRPr="001949E7" w:rsidRDefault="00184ECF" w:rsidP="00184ECF">
      <w:pPr>
        <w:pStyle w:val="Listenabsatz"/>
        <w:numPr>
          <w:ilvl w:val="0"/>
          <w:numId w:val="1"/>
        </w:numPr>
      </w:pPr>
      <w:r w:rsidRPr="00554B3E">
        <w:t>MONK-1</w:t>
      </w:r>
      <w:r>
        <w:t xml:space="preserve">: 1.0 </w:t>
      </w:r>
    </w:p>
    <w:p w14:paraId="16E77000" w14:textId="4A50D0F4" w:rsidR="00184ECF" w:rsidRDefault="00184ECF" w:rsidP="00184ECF">
      <w:pPr>
        <w:pStyle w:val="Listenabsatz"/>
        <w:numPr>
          <w:ilvl w:val="0"/>
          <w:numId w:val="1"/>
        </w:numPr>
      </w:pPr>
      <w:r w:rsidRPr="001949E7">
        <w:t>MONK-2</w:t>
      </w:r>
      <w:r>
        <w:t>: 0.9571</w:t>
      </w:r>
    </w:p>
    <w:p w14:paraId="2A63B765" w14:textId="3862670E" w:rsidR="00184ECF" w:rsidRDefault="00184ECF" w:rsidP="00184ECF">
      <w:pPr>
        <w:pStyle w:val="Listenabsatz"/>
        <w:numPr>
          <w:ilvl w:val="0"/>
          <w:numId w:val="1"/>
        </w:numPr>
      </w:pPr>
      <w:r w:rsidRPr="00554B3E">
        <w:t>MONK-3</w:t>
      </w:r>
      <w:r>
        <w:t>: 0.9998</w:t>
      </w:r>
    </w:p>
    <w:p w14:paraId="6CC6B408" w14:textId="2241C279" w:rsidR="00184ECF" w:rsidRPr="00184ECF" w:rsidRDefault="00184ECF" w:rsidP="00184ECF">
      <w:pPr>
        <w:rPr>
          <w:b/>
          <w:bCs/>
        </w:rPr>
      </w:pPr>
      <w:r w:rsidRPr="00184ECF">
        <w:rPr>
          <w:b/>
          <w:bCs/>
        </w:rPr>
        <w:t>Assignment 2</w:t>
      </w:r>
    </w:p>
    <w:p w14:paraId="3C9E5AE5" w14:textId="314E9742" w:rsidR="00184ECF" w:rsidRDefault="00184ECF" w:rsidP="00184ECF">
      <w:pPr>
        <w:rPr>
          <w:rFonts w:eastAsiaTheme="minorEastAsia"/>
        </w:rPr>
      </w:pPr>
      <w:r>
        <w:t xml:space="preserve">For uniform distribution the probability of an event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is the same for every event.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=const=1/n</m:t>
        </m:r>
      </m:oMath>
      <w:r>
        <w:rPr>
          <w:rFonts w:eastAsiaTheme="minorEastAsia"/>
        </w:rPr>
        <w:t xml:space="preserve">. </w:t>
      </w:r>
    </w:p>
    <w:p w14:paraId="40E94A62" w14:textId="6F42C45E" w:rsidR="00184ECF" w:rsidRPr="00453C27" w:rsidRDefault="00453C27" w:rsidP="00184E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Entrop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uniform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n∙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func>
            </m:e>
          </m:d>
        </m:oMath>
      </m:oMathPara>
    </w:p>
    <w:p w14:paraId="5CA9FC4C" w14:textId="57A8B705" w:rsidR="00453C27" w:rsidRPr="00184ECF" w:rsidRDefault="00453C27" w:rsidP="00184ECF">
      <w:pPr>
        <w:rPr>
          <w:rFonts w:eastAsiaTheme="minorEastAsia"/>
        </w:rPr>
      </w:pPr>
      <w:r>
        <w:rPr>
          <w:rFonts w:eastAsiaTheme="minorEastAsia"/>
        </w:rPr>
        <w:t xml:space="preserve">A typical example is a fair dice where the probability of every event is </w:t>
      </w:r>
      <w:r w:rsidR="00493C98">
        <w:rPr>
          <w:rFonts w:eastAsiaTheme="minorEastAsia"/>
        </w:rPr>
        <w:t xml:space="preserve">equal.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.</w:t>
      </w:r>
    </w:p>
    <w:p w14:paraId="3702C33B" w14:textId="46B33E9C" w:rsidR="00184ECF" w:rsidRDefault="00184ECF" w:rsidP="00184ECF">
      <w:pPr>
        <w:rPr>
          <w:rFonts w:eastAsiaTheme="minorEastAsia"/>
        </w:rPr>
      </w:pPr>
      <w:r>
        <w:rPr>
          <w:rFonts w:eastAsiaTheme="minorEastAsia"/>
        </w:rPr>
        <w:t>For a nonuniform distribution the probability at least for one event differs.</w:t>
      </w:r>
      <w:r w:rsidR="00453C27">
        <w:rPr>
          <w:rFonts w:eastAsiaTheme="minorEastAsia"/>
        </w:rPr>
        <w:t xml:space="preserve"> So, the sum of every possible event is needed.</w:t>
      </w:r>
    </w:p>
    <w:p w14:paraId="1C8F0BBF" w14:textId="7BE7AAB7" w:rsidR="00453C27" w:rsidRPr="00453C27" w:rsidRDefault="00453C27" w:rsidP="00184E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nonuniform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72EE38AC" w14:textId="50B547B6" w:rsidR="00453C27" w:rsidRDefault="00453C27" w:rsidP="00184ECF">
      <w:pPr>
        <w:rPr>
          <w:rFonts w:eastAsiaTheme="minorEastAsia"/>
        </w:rPr>
      </w:pPr>
      <w:r>
        <w:rPr>
          <w:rFonts w:eastAsiaTheme="minorEastAsia"/>
        </w:rPr>
        <w:t xml:space="preserve">An example for a nonuniform distribution is an unfair dice where one number occurs with a higher probability, e.g.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>. As a result, the entropy decreases since the information decays because it’s likely to predict the outcome.</w:t>
      </w:r>
    </w:p>
    <w:p w14:paraId="18751DD2" w14:textId="5F1C9FED" w:rsidR="00453C27" w:rsidRPr="00453C27" w:rsidRDefault="00453C27" w:rsidP="00184ECF">
      <w:pPr>
        <w:rPr>
          <w:rFonts w:eastAsiaTheme="minorEastAsia"/>
          <w:b/>
          <w:bCs/>
        </w:rPr>
      </w:pPr>
      <w:r w:rsidRPr="00453C27">
        <w:rPr>
          <w:rFonts w:eastAsiaTheme="minorEastAsia"/>
          <w:b/>
          <w:bCs/>
        </w:rPr>
        <w:t>Assignment 3</w:t>
      </w:r>
    </w:p>
    <w:p w14:paraId="7ED6F886" w14:textId="35C58770" w:rsidR="003E2C4E" w:rsidRDefault="003E2C4E" w:rsidP="003E2C4E">
      <w:pPr>
        <w:spacing w:line="240" w:lineRule="auto"/>
      </w:pPr>
      <w:r>
        <w:t>The information gain is calculated by the given script. The following output is generated.</w:t>
      </w:r>
    </w:p>
    <w:p w14:paraId="4829BE17" w14:textId="77777777" w:rsidR="007939A0" w:rsidRDefault="007939A0" w:rsidP="007939A0">
      <w:pPr>
        <w:spacing w:line="240" w:lineRule="auto"/>
      </w:pPr>
      <w:r>
        <w:t>Information Gain Monk 1</w:t>
      </w:r>
    </w:p>
    <w:p w14:paraId="7C9CEE35" w14:textId="258C2EB4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1:  0.0752</w:t>
      </w:r>
    </w:p>
    <w:p w14:paraId="2B6B6270" w14:textId="6A6A7BA6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2:  0.0058</w:t>
      </w:r>
    </w:p>
    <w:p w14:paraId="51AC2DD7" w14:textId="74D67356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3:  0.0047</w:t>
      </w:r>
    </w:p>
    <w:p w14:paraId="55677210" w14:textId="7BE05313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4:  0.0263</w:t>
      </w:r>
    </w:p>
    <w:p w14:paraId="7C8FAB4C" w14:textId="401E1D22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5:  0.2870</w:t>
      </w:r>
    </w:p>
    <w:p w14:paraId="5F197FC5" w14:textId="5693798F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6:  0.0007</w:t>
      </w:r>
    </w:p>
    <w:p w14:paraId="0F246BE8" w14:textId="2F36FEAE" w:rsidR="007939A0" w:rsidRDefault="007939A0" w:rsidP="007939A0">
      <w:pPr>
        <w:spacing w:line="240" w:lineRule="auto"/>
      </w:pPr>
      <w:r>
        <w:t>Since Attribute results in the highest information gain it should be used to split at the root node.</w:t>
      </w:r>
    </w:p>
    <w:p w14:paraId="70479DD4" w14:textId="77777777" w:rsidR="007939A0" w:rsidRDefault="007939A0" w:rsidP="007939A0">
      <w:pPr>
        <w:spacing w:line="240" w:lineRule="auto"/>
      </w:pPr>
      <w:r>
        <w:t>Information Gain Monk 2</w:t>
      </w:r>
    </w:p>
    <w:p w14:paraId="40762E6E" w14:textId="0A697E95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1:  0.0037</w:t>
      </w:r>
    </w:p>
    <w:p w14:paraId="10DFF626" w14:textId="3B26AE60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2:  0.0024</w:t>
      </w:r>
    </w:p>
    <w:p w14:paraId="7AF2CE84" w14:textId="0D0A62BA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3:  0.0010</w:t>
      </w:r>
    </w:p>
    <w:p w14:paraId="4FE99F6E" w14:textId="0500EAE1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4:  0.0156</w:t>
      </w:r>
    </w:p>
    <w:p w14:paraId="50961401" w14:textId="1D20629A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lastRenderedPageBreak/>
        <w:t>Attribute 5:  0.0172</w:t>
      </w:r>
    </w:p>
    <w:p w14:paraId="288A4A6C" w14:textId="1688D906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6:  0.0062</w:t>
      </w:r>
    </w:p>
    <w:p w14:paraId="7BC58DAC" w14:textId="462B8D4A" w:rsidR="007939A0" w:rsidRDefault="007939A0" w:rsidP="007939A0">
      <w:pPr>
        <w:spacing w:line="240" w:lineRule="auto"/>
      </w:pPr>
      <w:r>
        <w:t>Since Attribute 5 results also in the highest information it should be used to split at the root node.</w:t>
      </w:r>
    </w:p>
    <w:p w14:paraId="3BBB9BAF" w14:textId="769BFB4D" w:rsidR="007939A0" w:rsidRDefault="007939A0" w:rsidP="007939A0">
      <w:pPr>
        <w:spacing w:line="240" w:lineRule="auto"/>
      </w:pPr>
      <w:r>
        <w:t>Information Gain Monk 3</w:t>
      </w:r>
    </w:p>
    <w:p w14:paraId="1DBE0625" w14:textId="7F0CBF18" w:rsidR="007939A0" w:rsidRPr="0061305C" w:rsidRDefault="007939A0" w:rsidP="007939A0">
      <w:pPr>
        <w:pStyle w:val="Listenabsatz"/>
        <w:numPr>
          <w:ilvl w:val="0"/>
          <w:numId w:val="3"/>
        </w:numPr>
        <w:spacing w:line="240" w:lineRule="auto"/>
        <w:rPr>
          <w:b/>
          <w:bCs/>
        </w:rPr>
      </w:pPr>
      <w:r w:rsidRPr="0061305C">
        <w:rPr>
          <w:b/>
          <w:bCs/>
        </w:rPr>
        <w:t>Attribute 1:  0.007</w:t>
      </w:r>
      <w:r w:rsidR="00ED5C56" w:rsidRPr="0061305C">
        <w:rPr>
          <w:b/>
          <w:bCs/>
        </w:rPr>
        <w:t>1</w:t>
      </w:r>
    </w:p>
    <w:p w14:paraId="1DFE7D2E" w14:textId="698C97A4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2:  0.2937</w:t>
      </w:r>
    </w:p>
    <w:p w14:paraId="471508FB" w14:textId="79C13DB0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3:  0.0008</w:t>
      </w:r>
    </w:p>
    <w:p w14:paraId="0D0652AA" w14:textId="3DAC65D9" w:rsidR="007939A0" w:rsidRPr="0061305C" w:rsidRDefault="007939A0" w:rsidP="007939A0">
      <w:pPr>
        <w:pStyle w:val="Listenabsatz"/>
        <w:numPr>
          <w:ilvl w:val="0"/>
          <w:numId w:val="3"/>
        </w:numPr>
        <w:spacing w:line="240" w:lineRule="auto"/>
        <w:rPr>
          <w:b/>
          <w:bCs/>
        </w:rPr>
      </w:pPr>
      <w:r w:rsidRPr="0061305C">
        <w:rPr>
          <w:b/>
          <w:bCs/>
        </w:rPr>
        <w:t>Attribute 4:  0.0028</w:t>
      </w:r>
    </w:p>
    <w:p w14:paraId="469DF031" w14:textId="310A853A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5:  0.2559</w:t>
      </w:r>
    </w:p>
    <w:p w14:paraId="341456A0" w14:textId="39F26DDA" w:rsidR="007939A0" w:rsidRDefault="007939A0" w:rsidP="007939A0">
      <w:pPr>
        <w:pStyle w:val="Listenabsatz"/>
        <w:numPr>
          <w:ilvl w:val="0"/>
          <w:numId w:val="3"/>
        </w:numPr>
        <w:spacing w:line="240" w:lineRule="auto"/>
      </w:pPr>
      <w:r>
        <w:t>Attribute 6:  0.0070</w:t>
      </w:r>
    </w:p>
    <w:p w14:paraId="06AFF37F" w14:textId="2EFC1B04" w:rsidR="007939A0" w:rsidRDefault="007939A0" w:rsidP="007939A0">
      <w:pPr>
        <w:spacing w:line="240" w:lineRule="auto"/>
      </w:pPr>
      <w:r>
        <w:t xml:space="preserve">Since Attribute 2 results in the highest information gain the tree </w:t>
      </w:r>
      <w:r w:rsidR="000F4863">
        <w:t xml:space="preserve">should be </w:t>
      </w:r>
      <w:r w:rsidR="00C4732A">
        <w:t>splitted</w:t>
      </w:r>
      <w:r w:rsidR="000F4863">
        <w:t xml:space="preserve"> with it as a root node.</w:t>
      </w:r>
    </w:p>
    <w:p w14:paraId="1C9F74AA" w14:textId="4777406E" w:rsidR="003E2C4E" w:rsidRDefault="003E2C4E" w:rsidP="007939A0">
      <w:pPr>
        <w:spacing w:line="240" w:lineRule="auto"/>
        <w:rPr>
          <w:b/>
          <w:bCs/>
        </w:rPr>
      </w:pPr>
      <w:r w:rsidRPr="003E2C4E">
        <w:rPr>
          <w:b/>
          <w:bCs/>
        </w:rPr>
        <w:t>Assignment 4</w:t>
      </w:r>
    </w:p>
    <w:p w14:paraId="5E423DC5" w14:textId="255C02A9" w:rsidR="003E2C4E" w:rsidRDefault="00C4732A" w:rsidP="003E2C4E">
      <w:pPr>
        <w:spacing w:line="240" w:lineRule="auto"/>
      </w:pPr>
      <w:r w:rsidRPr="00C4732A">
        <w:t xml:space="preserve">For the attribute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Pr="00C4732A">
        <w:t xml:space="preserve">of the highest information gain </w:t>
      </w:r>
      <m:oMath>
        <m:r>
          <w:rPr>
            <w:rFonts w:ascii="Cambria Math" w:hAnsi="Cambria Math"/>
          </w:rPr>
          <m:t>Gain(S,A)</m:t>
        </m:r>
      </m:oMath>
      <w:r w:rsidRPr="00C4732A">
        <w:t xml:space="preserve"> the </w:t>
      </w:r>
      <m:oMath>
        <m:r>
          <w:rPr>
            <w:rFonts w:ascii="Cambria Math" w:hAnsi="Cambria Math"/>
          </w:rPr>
          <m:t>Entropy(S)</m:t>
        </m:r>
      </m:oMath>
      <w:r w:rsidRPr="00C4732A">
        <w:t xml:space="preserve"> is reduced the most</w:t>
      </w:r>
      <w:r>
        <w:t>.</w:t>
      </w:r>
      <w:r w:rsidR="00CE736D">
        <w:t xml:space="preserve"> So, this subset has the lowest weighted sum of entropies. So the most lowest uncertainty.  </w:t>
      </w:r>
    </w:p>
    <w:p w14:paraId="3300D925" w14:textId="392031C5" w:rsidR="005964E7" w:rsidRDefault="005964E7" w:rsidP="003E2C4E">
      <w:pPr>
        <w:spacing w:line="240" w:lineRule="auto"/>
        <w:rPr>
          <w:b/>
          <w:bCs/>
        </w:rPr>
      </w:pPr>
      <w:r w:rsidRPr="005964E7">
        <w:rPr>
          <w:b/>
          <w:bCs/>
        </w:rPr>
        <w:t>Assignment 5</w:t>
      </w:r>
    </w:p>
    <w:p w14:paraId="01561B09" w14:textId="0640B088" w:rsidR="00CD7657" w:rsidRPr="00CD7657" w:rsidRDefault="00CD7657" w:rsidP="003E2C4E">
      <w:pPr>
        <w:spacing w:line="240" w:lineRule="auto"/>
      </w:pPr>
      <w:r w:rsidRPr="00CD7657">
        <w:t>We built up a decision without full knowledge of the samples, e.g. for monk we have 124 samples for learning and 432 samples for testing.</w:t>
      </w:r>
    </w:p>
    <w:p w14:paraId="2A0037C0" w14:textId="629FE00A" w:rsidR="001B1B78" w:rsidRDefault="001B1B78" w:rsidP="003E2C4E">
      <w:pPr>
        <w:spacing w:line="240" w:lineRule="auto"/>
      </w:pPr>
      <w:r w:rsidRPr="001B1B78">
        <w:t>The Check-Function return the fraction of correctly classified samples</w:t>
      </w:r>
      <w:r>
        <w:t>.</w:t>
      </w:r>
    </w:p>
    <w:p w14:paraId="6EB1D43D" w14:textId="5FC18FD7" w:rsidR="00502850" w:rsidRPr="001B1B78" w:rsidRDefault="00877C76" w:rsidP="003E2C4E">
      <w:pPr>
        <w:spacing w:line="240" w:lineRule="auto"/>
      </w:pPr>
      <m:oMathPara>
        <m:oMath>
          <m:r>
            <w:rPr>
              <w:rFonts w:ascii="Cambria Math" w:hAnsi="Cambria Math"/>
            </w:rPr>
            <m:t>err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Ind(f(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3680"/>
      </w:tblGrid>
      <w:tr w:rsidR="005964E7" w14:paraId="75E4EA23" w14:textId="77777777" w:rsidTr="002925AA">
        <w:trPr>
          <w:jc w:val="center"/>
        </w:trPr>
        <w:tc>
          <w:tcPr>
            <w:tcW w:w="1696" w:type="dxa"/>
          </w:tcPr>
          <w:p w14:paraId="5743E4C8" w14:textId="77777777" w:rsidR="005964E7" w:rsidRDefault="005964E7" w:rsidP="002925AA">
            <w:pPr>
              <w:jc w:val="center"/>
            </w:pPr>
          </w:p>
        </w:tc>
        <w:tc>
          <w:tcPr>
            <w:tcW w:w="3686" w:type="dxa"/>
          </w:tcPr>
          <w:p w14:paraId="62ACAFB6" w14:textId="6194DA6F" w:rsidR="005964E7" w:rsidRDefault="00000000" w:rsidP="002925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train</m:t>
                    </m:r>
                  </m:sub>
                </m:sSub>
              </m:oMath>
            </m:oMathPara>
          </w:p>
        </w:tc>
        <w:tc>
          <w:tcPr>
            <w:tcW w:w="3680" w:type="dxa"/>
          </w:tcPr>
          <w:p w14:paraId="15DDB7E8" w14:textId="4FD99592" w:rsidR="005964E7" w:rsidRDefault="00000000" w:rsidP="002925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test</m:t>
                    </m:r>
                  </m:sub>
                </m:sSub>
              </m:oMath>
            </m:oMathPara>
          </w:p>
        </w:tc>
      </w:tr>
      <w:tr w:rsidR="005964E7" w14:paraId="5B303789" w14:textId="77777777" w:rsidTr="002925AA">
        <w:trPr>
          <w:jc w:val="center"/>
        </w:trPr>
        <w:tc>
          <w:tcPr>
            <w:tcW w:w="1696" w:type="dxa"/>
          </w:tcPr>
          <w:p w14:paraId="69F73D05" w14:textId="5FD343C5" w:rsidR="005964E7" w:rsidRDefault="002925AA" w:rsidP="002925AA">
            <w:pPr>
              <w:jc w:val="center"/>
            </w:pPr>
            <w:r>
              <w:t>Monk-1</w:t>
            </w:r>
          </w:p>
        </w:tc>
        <w:tc>
          <w:tcPr>
            <w:tcW w:w="3686" w:type="dxa"/>
          </w:tcPr>
          <w:p w14:paraId="4CECCFD8" w14:textId="7BF39DBF" w:rsidR="005964E7" w:rsidRDefault="00502850" w:rsidP="002925AA">
            <w:pPr>
              <w:jc w:val="center"/>
            </w:pPr>
            <w:r>
              <w:t>0</w:t>
            </w:r>
          </w:p>
        </w:tc>
        <w:tc>
          <w:tcPr>
            <w:tcW w:w="3680" w:type="dxa"/>
          </w:tcPr>
          <w:p w14:paraId="33EE61F1" w14:textId="1C058E39" w:rsidR="005964E7" w:rsidRDefault="00502850" w:rsidP="002925AA">
            <w:pPr>
              <w:jc w:val="center"/>
            </w:pPr>
            <w:r>
              <w:t>0.17</w:t>
            </w:r>
          </w:p>
        </w:tc>
      </w:tr>
      <w:tr w:rsidR="005964E7" w14:paraId="2CA6A5D6" w14:textId="77777777" w:rsidTr="002925AA">
        <w:trPr>
          <w:jc w:val="center"/>
        </w:trPr>
        <w:tc>
          <w:tcPr>
            <w:tcW w:w="1696" w:type="dxa"/>
          </w:tcPr>
          <w:p w14:paraId="63CF6C91" w14:textId="61585B86" w:rsidR="005964E7" w:rsidRDefault="002925AA" w:rsidP="002925AA">
            <w:pPr>
              <w:jc w:val="center"/>
            </w:pPr>
            <w:r>
              <w:t>Monk-2</w:t>
            </w:r>
          </w:p>
        </w:tc>
        <w:tc>
          <w:tcPr>
            <w:tcW w:w="3686" w:type="dxa"/>
          </w:tcPr>
          <w:p w14:paraId="2784E2CD" w14:textId="2953B128" w:rsidR="005964E7" w:rsidRDefault="00502850" w:rsidP="002925AA">
            <w:pPr>
              <w:jc w:val="center"/>
            </w:pPr>
            <w:r>
              <w:t>0</w:t>
            </w:r>
          </w:p>
        </w:tc>
        <w:tc>
          <w:tcPr>
            <w:tcW w:w="3680" w:type="dxa"/>
          </w:tcPr>
          <w:p w14:paraId="2FFD8A12" w14:textId="46F229AD" w:rsidR="005964E7" w:rsidRDefault="00502850" w:rsidP="002925AA">
            <w:pPr>
              <w:jc w:val="center"/>
            </w:pPr>
            <w:r>
              <w:t>0.31</w:t>
            </w:r>
          </w:p>
        </w:tc>
      </w:tr>
      <w:tr w:rsidR="005964E7" w14:paraId="4591CAD3" w14:textId="77777777" w:rsidTr="002925AA">
        <w:trPr>
          <w:jc w:val="center"/>
        </w:trPr>
        <w:tc>
          <w:tcPr>
            <w:tcW w:w="1696" w:type="dxa"/>
          </w:tcPr>
          <w:p w14:paraId="1034DFA8" w14:textId="46DD2107" w:rsidR="005964E7" w:rsidRDefault="002925AA" w:rsidP="002925AA">
            <w:pPr>
              <w:jc w:val="center"/>
            </w:pPr>
            <w:r>
              <w:t>Monk-3</w:t>
            </w:r>
          </w:p>
        </w:tc>
        <w:tc>
          <w:tcPr>
            <w:tcW w:w="3686" w:type="dxa"/>
          </w:tcPr>
          <w:p w14:paraId="5774EC7F" w14:textId="4CC63395" w:rsidR="005964E7" w:rsidRDefault="00502850" w:rsidP="002925AA">
            <w:pPr>
              <w:jc w:val="center"/>
            </w:pPr>
            <w:r>
              <w:t>0</w:t>
            </w:r>
          </w:p>
        </w:tc>
        <w:tc>
          <w:tcPr>
            <w:tcW w:w="3680" w:type="dxa"/>
          </w:tcPr>
          <w:p w14:paraId="3BA1B461" w14:textId="4B2288E1" w:rsidR="005964E7" w:rsidRDefault="00502850" w:rsidP="002925AA">
            <w:pPr>
              <w:jc w:val="center"/>
            </w:pPr>
            <w:r>
              <w:t>0.06</w:t>
            </w:r>
          </w:p>
        </w:tc>
      </w:tr>
    </w:tbl>
    <w:p w14:paraId="465693F4" w14:textId="5E8E89FA" w:rsidR="00CD7657" w:rsidRDefault="00CD7657" w:rsidP="00CD7657">
      <w:pPr>
        <w:spacing w:line="240" w:lineRule="auto"/>
      </w:pPr>
    </w:p>
    <w:p w14:paraId="497DBC58" w14:textId="09D103B1" w:rsidR="00877C76" w:rsidRDefault="00877C76" w:rsidP="00CD7657">
      <w:pPr>
        <w:spacing w:line="240" w:lineRule="auto"/>
        <w:rPr>
          <w:b/>
          <w:bCs/>
        </w:rPr>
      </w:pPr>
      <w:r w:rsidRPr="00877C76">
        <w:rPr>
          <w:b/>
          <w:bCs/>
        </w:rPr>
        <w:t>Assignment 6</w:t>
      </w:r>
      <w:r w:rsidR="00A63AB1">
        <w:rPr>
          <w:b/>
          <w:bCs/>
        </w:rPr>
        <w:t xml:space="preserve"> - Preparation</w:t>
      </w:r>
    </w:p>
    <w:p w14:paraId="7E8EF34A" w14:textId="378E56AB" w:rsidR="00D56BEE" w:rsidRPr="00D56BEE" w:rsidRDefault="00D56BEE" w:rsidP="00CD7657">
      <w:pPr>
        <w:spacing w:line="240" w:lineRule="auto"/>
      </w:pPr>
      <w:r w:rsidRPr="00D56BEE">
        <w:t>To get an overview the decision trees are plo</w:t>
      </w:r>
      <w:r w:rsidR="00E9751A">
        <w:t>t</w:t>
      </w:r>
      <w:r w:rsidRPr="00D56BEE">
        <w:t>ted.</w:t>
      </w:r>
    </w:p>
    <w:p w14:paraId="28BBFD90" w14:textId="6C132599" w:rsidR="00D56BEE" w:rsidRDefault="00D56BEE" w:rsidP="00CD7657">
      <w:pPr>
        <w:spacing w:line="240" w:lineRule="auto"/>
        <w:rPr>
          <w:b/>
          <w:bCs/>
        </w:rPr>
      </w:pPr>
      <w:r>
        <w:rPr>
          <w:b/>
          <w:bCs/>
        </w:rPr>
        <w:t>Monk 1</w:t>
      </w:r>
    </w:p>
    <w:p w14:paraId="6110412F" w14:textId="7A53901B" w:rsidR="00D56BEE" w:rsidRDefault="00D56BEE" w:rsidP="00CD7657">
      <w:pPr>
        <w:spacing w:line="240" w:lineRule="auto"/>
        <w:rPr>
          <w:b/>
          <w:bCs/>
        </w:rPr>
      </w:pPr>
      <w:r w:rsidRPr="00D56BEE">
        <w:rPr>
          <w:b/>
          <w:bCs/>
          <w:noProof/>
        </w:rPr>
        <w:drawing>
          <wp:inline distT="0" distB="0" distL="0" distR="0" wp14:anchorId="72CC4D3F" wp14:editId="3729F0C0">
            <wp:extent cx="5760720" cy="1704975"/>
            <wp:effectExtent l="0" t="0" r="0" b="9525"/>
            <wp:docPr id="433833279" name="Grafik 1" descr="Ein Bild, das Entwurf, Reihe, weiß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33279" name="Grafik 1" descr="Ein Bild, das Entwurf, Reihe, weiß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FA91" w14:textId="77777777" w:rsidR="00E9751A" w:rsidRDefault="00E9751A" w:rsidP="00CD7657">
      <w:pPr>
        <w:spacing w:line="240" w:lineRule="auto"/>
        <w:rPr>
          <w:b/>
          <w:bCs/>
        </w:rPr>
      </w:pPr>
    </w:p>
    <w:p w14:paraId="27227209" w14:textId="77777777" w:rsidR="00E9751A" w:rsidRDefault="00E9751A" w:rsidP="00CD7657">
      <w:pPr>
        <w:spacing w:line="240" w:lineRule="auto"/>
        <w:rPr>
          <w:b/>
          <w:bCs/>
        </w:rPr>
      </w:pPr>
    </w:p>
    <w:p w14:paraId="36BEFB6C" w14:textId="710726DE" w:rsidR="00D56BEE" w:rsidRDefault="00D56BEE" w:rsidP="00CD7657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Monk 2</w:t>
      </w:r>
    </w:p>
    <w:p w14:paraId="69159741" w14:textId="6CDA6520" w:rsidR="00D56BEE" w:rsidRDefault="00D56BEE" w:rsidP="00CD7657">
      <w:pPr>
        <w:spacing w:line="240" w:lineRule="auto"/>
        <w:rPr>
          <w:b/>
          <w:bCs/>
        </w:rPr>
      </w:pPr>
      <w:r w:rsidRPr="00D56BEE">
        <w:rPr>
          <w:b/>
          <w:bCs/>
          <w:noProof/>
        </w:rPr>
        <w:drawing>
          <wp:inline distT="0" distB="0" distL="0" distR="0" wp14:anchorId="116662E8" wp14:editId="4CFA9D31">
            <wp:extent cx="5760720" cy="1519555"/>
            <wp:effectExtent l="0" t="0" r="0" b="4445"/>
            <wp:docPr id="1402810197" name="Grafik 1402810197" descr="Ein Bild, das Entwurf, Reihe, weiß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8783" name="Grafik 1" descr="Ein Bild, das Entwurf, Reihe, weiß, Diagram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9D0E" w14:textId="421EB091" w:rsidR="00D56BEE" w:rsidRDefault="00D56BEE" w:rsidP="00CD7657">
      <w:pPr>
        <w:spacing w:line="240" w:lineRule="auto"/>
        <w:rPr>
          <w:b/>
          <w:bCs/>
        </w:rPr>
      </w:pPr>
      <w:r w:rsidRPr="00D56BEE">
        <w:rPr>
          <w:b/>
          <w:bCs/>
          <w:noProof/>
        </w:rPr>
        <w:drawing>
          <wp:inline distT="0" distB="0" distL="0" distR="0" wp14:anchorId="2E689321" wp14:editId="6DBF813F">
            <wp:extent cx="5874058" cy="2160000"/>
            <wp:effectExtent l="0" t="0" r="0" b="0"/>
            <wp:docPr id="1129368783" name="Grafik 1" descr="Ein Bild, das Entwurf, Reihe, weiß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8783" name="Grafik 1" descr="Ein Bild, das Entwurf, Reihe, weiß, Diagramm enthält.&#10;&#10;Automatisch generierte Beschreibung"/>
                    <pic:cNvPicPr/>
                  </pic:nvPicPr>
                  <pic:blipFill rotWithShape="1">
                    <a:blip r:embed="rId6"/>
                    <a:srcRect r="28266"/>
                    <a:stretch/>
                  </pic:blipFill>
                  <pic:spPr bwMode="auto">
                    <a:xfrm>
                      <a:off x="0" y="0"/>
                      <a:ext cx="587405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20C13" w14:textId="00661C9B" w:rsidR="00D56BEE" w:rsidRDefault="00D56BEE" w:rsidP="00D56BEE">
      <w:pPr>
        <w:spacing w:line="240" w:lineRule="auto"/>
        <w:jc w:val="right"/>
        <w:rPr>
          <w:b/>
          <w:bCs/>
        </w:rPr>
      </w:pPr>
      <w:r w:rsidRPr="00D56BEE">
        <w:rPr>
          <w:b/>
          <w:bCs/>
          <w:noProof/>
        </w:rPr>
        <w:drawing>
          <wp:inline distT="0" distB="0" distL="0" distR="0" wp14:anchorId="686428C5" wp14:editId="78E041EE">
            <wp:extent cx="2331293" cy="2160000"/>
            <wp:effectExtent l="0" t="0" r="0" b="0"/>
            <wp:docPr id="933674292" name="Grafik 933674292" descr="Ein Bild, das Entwurf, Reihe, weiß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68783" name="Grafik 1" descr="Ein Bild, das Entwurf, Reihe, weiß, Diagramm enthält.&#10;&#10;Automatisch generierte Beschreibung"/>
                    <pic:cNvPicPr/>
                  </pic:nvPicPr>
                  <pic:blipFill rotWithShape="1">
                    <a:blip r:embed="rId6"/>
                    <a:srcRect l="71530"/>
                    <a:stretch/>
                  </pic:blipFill>
                  <pic:spPr bwMode="auto">
                    <a:xfrm>
                      <a:off x="0" y="0"/>
                      <a:ext cx="233129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9DB31" w14:textId="37A079DC" w:rsidR="00877C76" w:rsidRDefault="00D56BEE" w:rsidP="00CD7657">
      <w:pPr>
        <w:spacing w:line="240" w:lineRule="auto"/>
        <w:rPr>
          <w:b/>
          <w:bCs/>
        </w:rPr>
      </w:pPr>
      <w:r>
        <w:rPr>
          <w:b/>
          <w:bCs/>
        </w:rPr>
        <w:t>Monk 3</w:t>
      </w:r>
    </w:p>
    <w:p w14:paraId="367F091F" w14:textId="37CD49A0" w:rsidR="00D56BEE" w:rsidRDefault="00D56BEE" w:rsidP="00CD7657">
      <w:pPr>
        <w:spacing w:line="240" w:lineRule="auto"/>
        <w:rPr>
          <w:b/>
          <w:bCs/>
        </w:rPr>
      </w:pPr>
      <w:r w:rsidRPr="00D56BEE">
        <w:rPr>
          <w:b/>
          <w:bCs/>
          <w:noProof/>
        </w:rPr>
        <w:drawing>
          <wp:inline distT="0" distB="0" distL="0" distR="0" wp14:anchorId="598E4329" wp14:editId="0CAF2E42">
            <wp:extent cx="4095197" cy="2160000"/>
            <wp:effectExtent l="0" t="0" r="635" b="0"/>
            <wp:docPr id="616207598" name="Grafik 1" descr="Ein Bild, das Entwurf, Diagramm, Zeichnung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07598" name="Grafik 1" descr="Ein Bild, das Entwurf, Diagramm, Zeichnung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9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F3D4" w14:textId="12899110" w:rsidR="001D18C2" w:rsidRDefault="001D18C2" w:rsidP="00CD7657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Assignment </w:t>
      </w:r>
      <w:r w:rsidR="00A63AB1">
        <w:rPr>
          <w:b/>
          <w:bCs/>
        </w:rPr>
        <w:t>6</w:t>
      </w:r>
    </w:p>
    <w:p w14:paraId="7BF7C3EE" w14:textId="537FCD51" w:rsidR="00A63AB1" w:rsidRDefault="00A63AB1" w:rsidP="00CD7657">
      <w:pPr>
        <w:spacing w:line="240" w:lineRule="auto"/>
        <w:rPr>
          <w:b/>
          <w:bCs/>
        </w:rPr>
      </w:pPr>
      <w:r>
        <w:rPr>
          <w:b/>
          <w:bCs/>
        </w:rPr>
        <w:t>&gt;&gt; Explain Pruning from a bias variance trade-off perspective.</w:t>
      </w:r>
    </w:p>
    <w:p w14:paraId="5C8CB37D" w14:textId="1C31A73E" w:rsidR="004D2725" w:rsidRDefault="001D18C2" w:rsidP="00A63AB1">
      <w:pPr>
        <w:spacing w:line="240" w:lineRule="auto"/>
      </w:pPr>
      <w:r>
        <w:t>For p</w:t>
      </w:r>
      <w:r w:rsidRPr="001D18C2">
        <w:t>runing the tree</w:t>
      </w:r>
      <w:r>
        <w:t xml:space="preserve"> every node is subject of an accuracy increase check</w:t>
      </w:r>
      <w:r w:rsidRPr="001D18C2">
        <w:t>.</w:t>
      </w:r>
      <w:r>
        <w:t xml:space="preserve"> To prune compare the accuracy of the decision with and without the node. If the accuracy does not decrease by pruning, the </w:t>
      </w:r>
      <w:r w:rsidR="0004198B">
        <w:t>node</w:t>
      </w:r>
      <w:r>
        <w:t xml:space="preserve"> should be pruned </w:t>
      </w:r>
      <w:r w:rsidR="0004198B">
        <w:t xml:space="preserve">since the simplest tree is desired. This simplest tree will have less </w:t>
      </w:r>
      <w:r>
        <w:t>edge cases</w:t>
      </w:r>
      <w:r w:rsidR="00A63AB1">
        <w:t xml:space="preserve">. As a result, </w:t>
      </w:r>
      <w:r w:rsidR="004D2725">
        <w:t xml:space="preserve">the decision </w:t>
      </w:r>
      <w:r w:rsidR="00A63AB1">
        <w:t xml:space="preserve">is more generalized, which will </w:t>
      </w:r>
      <w:r>
        <w:t>decrease the variance</w:t>
      </w:r>
      <w:r w:rsidR="004D2725">
        <w:t xml:space="preserve"> of the decision</w:t>
      </w:r>
      <w:r w:rsidR="00A63AB1">
        <w:t xml:space="preserve"> because little deviation in th</w:t>
      </w:r>
      <w:r w:rsidR="004D2725">
        <w:t>e attributes</w:t>
      </w:r>
      <w:r w:rsidR="00A63AB1">
        <w:t xml:space="preserve"> will not lead to </w:t>
      </w:r>
      <w:r w:rsidR="004D2725">
        <w:t>different results. By pruning the bias</w:t>
      </w:r>
      <w:r>
        <w:t xml:space="preserve"> of the decision</w:t>
      </w:r>
      <w:r w:rsidR="004D2725">
        <w:t xml:space="preserve"> will increase since the decision is more general and may be taking with to few attributes.</w:t>
      </w:r>
    </w:p>
    <w:p w14:paraId="19BA7A09" w14:textId="4C8AB6A9" w:rsidR="004D2725" w:rsidRPr="004D2725" w:rsidRDefault="004D2725" w:rsidP="00A63AB1">
      <w:pPr>
        <w:spacing w:line="240" w:lineRule="auto"/>
        <w:rPr>
          <w:b/>
          <w:bCs/>
        </w:rPr>
      </w:pPr>
      <w:r w:rsidRPr="004D2725">
        <w:rPr>
          <w:b/>
          <w:bCs/>
        </w:rPr>
        <w:t>Assignment 7</w:t>
      </w:r>
    </w:p>
    <w:p w14:paraId="1872A211" w14:textId="1CCF54D3" w:rsidR="00A63AB1" w:rsidRDefault="004D2725" w:rsidP="00CD7657">
      <w:pPr>
        <w:spacing w:line="240" w:lineRule="auto"/>
      </w:pPr>
      <w:r>
        <w:t>For pruning we s</w:t>
      </w:r>
      <w:r w:rsidR="00A63AB1" w:rsidRPr="001D18C2">
        <w:t xml:space="preserve">tart with Monk 3 because the tree is small to be handled easy. </w:t>
      </w:r>
    </w:p>
    <w:p w14:paraId="7F787C7B" w14:textId="064176AE" w:rsidR="0004198B" w:rsidRDefault="0004198B" w:rsidP="00CD7657">
      <w:pPr>
        <w:spacing w:line="240" w:lineRule="auto"/>
      </w:pPr>
      <w:r>
        <w:t>Analysis of Monk 3:</w:t>
      </w:r>
    </w:p>
    <w:p w14:paraId="472C8739" w14:textId="7F7A3839" w:rsidR="0004198B" w:rsidRDefault="0004198B" w:rsidP="00CD7657">
      <w:pPr>
        <w:spacing w:line="240" w:lineRule="auto"/>
      </w:pPr>
      <w:r>
        <w:t xml:space="preserve"> As a general procedure the most forked branch is checked first. </w:t>
      </w:r>
      <w:r w:rsidR="004D2725">
        <w:t xml:space="preserve">It is to be </w:t>
      </w:r>
      <w:r w:rsidR="00A63AB1">
        <w:t>checked if the decision without the node “A1” has the same precision.</w:t>
      </w:r>
    </w:p>
    <w:p w14:paraId="37D8A162" w14:textId="1EEF3983" w:rsidR="00867A64" w:rsidRDefault="00867A64" w:rsidP="00867A64">
      <w:pPr>
        <w:spacing w:line="240" w:lineRule="auto"/>
      </w:pPr>
      <w:r>
        <w:t xml:space="preserve">The function </w:t>
      </w:r>
      <w:r w:rsidRPr="00867A64">
        <w:rPr>
          <w:i/>
          <w:iCs/>
        </w:rPr>
        <w:t>allPruned</w:t>
      </w:r>
      <w:r w:rsidR="008C4DF8">
        <w:rPr>
          <w:i/>
          <w:iCs/>
        </w:rPr>
        <w:t>()</w:t>
      </w:r>
      <w:r>
        <w:t xml:space="preserve"> return</w:t>
      </w:r>
      <w:r w:rsidR="008C4DF8">
        <w:t>s</w:t>
      </w:r>
      <w:r>
        <w:t xml:space="preserve"> all possibilities to prune a tree:</w:t>
      </w:r>
    </w:p>
    <w:p w14:paraId="3EA616BE" w14:textId="487E5B47" w:rsidR="00000900" w:rsidRDefault="00000900" w:rsidP="00867A64">
      <w:pPr>
        <w:spacing w:line="240" w:lineRule="auto"/>
      </w:pPr>
      <w:r w:rsidRPr="00000900">
        <w:drawing>
          <wp:inline distT="0" distB="0" distL="0" distR="0" wp14:anchorId="32809BB2" wp14:editId="058FB683">
            <wp:extent cx="3869410" cy="2625426"/>
            <wp:effectExtent l="0" t="0" r="0" b="3810"/>
            <wp:docPr id="163617315" name="Grafik 1" descr="Ein Bild, das Entwurf, Diagramm, Reih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315" name="Grafik 1" descr="Ein Bild, das Entwurf, Diagramm, Reihe, Zeichnung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186" cy="26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BF5" w14:textId="151D7D7D" w:rsidR="008C4DF8" w:rsidRDefault="008C4DF8" w:rsidP="00867A64">
      <w:pPr>
        <w:spacing w:line="240" w:lineRule="auto"/>
      </w:pPr>
      <w:r w:rsidRPr="00D56BEE">
        <w:rPr>
          <w:b/>
          <w:bCs/>
          <w:noProof/>
        </w:rPr>
        <w:drawing>
          <wp:inline distT="0" distB="0" distL="0" distR="0" wp14:anchorId="2763E2D4" wp14:editId="3E019E41">
            <wp:extent cx="4095197" cy="2160000"/>
            <wp:effectExtent l="0" t="0" r="635" b="0"/>
            <wp:docPr id="973634249" name="Grafik 973634249" descr="Ein Bild, das Entwurf, Diagramm, Zeichnung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07598" name="Grafik 1" descr="Ein Bild, das Entwurf, Diagramm, Zeichnung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9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9DD6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-</w:t>
      </w:r>
    </w:p>
    <w:p w14:paraId="5E3BCA78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A2(+A5(+A1(+A4(+-+)+)A3(A4(+A1(--+)A1(+--))+)-)A4(A5(--+A1(--+))--))</w:t>
      </w:r>
    </w:p>
    <w:p w14:paraId="36D3527C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A2(A5(+++-)A5(+A1(+A4(+-+)+)A3(A4(+A1(--+)A1(+--))+)-)A4(A5(--+A1(--+))--))</w:t>
      </w:r>
    </w:p>
    <w:p w14:paraId="6410204F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A2(A5(++A4(-++)-)A5(+A1(+A4(+-+)+)A3(A4(+A1(--+)A1(+--))+)-)A4(A5(--+A1(--+))--))</w:t>
      </w:r>
    </w:p>
    <w:p w14:paraId="59B4588E" w14:textId="48B97724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A2(A5(++A4(A1(--+)++)-)+A4(A5(--+A1(--+))--))</w:t>
      </w:r>
      <w:r w:rsidR="008C4DF8">
        <w:t xml:space="preserve"> </w:t>
      </w:r>
      <w:r w:rsidR="008C4DF8" w:rsidRPr="008C4DF8">
        <w:rPr>
          <w:b/>
          <w:bCs/>
        </w:rPr>
        <w:t>[The hole middle branch is pruned at A5]</w:t>
      </w:r>
    </w:p>
    <w:p w14:paraId="76B621F7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lastRenderedPageBreak/>
        <w:t>A2(A5(++A4(A1(--+)++)-)A5(++A3(A4(+A1(--+)A1(+--))+)-)A4(A5(--+A1(--+))--))</w:t>
      </w:r>
    </w:p>
    <w:p w14:paraId="4441ED87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A2(A5(++A4(A1(--+)++)-)A5(+A1(+++)A3(A4(+A1(--+)A1(+--))+)-)A4(A5(--+A1(--+))--))</w:t>
      </w:r>
    </w:p>
    <w:p w14:paraId="304223FE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A2(A5(++A4(A1(--+)++)-)A5(+A1(+A4(+-+)+)+-)A4(A5(--+A1(--+))--))</w:t>
      </w:r>
    </w:p>
    <w:p w14:paraId="746B99D7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A2(A5(++A4(A1(--+)++)-)A5(+A1(+A4(+-+)+)A3(++)-)A4(A5(--+A1(--+))--))</w:t>
      </w:r>
    </w:p>
    <w:p w14:paraId="5EF9D3C0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A2(A5(++A4(A1(--+)++)-)A5(+A1(+A4(+-+)+)A3(A4(+-A1(+--))+)-)A4(A5(--+A1(--+))--))</w:t>
      </w:r>
    </w:p>
    <w:p w14:paraId="313D5653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A2(A5(++A4(A1(--+)++)-)A5(+A1(+A4(+-+)+)A3(A4(+A1(--+)-)+)-)A4(A5(--+A1(--+))--))</w:t>
      </w:r>
    </w:p>
    <w:p w14:paraId="1925855F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A2(A5(++A4(A1(--+)++)-)A5(+A1(+A4(+-+)+)A3(A4(+A1(--+)A1(+--))+)-)-)</w:t>
      </w:r>
    </w:p>
    <w:p w14:paraId="4F7A5179" w14:textId="77777777" w:rsidR="00867A64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A2(A5(++A4(A1(--+)++)-)A5(+A1(+A4(+-+)+)A3(A4(+A1(--+)A1(+--))+)-)A4(---))</w:t>
      </w:r>
    </w:p>
    <w:p w14:paraId="3A66792A" w14:textId="22945F22" w:rsidR="001D18C2" w:rsidRDefault="00867A64" w:rsidP="00867A64">
      <w:pPr>
        <w:pStyle w:val="Listenabsatz"/>
        <w:numPr>
          <w:ilvl w:val="0"/>
          <w:numId w:val="6"/>
        </w:numPr>
        <w:spacing w:line="240" w:lineRule="auto"/>
      </w:pPr>
      <w:r>
        <w:t>A2(A5(++A4(A1(--+)++)-)A5(+A1(+A4(+-+)+)A3(A4(+A1(--+)A1(+--))+)-)A4(A5(--+-)--))</w:t>
      </w:r>
    </w:p>
    <w:p w14:paraId="02394E51" w14:textId="1FB28799" w:rsidR="002F4CFB" w:rsidRDefault="002F4CFB" w:rsidP="002F4CFB">
      <w:pPr>
        <w:spacing w:line="240" w:lineRule="auto"/>
      </w:pPr>
      <w:r>
        <w:t>Algorithm see Python.</w:t>
      </w:r>
    </w:p>
    <w:p w14:paraId="39CA4FB3" w14:textId="55145A70" w:rsidR="007717A2" w:rsidRPr="007717A2" w:rsidRDefault="007717A2" w:rsidP="002F4CF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 w:rsidRPr="007717A2">
        <w:rPr>
          <w:b/>
          <w:bCs/>
          <w:sz w:val="28"/>
          <w:szCs w:val="28"/>
        </w:rPr>
        <w:lastRenderedPageBreak/>
        <w:t>MONK 1</w:t>
      </w:r>
    </w:p>
    <w:p w14:paraId="53E4D625" w14:textId="77777777" w:rsidR="007717A2" w:rsidRDefault="007717A2" w:rsidP="007717A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DD99493" wp14:editId="0C6B885F">
            <wp:extent cx="5760720" cy="3456305"/>
            <wp:effectExtent l="0" t="0" r="0" b="0"/>
            <wp:docPr id="320548432" name="Grafik 4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48432" name="Grafik 4" descr="Ein Bild, das Text, Diagramm, Screenshot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591FB" wp14:editId="1B10F119">
            <wp:extent cx="4320000" cy="3242381"/>
            <wp:effectExtent l="0" t="0" r="4445" b="0"/>
            <wp:docPr id="471131693" name="Grafik 3" descr="Ein Bild, das Reihe, Tex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31693" name="Grafik 3" descr="Ein Bild, das Reihe, Text, Diagramm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2DF4" w14:textId="73FE1CDA" w:rsidR="007717A2" w:rsidRDefault="007717A2" w:rsidP="007717A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r w:rsidRPr="007717A2">
        <w:rPr>
          <w:b/>
          <w:bCs/>
          <w:sz w:val="28"/>
          <w:szCs w:val="28"/>
        </w:rPr>
        <w:lastRenderedPageBreak/>
        <w:t>MONK 3</w:t>
      </w:r>
    </w:p>
    <w:p w14:paraId="08508493" w14:textId="4F237AE7" w:rsidR="007717A2" w:rsidRDefault="007717A2" w:rsidP="007717A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F3C2BB" wp14:editId="1F2ED12D">
            <wp:extent cx="5760720" cy="3456305"/>
            <wp:effectExtent l="0" t="0" r="0" b="0"/>
            <wp:docPr id="1213078518" name="Grafik 1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8518" name="Grafik 1" descr="Ein Bild, das Text, Diagramm, Screenshot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235E" w14:textId="7B3F1557" w:rsidR="007717A2" w:rsidRPr="001D18C2" w:rsidRDefault="007717A2" w:rsidP="007717A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E22AB7C" wp14:editId="531977B5">
            <wp:extent cx="4320000" cy="3242381"/>
            <wp:effectExtent l="0" t="0" r="4445" b="0"/>
            <wp:docPr id="1993145238" name="Grafik 2" descr="Ein Bild, das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45238" name="Grafik 2" descr="Ein Bild, das Reihe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7A2" w:rsidRPr="001D18C2" w:rsidSect="00F61CB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0F0A"/>
    <w:multiLevelType w:val="hybridMultilevel"/>
    <w:tmpl w:val="37506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03BFA"/>
    <w:multiLevelType w:val="hybridMultilevel"/>
    <w:tmpl w:val="62B2A096"/>
    <w:lvl w:ilvl="0" w:tplc="9856AB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11BED"/>
    <w:multiLevelType w:val="hybridMultilevel"/>
    <w:tmpl w:val="0A6A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9613B"/>
    <w:multiLevelType w:val="hybridMultilevel"/>
    <w:tmpl w:val="C85061F0"/>
    <w:lvl w:ilvl="0" w:tplc="9856AB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14D3"/>
    <w:multiLevelType w:val="hybridMultilevel"/>
    <w:tmpl w:val="2C1219FA"/>
    <w:lvl w:ilvl="0" w:tplc="9856AB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E6CE0"/>
    <w:multiLevelType w:val="hybridMultilevel"/>
    <w:tmpl w:val="5008D038"/>
    <w:lvl w:ilvl="0" w:tplc="9856AB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613466">
    <w:abstractNumId w:val="2"/>
  </w:num>
  <w:num w:numId="2" w16cid:durableId="921983654">
    <w:abstractNumId w:val="5"/>
  </w:num>
  <w:num w:numId="3" w16cid:durableId="1270968009">
    <w:abstractNumId w:val="1"/>
  </w:num>
  <w:num w:numId="4" w16cid:durableId="208684906">
    <w:abstractNumId w:val="4"/>
  </w:num>
  <w:num w:numId="5" w16cid:durableId="1868905855">
    <w:abstractNumId w:val="3"/>
  </w:num>
  <w:num w:numId="6" w16cid:durableId="37493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5E"/>
    <w:rsid w:val="00000900"/>
    <w:rsid w:val="0004198B"/>
    <w:rsid w:val="0009736C"/>
    <w:rsid w:val="000F4863"/>
    <w:rsid w:val="00146FC5"/>
    <w:rsid w:val="00184ECF"/>
    <w:rsid w:val="001949E7"/>
    <w:rsid w:val="001B1B78"/>
    <w:rsid w:val="001D18C2"/>
    <w:rsid w:val="00226096"/>
    <w:rsid w:val="002925AA"/>
    <w:rsid w:val="002F4CFB"/>
    <w:rsid w:val="00317B5E"/>
    <w:rsid w:val="003E2C4E"/>
    <w:rsid w:val="0045386D"/>
    <w:rsid w:val="00453C27"/>
    <w:rsid w:val="00493C98"/>
    <w:rsid w:val="004D2725"/>
    <w:rsid w:val="00502850"/>
    <w:rsid w:val="00554B3E"/>
    <w:rsid w:val="005964E7"/>
    <w:rsid w:val="0061305C"/>
    <w:rsid w:val="006348FC"/>
    <w:rsid w:val="007717A2"/>
    <w:rsid w:val="007939A0"/>
    <w:rsid w:val="00867A64"/>
    <w:rsid w:val="00877C76"/>
    <w:rsid w:val="00892E75"/>
    <w:rsid w:val="008C4DF8"/>
    <w:rsid w:val="00A63AB1"/>
    <w:rsid w:val="00AA42E9"/>
    <w:rsid w:val="00C36A62"/>
    <w:rsid w:val="00C4732A"/>
    <w:rsid w:val="00CD58E0"/>
    <w:rsid w:val="00CD7657"/>
    <w:rsid w:val="00CE736D"/>
    <w:rsid w:val="00D06724"/>
    <w:rsid w:val="00D56BEE"/>
    <w:rsid w:val="00E9751A"/>
    <w:rsid w:val="00EC3190"/>
    <w:rsid w:val="00ED5C56"/>
    <w:rsid w:val="00EF644A"/>
    <w:rsid w:val="00F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3453"/>
  <w15:chartTrackingRefBased/>
  <w15:docId w15:val="{6C1E87F0-1802-4137-8B3F-ABA981D6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4B3E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84ECF"/>
    <w:rPr>
      <w:color w:val="808080"/>
    </w:rPr>
  </w:style>
  <w:style w:type="table" w:styleId="Tabellenraster">
    <w:name w:val="Table Grid"/>
    <w:basedOn w:val="NormaleTabelle"/>
    <w:uiPriority w:val="39"/>
    <w:rsid w:val="0059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Dittrich</dc:creator>
  <cp:keywords/>
  <dc:description/>
  <cp:lastModifiedBy>Konrad Dittrich</cp:lastModifiedBy>
  <cp:revision>22</cp:revision>
  <dcterms:created xsi:type="dcterms:W3CDTF">2023-09-14T14:10:00Z</dcterms:created>
  <dcterms:modified xsi:type="dcterms:W3CDTF">2023-09-18T18:45:00Z</dcterms:modified>
</cp:coreProperties>
</file>