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C77E8" w14:textId="2334B020" w:rsidR="00146FC5" w:rsidRPr="004F38FE" w:rsidRDefault="003B3A95">
      <w:pPr>
        <w:rPr>
          <w:b/>
          <w:bCs/>
        </w:rPr>
      </w:pPr>
      <w:r w:rsidRPr="004F38FE">
        <w:rPr>
          <w:b/>
          <w:bCs/>
        </w:rPr>
        <w:t xml:space="preserve">Q1: </w:t>
      </w:r>
    </w:p>
    <w:p w14:paraId="5A977BEA" w14:textId="6EB33CE8" w:rsidR="004F38FE" w:rsidRDefault="004F38FE">
      <w:pPr>
        <w:rPr>
          <w:rFonts w:eastAsiaTheme="minorEastAsia"/>
        </w:rPr>
      </w:pPr>
      <w:r>
        <w:t xml:space="preserve">A stabilizable system will reach the desired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  <m:r>
          <w:rPr>
            <w:rFonts w:ascii="Cambria Math" w:hAnsi="Cambria Math"/>
          </w:rPr>
          <m:t>≡0</m:t>
        </m:r>
      </m:oMath>
      <w:r>
        <w:rPr>
          <w:rFonts w:eastAsiaTheme="minorEastAsia"/>
        </w:rPr>
        <w:t xml:space="preserve"> for a control input </w:t>
      </w:r>
      <m:oMath>
        <m:r>
          <w:rPr>
            <w:rFonts w:ascii="Cambria Math" w:eastAsiaTheme="minorEastAsia" w:hAnsi="Cambria Math"/>
          </w:rPr>
          <m:t>u ≡0</m:t>
        </m:r>
      </m:oMath>
      <w:r>
        <w:rPr>
          <w:rFonts w:eastAsiaTheme="minorEastAsia"/>
        </w:rPr>
        <w:t xml:space="preserve">. If the a system is not stabilizable no minimum of the LQR problem can be found since the state cost will increase continuously. </w:t>
      </w:r>
    </w:p>
    <w:p w14:paraId="3561F2B0" w14:textId="73623E24" w:rsidR="008C6837" w:rsidRDefault="008C6837" w:rsidP="008C6837">
      <w:r>
        <w:t>A reachability test could be performed since a reachable system is also stabilizable. Reachability is a necessary condition for stabilizability. Therefore, the full rank of the controllability Matrix or the PBH test is to be checked.</w:t>
      </w:r>
    </w:p>
    <w:p w14:paraId="0DB59A98" w14:textId="5FE252BF" w:rsidR="008C6837" w:rsidRDefault="008C6837" w:rsidP="008C6837">
      <w:r>
        <w:t xml:space="preserve">The PBH test for reachability is performed: A system (A, B) is unreachable if and only if there exists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∈C</m:t>
        </m:r>
      </m:oMath>
      <w:r>
        <w:rPr>
          <w:rFonts w:eastAsiaTheme="minorEastAsia"/>
        </w:rPr>
        <w:t xml:space="preserve"> </w:t>
      </w:r>
      <w:r>
        <w:t xml:space="preserve">left hand eigenvector </w:t>
      </w:r>
      <m:oMath>
        <m:r>
          <w:rPr>
            <w:rFonts w:ascii="Cambria Math" w:hAnsi="Cambria Math"/>
          </w:rPr>
          <m:t>w</m:t>
        </m:r>
        <m:r>
          <m:rPr>
            <m:scr m:val="double-struck"/>
          </m:rPr>
          <w:rPr>
            <w:rFonts w:ascii="Cambria Math" w:hAnsi="Cambria Math"/>
          </w:rPr>
          <m:t>∈C</m:t>
        </m:r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w≠0</m:t>
        </m:r>
      </m:oMath>
      <w:r>
        <w:rPr>
          <w:rFonts w:eastAsiaTheme="minorEastAsia"/>
        </w:rPr>
        <w:t xml:space="preserve"> such that </w:t>
      </w:r>
    </w:p>
    <w:p w14:paraId="03E6BAA2" w14:textId="712BD1AB" w:rsidR="008C6837" w:rsidRDefault="00000000" w:rsidP="008C6837">
      <w:p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A=λ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C6837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B=0</m:t>
        </m:r>
      </m:oMath>
      <w:r w:rsidR="007B569A">
        <w:rPr>
          <w:rFonts w:eastAsiaTheme="minorEastAsia"/>
        </w:rPr>
        <w:t>.</w:t>
      </w:r>
    </w:p>
    <w:p w14:paraId="000AB22C" w14:textId="61BDBE7E" w:rsidR="008C6837" w:rsidRDefault="007B569A">
      <w:r>
        <w:t>The calculation delivers the following eigenvalues:</w:t>
      </w:r>
    </w:p>
    <w:p w14:paraId="3401E09F" w14:textId="2A82A620" w:rsidR="007B569A" w:rsidRDefault="00000000" w:rsidP="007B569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1, 1, 1, 1, 1, 1, 1, 1, 1, 1, 1, 1</m:t>
              </m:r>
            </m:e>
          </m:d>
        </m:oMath>
      </m:oMathPara>
    </w:p>
    <w:p w14:paraId="41DB4821" w14:textId="27F9B817" w:rsidR="007B569A" w:rsidRPr="007B569A" w:rsidRDefault="00000000" w:rsidP="007B569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1.03 10</m:t>
                  </m:r>
                </m:e>
                <m:sup>
                  <m:r>
                    <w:rPr>
                      <w:rFonts w:ascii="Cambria Math" w:hAnsi="Cambria Math"/>
                    </w:rPr>
                    <m:t>-02</m:t>
                  </m:r>
                </m:sup>
              </m:sSup>
              <m:r>
                <w:rPr>
                  <w:rFonts w:ascii="Cambria Math" w:hAnsi="Cambria Math"/>
                </w:rPr>
                <m:t xml:space="preserve"> -6.25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-04</m:t>
                  </m:r>
                </m:sup>
              </m:sSup>
              <m:r>
                <w:rPr>
                  <w:rFonts w:ascii="Cambria Math" w:hAnsi="Cambria Math"/>
                </w:rPr>
                <m:t xml:space="preserve">  8.57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-04</m:t>
                  </m:r>
                </m:sup>
              </m:sSup>
              <m:r>
                <w:rPr>
                  <w:rFonts w:ascii="Cambria Math" w:hAnsi="Cambria Math"/>
                </w:rPr>
                <m:t xml:space="preserve">  0</m:t>
              </m:r>
            </m:e>
          </m:d>
          <m:r>
            <w:rPr>
              <w:rFonts w:ascii="Cambria Math" w:hAnsi="Cambria Math"/>
            </w:rPr>
            <m:t>≠0</m:t>
          </m:r>
        </m:oMath>
      </m:oMathPara>
    </w:p>
    <w:p w14:paraId="56D203B1" w14:textId="49C1917D" w:rsidR="007B569A" w:rsidRDefault="007B569A" w:rsidP="007B569A">
      <w:pPr>
        <w:rPr>
          <w:rFonts w:eastAsiaTheme="minorEastAsia"/>
        </w:rPr>
      </w:pPr>
      <w:r>
        <w:rPr>
          <w:rFonts w:eastAsiaTheme="minorEastAsia"/>
        </w:rPr>
        <w:t xml:space="preserve">As a result, the system is reachable and since the reasoning above it’s also </w:t>
      </w:r>
      <w:r w:rsidR="007C3C40">
        <w:rPr>
          <w:rFonts w:eastAsiaTheme="minorEastAsia"/>
        </w:rPr>
        <w:t>stabilizable.</w:t>
      </w:r>
    </w:p>
    <w:p w14:paraId="5BE37E6C" w14:textId="77777777" w:rsidR="007C3C40" w:rsidRDefault="007C3C40" w:rsidP="007B569A">
      <w:pPr>
        <w:rPr>
          <w:rFonts w:eastAsiaTheme="minorEastAsia"/>
          <w:b/>
          <w:bCs/>
        </w:rPr>
      </w:pPr>
    </w:p>
    <w:p w14:paraId="234B5EBB" w14:textId="48395E4D" w:rsidR="007C3C40" w:rsidRPr="007C3C40" w:rsidRDefault="007C3C40" w:rsidP="007B569A">
      <w:pPr>
        <w:rPr>
          <w:rFonts w:eastAsiaTheme="minorEastAsia"/>
          <w:b/>
          <w:bCs/>
        </w:rPr>
      </w:pPr>
      <w:r w:rsidRPr="007C3C40">
        <w:rPr>
          <w:rFonts w:eastAsiaTheme="minorEastAsia"/>
          <w:b/>
          <w:bCs/>
        </w:rPr>
        <w:t>Q2:</w:t>
      </w:r>
    </w:p>
    <w:p w14:paraId="45698373" w14:textId="77777777" w:rsidR="00017A1E" w:rsidRDefault="007C3C40" w:rsidP="00017A1E">
      <w:pPr>
        <w:keepNext/>
      </w:pPr>
      <w:r>
        <w:rPr>
          <w:noProof/>
        </w:rPr>
        <w:drawing>
          <wp:inline distT="0" distB="0" distL="0" distR="0" wp14:anchorId="4669CDD8" wp14:editId="4E2A2F32">
            <wp:extent cx="5760000" cy="3117858"/>
            <wp:effectExtent l="0" t="0" r="0" b="6350"/>
            <wp:docPr id="141879367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93671" name="Grafik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11" r="9975" b="6672"/>
                    <a:stretch/>
                  </pic:blipFill>
                  <pic:spPr bwMode="auto">
                    <a:xfrm>
                      <a:off x="0" y="0"/>
                      <a:ext cx="5760000" cy="3117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F2AC9" w14:textId="0ED17F36" w:rsidR="007C3C40" w:rsidRDefault="00017A1E" w:rsidP="00017A1E">
      <w:pPr>
        <w:pStyle w:val="Beschriftung"/>
        <w:jc w:val="center"/>
      </w:pPr>
      <w:r>
        <w:t xml:space="preserve">Figure </w:t>
      </w:r>
      <w:fldSimple w:instr=" SEQ Figure \* ARABIC ">
        <w:r w:rsidR="00C05EE7">
          <w:rPr>
            <w:noProof/>
          </w:rPr>
          <w:t>1</w:t>
        </w:r>
      </w:fldSimple>
      <w:r>
        <w:t>:</w:t>
      </w:r>
      <w:r w:rsidRPr="00017A1E">
        <w:t xml:space="preserve"> </w:t>
      </w:r>
      <w:r>
        <w:t>Astrobee states over simulation time</w:t>
      </w:r>
    </w:p>
    <w:p w14:paraId="46C2F27C" w14:textId="3FDD4E79" w:rsidR="00391026" w:rsidRPr="00391026" w:rsidRDefault="00391026" w:rsidP="007B569A">
      <w:pPr>
        <w:rPr>
          <w:b/>
          <w:bCs/>
        </w:rPr>
      </w:pPr>
      <w:r w:rsidRPr="00391026">
        <w:rPr>
          <w:b/>
          <w:bCs/>
        </w:rPr>
        <w:t>R = 10:</w:t>
      </w:r>
    </w:p>
    <w:p w14:paraId="1EC2DE83" w14:textId="0A5337C1" w:rsidR="007C3C40" w:rsidRDefault="007C3C40" w:rsidP="007B569A">
      <w:r>
        <w:t xml:space="preserve">By multiplying the R matrix by factor 10 </w:t>
      </w:r>
      <w:r w:rsidR="00391026">
        <w:t>the control input is penalized stronger so that smaller control values are calculated. As a result, it the time to reach the desired states is increased since the focus is on low control input, see figure 2.</w:t>
      </w:r>
    </w:p>
    <w:p w14:paraId="12A75BEB" w14:textId="77777777" w:rsidR="00391026" w:rsidRDefault="00391026" w:rsidP="00391026">
      <w:pPr>
        <w:keepNext/>
      </w:pPr>
      <w:r>
        <w:rPr>
          <w:noProof/>
        </w:rPr>
        <w:lastRenderedPageBreak/>
        <w:drawing>
          <wp:inline distT="0" distB="0" distL="0" distR="0" wp14:anchorId="31B848A7" wp14:editId="29773A88">
            <wp:extent cx="5760000" cy="3136228"/>
            <wp:effectExtent l="0" t="0" r="0" b="7620"/>
            <wp:docPr id="873460322" name="Grafik 3" descr="Ein Bild, das Text, Reihe, Diagramm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60322" name="Grafik 3" descr="Ein Bild, das Text, Reihe, Diagramm, Screenshot enthält.&#10;&#10;Automatisch generierte Beschreibu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2" r="9227" b="5985"/>
                    <a:stretch/>
                  </pic:blipFill>
                  <pic:spPr bwMode="auto">
                    <a:xfrm>
                      <a:off x="0" y="0"/>
                      <a:ext cx="5760000" cy="3136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F6A4D" w14:textId="62E93240" w:rsidR="00391026" w:rsidRDefault="00391026" w:rsidP="00391026">
      <w:pPr>
        <w:pStyle w:val="Beschriftung"/>
        <w:jc w:val="center"/>
      </w:pPr>
      <w:r>
        <w:t xml:space="preserve">Figure </w:t>
      </w:r>
      <w:fldSimple w:instr=" SEQ Figure \* ARABIC ">
        <w:r w:rsidR="00C05EE7">
          <w:rPr>
            <w:noProof/>
          </w:rPr>
          <w:t>2</w:t>
        </w:r>
      </w:fldSimple>
      <w:r>
        <w:t>: Astrobee with R = 10</w:t>
      </w:r>
    </w:p>
    <w:p w14:paraId="12BE227B" w14:textId="3875459B" w:rsidR="00017A1E" w:rsidRDefault="00391026" w:rsidP="007B569A">
      <w:pPr>
        <w:rPr>
          <w:b/>
          <w:bCs/>
        </w:rPr>
      </w:pPr>
      <w:r w:rsidRPr="00391026">
        <w:rPr>
          <w:b/>
          <w:bCs/>
        </w:rPr>
        <w:t>Q[3:6] = 100 and Q[9:] = 100:</w:t>
      </w:r>
    </w:p>
    <w:p w14:paraId="3B1C2BF3" w14:textId="4ECFF64A" w:rsidR="0072464A" w:rsidRPr="0072464A" w:rsidRDefault="0072464A" w:rsidP="007B569A">
      <w:r w:rsidRPr="0072464A">
        <w:t>By increasing the two single Q entries…</w:t>
      </w:r>
    </w:p>
    <w:p w14:paraId="22501319" w14:textId="77777777" w:rsidR="0072464A" w:rsidRDefault="0072464A" w:rsidP="0072464A">
      <w:pPr>
        <w:keepNext/>
      </w:pPr>
      <w:r>
        <w:rPr>
          <w:b/>
          <w:bCs/>
          <w:noProof/>
        </w:rPr>
        <w:drawing>
          <wp:inline distT="0" distB="0" distL="0" distR="0" wp14:anchorId="16C5FB96" wp14:editId="365A27F3">
            <wp:extent cx="5760000" cy="3126271"/>
            <wp:effectExtent l="0" t="0" r="0" b="0"/>
            <wp:docPr id="2056309407" name="Grafik 5" descr="Ein Bild, das Text, Reihe, Diagramm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09407" name="Grafik 5" descr="Ein Bild, das Text, Reihe, Diagramm, Screenshot enthält.&#10;&#10;Automatisch generierte Beschreibu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6" r="9921" b="6395"/>
                    <a:stretch/>
                  </pic:blipFill>
                  <pic:spPr bwMode="auto">
                    <a:xfrm>
                      <a:off x="0" y="0"/>
                      <a:ext cx="5760000" cy="3126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E68CB" w14:textId="450C0DDA" w:rsidR="0072464A" w:rsidRDefault="0072464A" w:rsidP="0072464A">
      <w:pPr>
        <w:pStyle w:val="Beschriftung"/>
        <w:jc w:val="center"/>
        <w:rPr>
          <w:i w:val="0"/>
          <w:iCs w:val="0"/>
        </w:rPr>
      </w:pPr>
      <w:r>
        <w:t xml:space="preserve">Figure </w:t>
      </w:r>
      <w:fldSimple w:instr=" SEQ Figure \* ARABIC ">
        <w:r w:rsidR="00C05EE7">
          <w:rPr>
            <w:noProof/>
          </w:rPr>
          <w:t>3</w:t>
        </w:r>
      </w:fldSimple>
      <w:r>
        <w:t xml:space="preserve">: Astrobee </w:t>
      </w:r>
      <w:r w:rsidRPr="0072464A">
        <w:rPr>
          <w:i w:val="0"/>
          <w:iCs w:val="0"/>
        </w:rPr>
        <w:t>with Q[3:6] = 100 and Q[9:] = 100</w:t>
      </w:r>
    </w:p>
    <w:p w14:paraId="11938F98" w14:textId="675CDB55" w:rsidR="0072464A" w:rsidRDefault="0072464A" w:rsidP="0072464A">
      <w:pPr>
        <w:rPr>
          <w:b/>
          <w:bCs/>
        </w:rPr>
      </w:pPr>
      <w:r w:rsidRPr="0072464A">
        <w:rPr>
          <w:b/>
          <w:bCs/>
        </w:rPr>
        <w:t>Penalization of position and attitude</w:t>
      </w:r>
      <w:r>
        <w:rPr>
          <w:b/>
          <w:bCs/>
        </w:rPr>
        <w:t xml:space="preserve"> with 100:</w:t>
      </w:r>
    </w:p>
    <w:p w14:paraId="5ABEF078" w14:textId="27835D02" w:rsidR="0072464A" w:rsidRPr="0072464A" w:rsidRDefault="0072464A" w:rsidP="0072464A">
      <w:r w:rsidRPr="0072464A">
        <w:t>By high penalization of position and attitude these state are reach in short time</w:t>
      </w:r>
      <w:r>
        <w:t>, since in minimum ins only found if these variables are reaching their desired state as fast, see figure 4</w:t>
      </w:r>
      <w:r w:rsidRPr="0072464A">
        <w:t>.</w:t>
      </w:r>
    </w:p>
    <w:p w14:paraId="4496C625" w14:textId="77777777" w:rsidR="0072464A" w:rsidRDefault="0072464A" w:rsidP="0072464A">
      <w:pPr>
        <w:keepNext/>
      </w:pPr>
      <w:r>
        <w:rPr>
          <w:noProof/>
        </w:rPr>
        <w:lastRenderedPageBreak/>
        <w:drawing>
          <wp:inline distT="0" distB="0" distL="0" distR="0" wp14:anchorId="366F5804" wp14:editId="301EF402">
            <wp:extent cx="5760000" cy="3339857"/>
            <wp:effectExtent l="0" t="0" r="0" b="0"/>
            <wp:docPr id="1540622352" name="Grafik 7" descr="Ein Bild, das Text, Reihe, Diagramm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22352" name="Grafik 7" descr="Ein Bild, das Text, Reihe, Diagramm, parallel enthält.&#10;&#10;Automatisch generierte Beschreibu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42" r="9226"/>
                    <a:stretch/>
                  </pic:blipFill>
                  <pic:spPr bwMode="auto">
                    <a:xfrm>
                      <a:off x="0" y="0"/>
                      <a:ext cx="5760000" cy="3339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4AF1A" w14:textId="3AA54F29" w:rsidR="0072464A" w:rsidRDefault="0072464A" w:rsidP="0072464A">
      <w:pPr>
        <w:pStyle w:val="Beschriftung"/>
        <w:jc w:val="center"/>
      </w:pPr>
      <w:r>
        <w:t xml:space="preserve">Figure </w:t>
      </w:r>
      <w:fldSimple w:instr=" SEQ Figure \* ARABIC ">
        <w:r w:rsidR="00C05EE7">
          <w:rPr>
            <w:noProof/>
          </w:rPr>
          <w:t>4</w:t>
        </w:r>
      </w:fldSimple>
      <w:r>
        <w:t>: Astrobee with 100 penalized position and attitude</w:t>
      </w:r>
    </w:p>
    <w:p w14:paraId="309FC7DF" w14:textId="0893F82F" w:rsidR="00AE32D7" w:rsidRPr="005C4054" w:rsidRDefault="00A73A1A" w:rsidP="00AE32D7">
      <w:pPr>
        <w:rPr>
          <w:b/>
          <w:bCs/>
        </w:rPr>
      </w:pPr>
      <w:r w:rsidRPr="005C4054">
        <w:rPr>
          <w:b/>
          <w:bCs/>
        </w:rPr>
        <w:t>Q3:</w:t>
      </w:r>
    </w:p>
    <w:p w14:paraId="6054E193" w14:textId="50323155" w:rsidR="00A73A1A" w:rsidRDefault="00A73A1A" w:rsidP="00AE32D7">
      <w:r>
        <w:t>The requirements are met by</w:t>
      </w:r>
      <w:r w:rsidR="005C4054">
        <w:t xml:space="preserve"> the following weighting matricies:</w:t>
      </w:r>
      <w:r>
        <w:t xml:space="preserve"> </w:t>
      </w:r>
    </w:p>
    <w:p w14:paraId="6FFE0361" w14:textId="2D0CEBCC" w:rsidR="0096736D" w:rsidRDefault="0096736D" w:rsidP="00AE32D7"/>
    <w:p w14:paraId="1381C7CF" w14:textId="6718D8D9" w:rsidR="0096736D" w:rsidRPr="00E11353" w:rsidRDefault="0096736D" w:rsidP="00AE32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484.42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482.42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482.42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125000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12500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12500</m:t>
                    </m:r>
                  </m:e>
                </m:mr>
              </m:m>
            </m:e>
          </m:d>
        </m:oMath>
      </m:oMathPara>
    </w:p>
    <w:p w14:paraId="2B2A3827" w14:textId="65336954" w:rsidR="00E11353" w:rsidRDefault="00E11353" w:rsidP="00AE32D7">
      <w:pPr>
        <w:rPr>
          <w:rFonts w:eastAsiaTheme="minorEastAsia"/>
        </w:rPr>
      </w:pPr>
      <w:r>
        <w:rPr>
          <w:rFonts w:eastAsiaTheme="minorEastAsia"/>
        </w:rPr>
        <w:t>For the weights of the Q-Matrix we found:</w:t>
      </w:r>
    </w:p>
    <w:p w14:paraId="7B72EEDF" w14:textId="3829F47C" w:rsidR="00E11353" w:rsidRPr="00E11353" w:rsidRDefault="00E11353" w:rsidP="00AE32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416.67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416.67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416.67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1666.67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1666.67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1666.67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3000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3000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3000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1.5</m:t>
                    </m:r>
                  </m:e>
                </m:mr>
              </m:m>
            </m:e>
          </m:d>
        </m:oMath>
      </m:oMathPara>
    </w:p>
    <w:p w14:paraId="148B2FBE" w14:textId="063786BC" w:rsidR="005C4054" w:rsidRDefault="005C4054" w:rsidP="00AE32D7">
      <w:pPr>
        <w:rPr>
          <w:rFonts w:eastAsiaTheme="minorEastAsia"/>
        </w:rPr>
      </w:pPr>
      <w:r>
        <w:rPr>
          <w:rFonts w:eastAsiaTheme="minorEastAsia"/>
        </w:rPr>
        <w:t>The following requirements are fulfilled, see also figure 5:</w:t>
      </w:r>
    </w:p>
    <w:p w14:paraId="3389C679" w14:textId="77777777" w:rsidR="005C4054" w:rsidRDefault="005C4054" w:rsidP="005C4054">
      <w:pPr>
        <w:pStyle w:val="Listenabsatz"/>
        <w:numPr>
          <w:ilvl w:val="0"/>
          <w:numId w:val="1"/>
        </w:numPr>
      </w:pPr>
      <w:r>
        <w:t>Max distance to reference:</w:t>
      </w:r>
    </w:p>
    <w:p w14:paraId="478FE8F9" w14:textId="056A6438" w:rsidR="005C4054" w:rsidRPr="005C4054" w:rsidRDefault="005C4054" w:rsidP="005C4054">
      <w:pPr>
        <w:pStyle w:val="Listenabsatz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0.0246 &lt; 0.06 m</m:t>
          </m:r>
        </m:oMath>
      </m:oMathPara>
    </w:p>
    <w:p w14:paraId="76E96A33" w14:textId="77777777" w:rsidR="005C4054" w:rsidRDefault="005C4054" w:rsidP="005C4054">
      <w:pPr>
        <w:pStyle w:val="Listenabsatz"/>
        <w:numPr>
          <w:ilvl w:val="0"/>
          <w:numId w:val="1"/>
        </w:numPr>
      </w:pPr>
      <w:r>
        <w:t>Max speed:</w:t>
      </w:r>
    </w:p>
    <w:p w14:paraId="739C2D3F" w14:textId="496D204B" w:rsidR="005C4054" w:rsidRPr="005C4054" w:rsidRDefault="005C4054" w:rsidP="005C4054">
      <w:pPr>
        <w:pStyle w:val="Listenabsatz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0.0205 &lt; 0.03 m/s</m:t>
          </m:r>
        </m:oMath>
      </m:oMathPara>
    </w:p>
    <w:p w14:paraId="4980BA81" w14:textId="3A6DA7CE" w:rsidR="005C4054" w:rsidRDefault="005C4054" w:rsidP="005C4054">
      <w:pPr>
        <w:pStyle w:val="Listenabsatz"/>
        <w:numPr>
          <w:ilvl w:val="0"/>
          <w:numId w:val="1"/>
        </w:numPr>
      </w:pPr>
      <w:r>
        <w:t>Max forces:</w:t>
      </w:r>
      <w:r>
        <w:t xml:space="preserve"> </w:t>
      </w:r>
      <m:oMath>
        <m:r>
          <w:rPr>
            <w:rFonts w:ascii="Cambria Math" w:hAnsi="Cambria Math"/>
          </w:rPr>
          <m:t>(&lt;0.85 Nm)</m:t>
        </m:r>
      </m:oMath>
    </w:p>
    <w:p w14:paraId="0809CE16" w14:textId="466DB135" w:rsidR="005C4054" w:rsidRPr="005C4054" w:rsidRDefault="005C4054" w:rsidP="005C4054">
      <w:pPr>
        <w:pStyle w:val="Listenabsatz"/>
        <w:rPr>
          <w:rFonts w:eastAsiaTheme="minorEastAsia"/>
        </w:rPr>
      </w:pPr>
      <m:oMath>
        <m:r>
          <w:rPr>
            <w:rFonts w:ascii="Cambria Math" w:hAnsi="Cambria Math"/>
          </w:rPr>
          <m:t>x:  0.9</m:t>
        </m:r>
        <m:r>
          <w:rPr>
            <w:rFonts w:ascii="Cambria Math" w:hAnsi="Cambria Math"/>
          </w:rPr>
          <m:t>2</m:t>
        </m:r>
      </m:oMath>
      <w:r w:rsidRPr="005C4054">
        <w:rPr>
          <w:rFonts w:eastAsiaTheme="minorEastAsia"/>
        </w:rPr>
        <w:t xml:space="preserve"> </w:t>
      </w:r>
    </w:p>
    <w:p w14:paraId="421C0A8C" w14:textId="67FF4101" w:rsidR="005C4054" w:rsidRPr="005C4054" w:rsidRDefault="005C4054" w:rsidP="005C4054">
      <w:pPr>
        <w:pStyle w:val="Listenabsatz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y:  0.40 </m:t>
          </m:r>
        </m:oMath>
      </m:oMathPara>
    </w:p>
    <w:p w14:paraId="48CD65C4" w14:textId="643AEC32" w:rsidR="005C4054" w:rsidRPr="005C4054" w:rsidRDefault="005C4054" w:rsidP="005C4054">
      <w:pPr>
        <w:pStyle w:val="Listenabsatz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z:  0.12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AC5DFEE" w14:textId="4ABC766A" w:rsidR="005C4054" w:rsidRDefault="005C4054" w:rsidP="005C4054">
      <w:pPr>
        <w:pStyle w:val="Listenabsatz"/>
        <w:numPr>
          <w:ilvl w:val="0"/>
          <w:numId w:val="1"/>
        </w:numPr>
      </w:pPr>
      <w:r>
        <w:t>Max torques:</w:t>
      </w:r>
      <m:oMath>
        <m:r>
          <w:rPr>
            <w:rFonts w:ascii="Cambria Math" w:hAnsi="Cambria Math"/>
          </w:rPr>
          <m:t>(&lt;0.04 Nm)</m:t>
        </m:r>
      </m:oMath>
    </w:p>
    <w:p w14:paraId="642C6B20" w14:textId="1695E642" w:rsidR="005C4054" w:rsidRPr="005C4054" w:rsidRDefault="005C4054" w:rsidP="005C4054">
      <w:pPr>
        <w:pStyle w:val="Listenabsatz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x:  0.036</m:t>
          </m:r>
        </m:oMath>
      </m:oMathPara>
    </w:p>
    <w:p w14:paraId="17169746" w14:textId="507BDFC0" w:rsidR="005C4054" w:rsidRPr="005C4054" w:rsidRDefault="005C4054" w:rsidP="005C4054">
      <w:pPr>
        <w:pStyle w:val="Listenabsatz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y:  0.036</m:t>
          </m:r>
        </m:oMath>
      </m:oMathPara>
    </w:p>
    <w:p w14:paraId="58B61A71" w14:textId="2D510610" w:rsidR="005C4054" w:rsidRPr="005C4054" w:rsidRDefault="005C4054" w:rsidP="005C4054">
      <w:pPr>
        <w:pStyle w:val="Listenabsatz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z:  0.02</m:t>
          </m:r>
          <m:r>
            <w:rPr>
              <w:rFonts w:ascii="Cambria Math" w:hAnsi="Cambria Math"/>
            </w:rPr>
            <m:t>7</m:t>
          </m:r>
        </m:oMath>
      </m:oMathPara>
    </w:p>
    <w:p w14:paraId="5D213BDD" w14:textId="7F7E8B16" w:rsidR="005C4054" w:rsidRDefault="005C4054" w:rsidP="005C4054">
      <w:pPr>
        <w:pStyle w:val="Listenabsatz"/>
        <w:numPr>
          <w:ilvl w:val="0"/>
          <w:numId w:val="1"/>
        </w:numPr>
      </w:pPr>
      <w:r>
        <w:lastRenderedPageBreak/>
        <w:t>Max Euler angle deviations:</w:t>
      </w:r>
      <w:r>
        <w:t xml:space="preserve"> (</w:t>
      </w:r>
      <m:oMath>
        <m:r>
          <w:rPr>
            <w:rFonts w:ascii="Cambria Math" w:hAnsi="Cambria Math"/>
            <w:lang w:val="de-DE"/>
          </w:rPr>
          <m:t xml:space="preserve">&lt; </m:t>
        </m:r>
        <m:sSup>
          <m:sSupPr>
            <m:ctrlPr>
              <w:rPr>
                <w:rFonts w:ascii="Cambria Math" w:hAnsi="Cambria Math"/>
                <w:i/>
                <w:lang w:val="de-DE"/>
              </w:rPr>
            </m:ctrlPr>
          </m:sSupPr>
          <m:e>
            <m:r>
              <w:rPr>
                <w:rFonts w:ascii="Cambria Math" w:hAnsi="Cambria Math"/>
                <w:lang w:val="de-DE"/>
              </w:rPr>
              <m:t>10</m:t>
            </m:r>
          </m:e>
          <m:sup>
            <m:r>
              <w:rPr>
                <w:rFonts w:ascii="Cambria Math" w:hAnsi="Cambria Math"/>
                <w:lang w:val="de-DE"/>
              </w:rPr>
              <m:t>-7</m:t>
            </m:r>
          </m:sup>
        </m:sSup>
        <m:r>
          <w:rPr>
            <w:rFonts w:ascii="Cambria Math" w:hAnsi="Cambria Math"/>
            <w:lang w:val="de-DE"/>
          </w:rPr>
          <m:t>)</m:t>
        </m:r>
      </m:oMath>
    </w:p>
    <w:p w14:paraId="5F026CD1" w14:textId="63FB701E" w:rsidR="005C4054" w:rsidRPr="005C4054" w:rsidRDefault="005C4054" w:rsidP="005C4054">
      <w:pPr>
        <w:pStyle w:val="Listenabsatz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roll:  1.41e-08</m:t>
          </m:r>
        </m:oMath>
      </m:oMathPara>
    </w:p>
    <w:p w14:paraId="7B157E77" w14:textId="356D7A0A" w:rsidR="005C4054" w:rsidRPr="005C4054" w:rsidRDefault="005C4054" w:rsidP="005C4054">
      <w:pPr>
        <w:pStyle w:val="Listenabsatz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pitch:  1.19e-08</m:t>
          </m:r>
        </m:oMath>
      </m:oMathPara>
    </w:p>
    <w:p w14:paraId="51182052" w14:textId="4863AAA6" w:rsidR="005C4054" w:rsidRPr="005C4054" w:rsidRDefault="005C4054" w:rsidP="005C4054">
      <w:pPr>
        <w:pStyle w:val="Listenabsatz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yaw:  8.8e-09</m:t>
          </m:r>
        </m:oMath>
      </m:oMathPara>
    </w:p>
    <w:p w14:paraId="3DC6AD79" w14:textId="364E8207" w:rsidR="005C4054" w:rsidRPr="005C4054" w:rsidRDefault="005C4054" w:rsidP="005C4054">
      <w:pPr>
        <w:pStyle w:val="Listenabsatz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Overshoot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&lt;0.02m</m:t>
            </m:r>
          </m:e>
        </m:d>
      </m:oMath>
    </w:p>
    <w:p w14:paraId="6F9173DC" w14:textId="3DBC06C2" w:rsidR="005C4054" w:rsidRPr="005C4054" w:rsidRDefault="005C4054" w:rsidP="005C4054">
      <w:pPr>
        <w:pStyle w:val="Listenabsatz"/>
        <w:rPr>
          <w:rFonts w:eastAsiaTheme="minorEastAsia"/>
        </w:rPr>
      </w:pPr>
      <w:r>
        <w:rPr>
          <w:rFonts w:eastAsiaTheme="minorEastAsia"/>
        </w:rPr>
        <w:t>fullfilled</w:t>
      </w:r>
    </w:p>
    <w:p w14:paraId="74EE3FD5" w14:textId="77777777" w:rsidR="005C4054" w:rsidRDefault="005C4054" w:rsidP="006C6C45">
      <w:pPr>
        <w:keepNext/>
        <w:jc w:val="center"/>
      </w:pPr>
      <w:r>
        <w:rPr>
          <w:rFonts w:ascii="Cambria Math" w:hAnsi="Cambria Math"/>
          <w:i/>
          <w:noProof/>
        </w:rPr>
        <w:drawing>
          <wp:inline distT="0" distB="0" distL="0" distR="0" wp14:anchorId="1FECD49C" wp14:editId="2004676B">
            <wp:extent cx="5040000" cy="2553913"/>
            <wp:effectExtent l="0" t="0" r="8255" b="0"/>
            <wp:docPr id="1255422255" name="Grafik 1" descr="Ein Bild, das Text, Reihe, Diagramm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22255" name="Grafik 1" descr="Ein Bild, das Text, Reihe, Diagramm, parallel enthält.&#10;&#10;Automatisch generierte Beschreibu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0" t="6062" r="9059" b="6402"/>
                    <a:stretch/>
                  </pic:blipFill>
                  <pic:spPr bwMode="auto">
                    <a:xfrm>
                      <a:off x="0" y="0"/>
                      <a:ext cx="5040000" cy="2553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2A035" w14:textId="398044D3" w:rsidR="005C4054" w:rsidRDefault="005C4054" w:rsidP="005C4054">
      <w:pPr>
        <w:pStyle w:val="Beschriftung"/>
        <w:jc w:val="center"/>
      </w:pPr>
      <w:r>
        <w:t xml:space="preserve">Figure </w:t>
      </w:r>
      <w:fldSimple w:instr=" SEQ Figure \* ARABIC ">
        <w:r w:rsidR="00C05EE7">
          <w:rPr>
            <w:noProof/>
          </w:rPr>
          <w:t>5</w:t>
        </w:r>
      </w:fldSimple>
      <w:r>
        <w:t>: Astrobee with multioptimized states and constraints</w:t>
      </w:r>
    </w:p>
    <w:p w14:paraId="144AFC67" w14:textId="1EBEE61C" w:rsidR="005C4054" w:rsidRPr="00820F0A" w:rsidRDefault="00820F0A" w:rsidP="005C4054">
      <w:pPr>
        <w:rPr>
          <w:b/>
          <w:bCs/>
        </w:rPr>
      </w:pPr>
      <w:r w:rsidRPr="00820F0A">
        <w:rPr>
          <w:b/>
          <w:bCs/>
        </w:rPr>
        <w:t>Q4:</w:t>
      </w:r>
    </w:p>
    <w:p w14:paraId="1F705F0F" w14:textId="2B5F6D10" w:rsidR="00820F0A" w:rsidRDefault="00820F0A" w:rsidP="005C4054">
      <w:pPr>
        <w:rPr>
          <w:rFonts w:eastAsiaTheme="minorEastAsia"/>
        </w:rPr>
      </w:pPr>
      <w:r>
        <w:t>The performance of the controller</w:t>
      </w:r>
      <w:r w:rsidR="00866DF9">
        <w:t xml:space="preserve"> is</w:t>
      </w:r>
      <w:r>
        <w:t xml:space="preserve"> influenced </w:t>
      </w:r>
      <w:r w:rsidR="006C6C45">
        <w:t xml:space="preserve">measurement noise now. </w:t>
      </w:r>
      <w:r w:rsidR="00E53754">
        <w:rPr>
          <w:rFonts w:eastAsiaTheme="minorEastAsia"/>
        </w:rPr>
        <w:t>The matrix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is </w:t>
      </w:r>
      <w:r w:rsidR="006C6C45">
        <w:rPr>
          <w:rFonts w:eastAsiaTheme="minorEastAsia"/>
        </w:rPr>
        <w:t>the input of this</w:t>
      </w:r>
      <w:r>
        <w:rPr>
          <w:rFonts w:eastAsiaTheme="minorEastAsia"/>
        </w:rPr>
        <w:t xml:space="preserve"> measurement noise</w:t>
      </w:r>
      <w:r w:rsidR="006C6C45">
        <w:rPr>
          <w:rFonts w:eastAsiaTheme="minorEastAsia"/>
        </w:rPr>
        <w:t xml:space="preserve"> for the Kalman filter</w:t>
      </w:r>
      <w:r>
        <w:rPr>
          <w:rFonts w:eastAsiaTheme="minorEastAsia"/>
        </w:rPr>
        <w:t>.</w:t>
      </w:r>
      <w:r w:rsidR="00866DF9">
        <w:rPr>
          <w:rFonts w:eastAsiaTheme="minorEastAsia"/>
        </w:rPr>
        <w:t xml:space="preserve"> Small </w:t>
      </w:r>
      <w:r w:rsidR="006C6C45">
        <w:rPr>
          <w:rFonts w:eastAsiaTheme="minorEastAsia"/>
        </w:rPr>
        <w:t>position deviations are</w:t>
      </w:r>
      <w:r w:rsidR="00866DF9">
        <w:rPr>
          <w:rFonts w:eastAsiaTheme="minorEastAsia"/>
        </w:rPr>
        <w:t xml:space="preserve"> detected, see Figure 6.</w:t>
      </w:r>
    </w:p>
    <w:p w14:paraId="4A76B8F9" w14:textId="77777777" w:rsidR="006C6C45" w:rsidRDefault="006C6C45" w:rsidP="006C6C45">
      <w:pPr>
        <w:keepNext/>
      </w:pPr>
      <w:r>
        <w:rPr>
          <w:rFonts w:eastAsiaTheme="minorEastAsia"/>
          <w:noProof/>
        </w:rPr>
        <w:drawing>
          <wp:inline distT="0" distB="0" distL="0" distR="0" wp14:anchorId="45A474B3" wp14:editId="54AF8DD7">
            <wp:extent cx="5760657" cy="3409786"/>
            <wp:effectExtent l="0" t="0" r="0" b="635"/>
            <wp:docPr id="783490770" name="Grafik 4" descr="Ein Bild, das Text, Reihe, Diagramm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90770" name="Grafik 4" descr="Ein Bild, das Text, Reihe, Diagramm, parallel enthält.&#10;&#10;Automatisch generierte Beschreibu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09" b="7066"/>
                    <a:stretch/>
                  </pic:blipFill>
                  <pic:spPr bwMode="auto">
                    <a:xfrm>
                      <a:off x="0" y="0"/>
                      <a:ext cx="5760657" cy="3409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7B146" w14:textId="26FE563B" w:rsidR="006C6C45" w:rsidRDefault="006C6C45" w:rsidP="006C6C45">
      <w:pPr>
        <w:pStyle w:val="Beschriftung"/>
        <w:jc w:val="center"/>
      </w:pPr>
      <w:r>
        <w:t xml:space="preserve">Figure </w:t>
      </w:r>
      <w:fldSimple w:instr=" SEQ Figure \* ARABIC ">
        <w:r w:rsidR="00C05EE7">
          <w:rPr>
            <w:noProof/>
          </w:rPr>
          <w:t>6</w:t>
        </w:r>
      </w:fldSimple>
      <w:r>
        <w:t>: Astrobee with measurement noise: No huge deviations</w:t>
      </w:r>
    </w:p>
    <w:p w14:paraId="4DEE55A5" w14:textId="63EAAD59" w:rsidR="00C05EE7" w:rsidRPr="00C05EE7" w:rsidRDefault="00C05EE7" w:rsidP="00C05EE7">
      <w:r>
        <w:t xml:space="preserve">To find out more about the influence of the measurement noise on the control, the measurement noise is increased from (-0.1, 0.1) to (-1, 1). It results in a highly disturbed position and velocity states </w:t>
      </w:r>
      <w:r>
        <w:lastRenderedPageBreak/>
        <w:t>that do not meet the requirements anymore. For example, the requirement of a maximum deviation of 2 cm on the position for the time after 12 sec does not hold anymore. Also the control effort is much higher because the system does not stabilize on one value</w:t>
      </w:r>
      <w:r w:rsidR="000007FB">
        <w:t xml:space="preserve"> and has to be controlled always to tend to the reference state.</w:t>
      </w:r>
    </w:p>
    <w:p w14:paraId="69AD44FC" w14:textId="77777777" w:rsidR="00C05EE7" w:rsidRDefault="00C05EE7" w:rsidP="00C05EE7">
      <w:pPr>
        <w:keepNext/>
      </w:pPr>
      <w:r>
        <w:rPr>
          <w:noProof/>
        </w:rPr>
        <w:drawing>
          <wp:inline distT="0" distB="0" distL="0" distR="0" wp14:anchorId="15CD5836" wp14:editId="6C8D2B6E">
            <wp:extent cx="5759704" cy="2990973"/>
            <wp:effectExtent l="0" t="0" r="0" b="0"/>
            <wp:docPr id="2008307943" name="Grafik 5" descr="Ein Bild, das Text, Diagramm, Reihe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07943" name="Grafik 5" descr="Ein Bild, das Text, Diagramm, Reihe, parallel enthält.&#10;&#10;Automatisch generierte Beschreibu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29" b="7215"/>
                    <a:stretch/>
                  </pic:blipFill>
                  <pic:spPr bwMode="auto">
                    <a:xfrm>
                      <a:off x="0" y="0"/>
                      <a:ext cx="5760720" cy="2991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C5CB6" w14:textId="597C3D20" w:rsidR="00C05EE7" w:rsidRPr="00C05EE7" w:rsidRDefault="00C05EE7" w:rsidP="00C05EE7">
      <w:pPr>
        <w:pStyle w:val="Beschriftung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Astrobee with high measurement noise of amount  (-1,1): huge deviations in position and speed</w:t>
      </w:r>
    </w:p>
    <w:p w14:paraId="352AB008" w14:textId="77777777" w:rsidR="00C05EE7" w:rsidRDefault="00C05EE7" w:rsidP="006C6C45">
      <w:pPr>
        <w:rPr>
          <w:b/>
          <w:bCs/>
        </w:rPr>
      </w:pPr>
    </w:p>
    <w:p w14:paraId="303DF759" w14:textId="173DB3E2" w:rsidR="006C6C45" w:rsidRDefault="006C6C45" w:rsidP="006C6C45">
      <w:pPr>
        <w:rPr>
          <w:b/>
          <w:bCs/>
        </w:rPr>
      </w:pPr>
      <w:r w:rsidRPr="006C6C45">
        <w:rPr>
          <w:b/>
          <w:bCs/>
        </w:rPr>
        <w:t>Q6:</w:t>
      </w:r>
    </w:p>
    <w:p w14:paraId="3CC6C345" w14:textId="130D0886" w:rsidR="006C6C45" w:rsidRPr="006C6C45" w:rsidRDefault="006C6C45" w:rsidP="006C6C45">
      <w:r>
        <w:t>Now process noise is included to make the</w:t>
      </w:r>
      <w:r w:rsidR="00C05EE7">
        <w:t xml:space="preserve"> system</w:t>
      </w:r>
      <w:r>
        <w:t xml:space="preserve"> more realistic. The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represents the process noise for the Kalman filter</w:t>
      </w:r>
      <w:r>
        <w:rPr>
          <w:rFonts w:eastAsiaTheme="minorEastAsia"/>
        </w:rPr>
        <w:t>, see Figure 7.</w:t>
      </w:r>
    </w:p>
    <w:p w14:paraId="64617E02" w14:textId="77777777" w:rsidR="00866DF9" w:rsidRDefault="00866DF9" w:rsidP="00866DF9">
      <w:pPr>
        <w:keepNext/>
        <w:jc w:val="center"/>
      </w:pPr>
      <w:r>
        <w:rPr>
          <w:rFonts w:eastAsiaTheme="minorEastAsia"/>
          <w:noProof/>
        </w:rPr>
        <w:drawing>
          <wp:inline distT="0" distB="0" distL="0" distR="0" wp14:anchorId="13C36C8D" wp14:editId="51AABD11">
            <wp:extent cx="5040000" cy="3228542"/>
            <wp:effectExtent l="0" t="0" r="8255" b="0"/>
            <wp:docPr id="1713735268" name="Grafik 3" descr="Ein Bild, das Text, Diagramm, Reihe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35268" name="Grafik 3" descr="Ein Bild, das Text, Diagramm, Reihe, parallel enthält.&#10;&#10;Automatisch generierte Beschreibu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3" t="8841" r="9871" b="6632"/>
                    <a:stretch/>
                  </pic:blipFill>
                  <pic:spPr bwMode="auto">
                    <a:xfrm>
                      <a:off x="0" y="0"/>
                      <a:ext cx="5040000" cy="3228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6A78F" w14:textId="4681CA99" w:rsidR="00866DF9" w:rsidRDefault="00866DF9" w:rsidP="00866DF9">
      <w:pPr>
        <w:pStyle w:val="Beschriftung"/>
        <w:jc w:val="center"/>
        <w:rPr>
          <w:rFonts w:eastAsiaTheme="minorEastAsia"/>
        </w:rPr>
      </w:pPr>
      <w:r>
        <w:t xml:space="preserve">Figure </w:t>
      </w:r>
      <w:fldSimple w:instr=" SEQ Figure \* ARABIC ">
        <w:r w:rsidR="00C05EE7">
          <w:rPr>
            <w:noProof/>
          </w:rPr>
          <w:t>8</w:t>
        </w:r>
      </w:fldSimple>
      <w:r>
        <w:t>: Astrobee with measurement noise of given distribution</w:t>
      </w:r>
      <w:r w:rsidRPr="00866DF9">
        <w:t xml:space="preserve"> </w:t>
      </w:r>
      <w:r>
        <w:t xml:space="preserve">of </w:t>
      </w:r>
      <w:r w:rsidRPr="00866DF9">
        <w:t>(-0.</w:t>
      </w:r>
      <w:r>
        <w:t>05</w:t>
      </w:r>
      <w:r w:rsidRPr="00866DF9">
        <w:t>, 0.</w:t>
      </w:r>
      <w:r>
        <w:t>05</w:t>
      </w:r>
      <w:r>
        <w:t xml:space="preserve">)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&amp;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factorized with 1</w:t>
      </w:r>
    </w:p>
    <w:p w14:paraId="0441D4F1" w14:textId="3A969AD9" w:rsidR="006C6C45" w:rsidRPr="006C6C45" w:rsidRDefault="006C6C45" w:rsidP="006C6C45">
      <w:r>
        <w:lastRenderedPageBreak/>
        <w:t>By increasing the measurement noise, the deviations get more severe, but the system still stays stable, see Figure 8.</w:t>
      </w:r>
    </w:p>
    <w:p w14:paraId="75047518" w14:textId="77777777" w:rsidR="00866DF9" w:rsidRDefault="00866DF9" w:rsidP="00866DF9">
      <w:pPr>
        <w:keepNext/>
        <w:jc w:val="center"/>
      </w:pPr>
      <w:r>
        <w:rPr>
          <w:noProof/>
        </w:rPr>
        <w:drawing>
          <wp:inline distT="0" distB="0" distL="0" distR="0" wp14:anchorId="21732FEA" wp14:editId="68BFD7C1">
            <wp:extent cx="5040000" cy="3541786"/>
            <wp:effectExtent l="0" t="0" r="8255" b="1905"/>
            <wp:docPr id="1157108437" name="Grafik 2" descr="Ein Bild, das Text, Diagramm, Reihe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08437" name="Grafik 2" descr="Ein Bild, das Text, Diagramm, Reihe, parallel enthält.&#10;&#10;Automatisch generierte Beschreibu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1" t="7426" r="9449" b="5085"/>
                    <a:stretch/>
                  </pic:blipFill>
                  <pic:spPr bwMode="auto">
                    <a:xfrm>
                      <a:off x="0" y="0"/>
                      <a:ext cx="5040000" cy="3541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EF383" w14:textId="6254AC12" w:rsidR="00866DF9" w:rsidRDefault="00866DF9" w:rsidP="00866DF9">
      <w:pPr>
        <w:pStyle w:val="Beschriftung"/>
        <w:jc w:val="center"/>
        <w:rPr>
          <w:rFonts w:eastAsiaTheme="minorEastAsia"/>
        </w:rPr>
      </w:pPr>
      <w:r>
        <w:t xml:space="preserve">Figure </w:t>
      </w:r>
      <w:fldSimple w:instr=" SEQ Figure \* ARABIC ">
        <w:r w:rsidR="00C05EE7">
          <w:rPr>
            <w:noProof/>
          </w:rPr>
          <w:t>9</w:t>
        </w:r>
      </w:fldSimple>
      <w:r>
        <w:t xml:space="preserve">: Astrobee with estimated position, measurement noise of </w:t>
      </w:r>
      <w:r w:rsidRPr="00866DF9">
        <w:t>(-0.1, 0.1</w:t>
      </w:r>
      <w:r>
        <w:t xml:space="preserve">)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&amp;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factorized with 10</w:t>
      </w:r>
    </w:p>
    <w:sectPr w:rsidR="00866DF9" w:rsidSect="00F61CB1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E2AF9"/>
    <w:multiLevelType w:val="hybridMultilevel"/>
    <w:tmpl w:val="F70E7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800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9A"/>
    <w:rsid w:val="000007FB"/>
    <w:rsid w:val="00017A1E"/>
    <w:rsid w:val="00146FC5"/>
    <w:rsid w:val="00391026"/>
    <w:rsid w:val="003B3A95"/>
    <w:rsid w:val="004F38FE"/>
    <w:rsid w:val="005C4054"/>
    <w:rsid w:val="006348FC"/>
    <w:rsid w:val="006C6C45"/>
    <w:rsid w:val="0072464A"/>
    <w:rsid w:val="007B569A"/>
    <w:rsid w:val="007C3C40"/>
    <w:rsid w:val="00820F0A"/>
    <w:rsid w:val="00866DF9"/>
    <w:rsid w:val="00892E75"/>
    <w:rsid w:val="008C6837"/>
    <w:rsid w:val="0096736D"/>
    <w:rsid w:val="00A73A1A"/>
    <w:rsid w:val="00AA42E9"/>
    <w:rsid w:val="00AE32D7"/>
    <w:rsid w:val="00C05EE7"/>
    <w:rsid w:val="00C36A62"/>
    <w:rsid w:val="00CD58E0"/>
    <w:rsid w:val="00E11353"/>
    <w:rsid w:val="00E53754"/>
    <w:rsid w:val="00EC3190"/>
    <w:rsid w:val="00EC7FB4"/>
    <w:rsid w:val="00EF644A"/>
    <w:rsid w:val="00F0399A"/>
    <w:rsid w:val="00F6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529F5"/>
  <w15:chartTrackingRefBased/>
  <w15:docId w15:val="{837455CE-D9A5-46D8-8C00-167FD837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F38FE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017A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nabsatz">
    <w:name w:val="List Paragraph"/>
    <w:basedOn w:val="Standard"/>
    <w:uiPriority w:val="34"/>
    <w:qFormat/>
    <w:rsid w:val="005C4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Dittrich</dc:creator>
  <cp:keywords/>
  <dc:description/>
  <cp:lastModifiedBy>Konrad Dittrich</cp:lastModifiedBy>
  <cp:revision>8</cp:revision>
  <dcterms:created xsi:type="dcterms:W3CDTF">2023-09-18T12:47:00Z</dcterms:created>
  <dcterms:modified xsi:type="dcterms:W3CDTF">2023-09-19T16:22:00Z</dcterms:modified>
</cp:coreProperties>
</file>