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8325" w14:textId="77777777" w:rsidR="004B7ED7" w:rsidRPr="003724C0" w:rsidRDefault="00103BA0">
      <w:pPr>
        <w:jc w:val="center"/>
        <w:rPr>
          <w:rFonts w:ascii="Times New Roman" w:eastAsia="Times New Roman" w:hAnsi="Times New Roman" w:cs="Times New Roman"/>
          <w:b/>
          <w:sz w:val="28"/>
          <w:szCs w:val="28"/>
        </w:rPr>
      </w:pPr>
      <w:proofErr w:type="spellStart"/>
      <w:r w:rsidRPr="003724C0">
        <w:rPr>
          <w:rFonts w:ascii="Times New Roman" w:eastAsia="Times New Roman" w:hAnsi="Times New Roman" w:cs="Times New Roman"/>
          <w:b/>
          <w:sz w:val="28"/>
          <w:szCs w:val="28"/>
        </w:rPr>
        <w:t>Abulla</w:t>
      </w:r>
      <w:proofErr w:type="spellEnd"/>
      <w:r w:rsidRPr="003724C0">
        <w:rPr>
          <w:rFonts w:ascii="Times New Roman" w:eastAsia="Times New Roman" w:hAnsi="Times New Roman" w:cs="Times New Roman"/>
          <w:b/>
          <w:sz w:val="28"/>
          <w:szCs w:val="28"/>
        </w:rPr>
        <w:t xml:space="preserve"> </w:t>
      </w:r>
      <w:proofErr w:type="spellStart"/>
      <w:r w:rsidRPr="003724C0">
        <w:rPr>
          <w:rFonts w:ascii="Times New Roman" w:eastAsia="Times New Roman" w:hAnsi="Times New Roman" w:cs="Times New Roman"/>
          <w:b/>
          <w:sz w:val="28"/>
          <w:szCs w:val="28"/>
        </w:rPr>
        <w:t>Othuw</w:t>
      </w:r>
      <w:proofErr w:type="spellEnd"/>
    </w:p>
    <w:p w14:paraId="0EB70B92" w14:textId="709CDA25" w:rsidR="004B7ED7" w:rsidRDefault="00103BA0" w:rsidP="0053447C">
      <w:pPr>
        <w:jc w:val="center"/>
        <w:rPr>
          <w:rFonts w:ascii="Times New Roman" w:eastAsia="Times New Roman" w:hAnsi="Times New Roman" w:cs="Times New Roman"/>
        </w:rPr>
      </w:pPr>
      <w:r>
        <w:rPr>
          <w:rFonts w:ascii="Times New Roman" w:eastAsia="Times New Roman" w:hAnsi="Times New Roman" w:cs="Times New Roman"/>
        </w:rPr>
        <w:t>Los Angeles, CA 90006</w:t>
      </w:r>
    </w:p>
    <w:p w14:paraId="1F438D86" w14:textId="5781EEF6" w:rsidR="004B7ED7" w:rsidRDefault="00103BA0" w:rsidP="00526677">
      <w:pPr>
        <w:jc w:val="center"/>
        <w:rPr>
          <w:rFonts w:ascii="Times New Roman" w:eastAsia="Times New Roman" w:hAnsi="Times New Roman" w:cs="Times New Roman"/>
        </w:rPr>
      </w:pPr>
      <w:r>
        <w:rPr>
          <w:rFonts w:ascii="Times New Roman" w:eastAsia="Times New Roman" w:hAnsi="Times New Roman" w:cs="Times New Roman"/>
        </w:rPr>
        <w:t>(323)</w:t>
      </w:r>
      <w:r w:rsidR="008D061D">
        <w:rPr>
          <w:rFonts w:ascii="Times New Roman" w:eastAsia="Times New Roman" w:hAnsi="Times New Roman" w:cs="Times New Roman"/>
        </w:rPr>
        <w:t xml:space="preserve"> </w:t>
      </w:r>
      <w:r>
        <w:rPr>
          <w:rFonts w:ascii="Times New Roman" w:eastAsia="Times New Roman" w:hAnsi="Times New Roman" w:cs="Times New Roman"/>
        </w:rPr>
        <w:t>740</w:t>
      </w:r>
      <w:r w:rsidR="008D061D">
        <w:rPr>
          <w:rFonts w:ascii="Times New Roman" w:eastAsia="Times New Roman" w:hAnsi="Times New Roman" w:cs="Times New Roman"/>
        </w:rPr>
        <w:t>-</w:t>
      </w:r>
      <w:r>
        <w:rPr>
          <w:rFonts w:ascii="Times New Roman" w:eastAsia="Times New Roman" w:hAnsi="Times New Roman" w:cs="Times New Roman"/>
        </w:rPr>
        <w:t xml:space="preserve">2626 </w:t>
      </w:r>
      <w:r w:rsidR="00526677">
        <w:rPr>
          <w:rFonts w:ascii="Times New Roman" w:eastAsia="Times New Roman" w:hAnsi="Times New Roman" w:cs="Times New Roman"/>
        </w:rPr>
        <w:t xml:space="preserve">• </w:t>
      </w:r>
      <w:hyperlink r:id="rId9" w:history="1">
        <w:r w:rsidR="00526677" w:rsidRPr="00950A0F">
          <w:rPr>
            <w:rStyle w:val="Hyperlink"/>
            <w:rFonts w:ascii="Times New Roman" w:eastAsia="Times New Roman" w:hAnsi="Times New Roman" w:cs="Times New Roman"/>
          </w:rPr>
          <w:t>getabullaothow@gmail.com</w:t>
        </w:r>
      </w:hyperlink>
      <w:r w:rsidR="00526677">
        <w:rPr>
          <w:rFonts w:ascii="Times New Roman" w:eastAsia="Times New Roman" w:hAnsi="Times New Roman" w:cs="Times New Roman"/>
        </w:rPr>
        <w:t xml:space="preserve"> • </w:t>
      </w:r>
      <w:hyperlink r:id="rId10" w:history="1">
        <w:r w:rsidR="00526677">
          <w:rPr>
            <w:rStyle w:val="Hyperlink"/>
            <w:rFonts w:ascii="Times New Roman" w:eastAsia="Times New Roman" w:hAnsi="Times New Roman" w:cs="Times New Roman"/>
          </w:rPr>
          <w:t>GitHub</w:t>
        </w:r>
      </w:hyperlink>
      <w:r w:rsidR="00526677">
        <w:rPr>
          <w:rFonts w:ascii="Times New Roman" w:eastAsia="Times New Roman" w:hAnsi="Times New Roman" w:cs="Times New Roman"/>
        </w:rPr>
        <w:t xml:space="preserve"> •  </w:t>
      </w:r>
      <w:hyperlink r:id="rId11" w:history="1">
        <w:r w:rsidR="00526677" w:rsidRPr="00526677">
          <w:rPr>
            <w:rStyle w:val="Hyperlink"/>
            <w:rFonts w:ascii="Times New Roman" w:eastAsia="Times New Roman" w:hAnsi="Times New Roman" w:cs="Times New Roman"/>
          </w:rPr>
          <w:t>LinkedIn</w:t>
        </w:r>
      </w:hyperlink>
      <w:r w:rsidR="005376D0">
        <w:rPr>
          <w:rFonts w:ascii="Times New Roman" w:eastAsia="Times New Roman" w:hAnsi="Times New Roman" w:cs="Times New Roman"/>
        </w:rPr>
        <w:t xml:space="preserve"> </w:t>
      </w:r>
    </w:p>
    <w:p w14:paraId="7D990AF8" w14:textId="0283FBD1" w:rsidR="004B7ED7" w:rsidRDefault="00103BA0">
      <w:pPr>
        <w:pBdr>
          <w:bottom w:val="single" w:sz="12" w:space="1" w:color="auto"/>
        </w:pBdr>
        <w:jc w:val="center"/>
        <w:rPr>
          <w:rFonts w:ascii="Times New Roman" w:eastAsia="Times New Roman" w:hAnsi="Times New Roman" w:cs="Times New Roman"/>
        </w:rPr>
      </w:pPr>
      <w:r>
        <w:rPr>
          <w:rFonts w:ascii="Times New Roman" w:eastAsia="Times New Roman" w:hAnsi="Times New Roman" w:cs="Times New Roman"/>
        </w:rPr>
        <w:t xml:space="preserve">Fully Work </w:t>
      </w:r>
      <w:r w:rsidR="00961E99">
        <w:rPr>
          <w:rFonts w:ascii="Times New Roman" w:eastAsia="Times New Roman" w:hAnsi="Times New Roman" w:cs="Times New Roman"/>
        </w:rPr>
        <w:t xml:space="preserve">Authorized </w:t>
      </w:r>
      <w:r w:rsidR="00526677">
        <w:rPr>
          <w:rFonts w:ascii="Times New Roman" w:eastAsia="Times New Roman" w:hAnsi="Times New Roman" w:cs="Times New Roman"/>
        </w:rPr>
        <w:t xml:space="preserve">• </w:t>
      </w:r>
      <w:r w:rsidR="00961E99">
        <w:rPr>
          <w:rFonts w:ascii="Times New Roman" w:eastAsia="Times New Roman" w:hAnsi="Times New Roman" w:cs="Times New Roman"/>
        </w:rPr>
        <w:t>No</w:t>
      </w:r>
      <w:r>
        <w:rPr>
          <w:rFonts w:ascii="Times New Roman" w:eastAsia="Times New Roman" w:hAnsi="Times New Roman" w:cs="Times New Roman"/>
        </w:rPr>
        <w:t xml:space="preserve"> Visa Sponsorship Required </w:t>
      </w:r>
      <w:r w:rsidR="00526677">
        <w:rPr>
          <w:rFonts w:ascii="Times New Roman" w:eastAsia="Times New Roman" w:hAnsi="Times New Roman" w:cs="Times New Roman"/>
        </w:rPr>
        <w:t xml:space="preserve">• </w:t>
      </w:r>
      <w:r>
        <w:rPr>
          <w:rFonts w:ascii="Times New Roman" w:eastAsia="Times New Roman" w:hAnsi="Times New Roman" w:cs="Times New Roman"/>
        </w:rPr>
        <w:t>Open for re-location</w:t>
      </w:r>
    </w:p>
    <w:p w14:paraId="3C3DB6C7" w14:textId="77777777" w:rsidR="00526677" w:rsidRDefault="00526677" w:rsidP="00526677">
      <w:pPr>
        <w:spacing w:line="240" w:lineRule="auto"/>
        <w:jc w:val="center"/>
        <w:rPr>
          <w:rFonts w:ascii="Times New Roman" w:eastAsia="Times New Roman" w:hAnsi="Times New Roman" w:cs="Times New Roman"/>
        </w:rPr>
      </w:pPr>
    </w:p>
    <w:p w14:paraId="7BB12D07" w14:textId="7262A940" w:rsidR="004B7ED7" w:rsidRPr="00526677" w:rsidRDefault="00103BA0" w:rsidP="00526677">
      <w:pPr>
        <w:spacing w:line="240" w:lineRule="auto"/>
        <w:rPr>
          <w:rFonts w:ascii="Times New Roman" w:eastAsia="Times New Roman" w:hAnsi="Times New Roman" w:cs="Times New Roman"/>
        </w:rPr>
      </w:pPr>
      <w:r w:rsidRPr="00380B8A">
        <w:rPr>
          <w:rFonts w:ascii="Times New Roman" w:eastAsia="Times New Roman" w:hAnsi="Times New Roman" w:cs="Times New Roman"/>
          <w:b/>
          <w:u w:val="single"/>
        </w:rPr>
        <w:t>PROFESSIONAL SUMMARY</w:t>
      </w:r>
    </w:p>
    <w:p w14:paraId="12B98FA5" w14:textId="77777777" w:rsidR="003724C0" w:rsidRDefault="003724C0" w:rsidP="00A83225">
      <w:pPr>
        <w:spacing w:line="240" w:lineRule="auto"/>
        <w:rPr>
          <w:rFonts w:ascii="Times New Roman" w:eastAsia="Times New Roman" w:hAnsi="Times New Roman" w:cs="Times New Roman"/>
          <w:sz w:val="21"/>
          <w:szCs w:val="21"/>
        </w:rPr>
      </w:pPr>
    </w:p>
    <w:p w14:paraId="57196BE3" w14:textId="0B714039" w:rsidR="004B7ED7" w:rsidRDefault="00103BA0" w:rsidP="00A83225">
      <w:p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Economic professional with 10+ years of experience in foreign relations (diplomacy), program planning, program management, monitoring and evaluation, and data analysis.</w:t>
      </w:r>
    </w:p>
    <w:p w14:paraId="674238A3" w14:textId="77777777" w:rsidR="00027FFC" w:rsidRPr="00A83225" w:rsidRDefault="00027FFC" w:rsidP="00A83225">
      <w:pPr>
        <w:spacing w:line="240" w:lineRule="auto"/>
        <w:rPr>
          <w:rFonts w:ascii="Times New Roman" w:eastAsia="Times New Roman" w:hAnsi="Times New Roman" w:cs="Times New Roman"/>
          <w:sz w:val="21"/>
          <w:szCs w:val="21"/>
        </w:rPr>
      </w:pPr>
    </w:p>
    <w:p w14:paraId="054CD788" w14:textId="77777777" w:rsidR="004B7ED7" w:rsidRDefault="004B7ED7">
      <w:pPr>
        <w:rPr>
          <w:rFonts w:ascii="Times New Roman" w:eastAsia="Times New Roman" w:hAnsi="Times New Roman" w:cs="Times New Roman"/>
          <w:sz w:val="4"/>
          <w:szCs w:val="4"/>
        </w:rPr>
      </w:pPr>
    </w:p>
    <w:p w14:paraId="6FF53DBE" w14:textId="77777777" w:rsidR="004B7ED7" w:rsidRDefault="004B7ED7">
      <w:pPr>
        <w:rPr>
          <w:rFonts w:ascii="Times New Roman" w:eastAsia="Times New Roman" w:hAnsi="Times New Roman" w:cs="Times New Roman"/>
          <w:sz w:val="4"/>
          <w:szCs w:val="4"/>
        </w:rPr>
      </w:pPr>
    </w:p>
    <w:p w14:paraId="2E4E8AD9" w14:textId="6EE395CB"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KEY SKILLS</w:t>
      </w:r>
    </w:p>
    <w:tbl>
      <w:tblPr>
        <w:tblStyle w:val="a0"/>
        <w:tblW w:w="112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5700"/>
      </w:tblGrid>
      <w:tr w:rsidR="004B7ED7" w14:paraId="3A561F15" w14:textId="77777777">
        <w:trPr>
          <w:trHeight w:val="2280"/>
        </w:trPr>
        <w:tc>
          <w:tcPr>
            <w:tcW w:w="55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1852B" w14:textId="77777777" w:rsidR="004B7ED7" w:rsidRPr="00A83225" w:rsidRDefault="00103BA0">
            <w:pPr>
              <w:numPr>
                <w:ilvl w:val="0"/>
                <w:numId w:val="1"/>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Diplomatic communication and public relations</w:t>
            </w:r>
          </w:p>
          <w:p w14:paraId="04CE9067"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Monitoring and evaluation</w:t>
            </w:r>
          </w:p>
          <w:p w14:paraId="0386615D"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Grant writing and fundraising</w:t>
            </w:r>
          </w:p>
          <w:p w14:paraId="5551EB20"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Event planning</w:t>
            </w:r>
          </w:p>
          <w:p w14:paraId="42B60942"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Community outreach and mobilization</w:t>
            </w:r>
          </w:p>
          <w:p w14:paraId="5C8E12A0"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Social media marketing</w:t>
            </w:r>
          </w:p>
          <w:p w14:paraId="516D624F"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Machine learning</w:t>
            </w:r>
          </w:p>
        </w:tc>
        <w:tc>
          <w:tcPr>
            <w:tcW w:w="5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6156E6" w14:textId="7777777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Python, SQL, R, SAS, Tableau, Big Data (Hadoop)</w:t>
            </w:r>
          </w:p>
          <w:p w14:paraId="6D4FAC77" w14:textId="41E544A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 xml:space="preserve">Version control: </w:t>
            </w:r>
            <w:r w:rsidR="009A079C" w:rsidRPr="00A83225">
              <w:rPr>
                <w:rFonts w:ascii="Times New Roman" w:eastAsia="Times New Roman" w:hAnsi="Times New Roman" w:cs="Times New Roman"/>
                <w:sz w:val="21"/>
                <w:szCs w:val="21"/>
              </w:rPr>
              <w:t>G</w:t>
            </w:r>
            <w:r w:rsidRPr="00A83225">
              <w:rPr>
                <w:rFonts w:ascii="Times New Roman" w:eastAsia="Times New Roman" w:hAnsi="Times New Roman" w:cs="Times New Roman"/>
                <w:sz w:val="21"/>
                <w:szCs w:val="21"/>
              </w:rPr>
              <w:t>it</w:t>
            </w:r>
            <w:r w:rsidR="009A079C" w:rsidRPr="00A83225">
              <w:rPr>
                <w:rFonts w:ascii="Times New Roman" w:eastAsia="Times New Roman" w:hAnsi="Times New Roman" w:cs="Times New Roman"/>
                <w:sz w:val="21"/>
                <w:szCs w:val="21"/>
              </w:rPr>
              <w:t>H</w:t>
            </w:r>
            <w:r w:rsidRPr="00A83225">
              <w:rPr>
                <w:rFonts w:ascii="Times New Roman" w:eastAsia="Times New Roman" w:hAnsi="Times New Roman" w:cs="Times New Roman"/>
                <w:sz w:val="21"/>
                <w:szCs w:val="21"/>
              </w:rPr>
              <w:t xml:space="preserve">ub, </w:t>
            </w:r>
            <w:r w:rsidR="009A079C" w:rsidRPr="00A83225">
              <w:rPr>
                <w:rFonts w:ascii="Times New Roman" w:eastAsia="Times New Roman" w:hAnsi="Times New Roman" w:cs="Times New Roman"/>
                <w:sz w:val="21"/>
                <w:szCs w:val="21"/>
              </w:rPr>
              <w:t>B</w:t>
            </w:r>
            <w:r w:rsidRPr="00A83225">
              <w:rPr>
                <w:rFonts w:ascii="Times New Roman" w:eastAsia="Times New Roman" w:hAnsi="Times New Roman" w:cs="Times New Roman"/>
                <w:sz w:val="21"/>
                <w:szCs w:val="21"/>
              </w:rPr>
              <w:t>itbucket</w:t>
            </w:r>
          </w:p>
          <w:p w14:paraId="24983543" w14:textId="7777777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Website design/management</w:t>
            </w:r>
          </w:p>
          <w:p w14:paraId="7E4011B2" w14:textId="7777777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Statistical analysis</w:t>
            </w:r>
          </w:p>
          <w:p w14:paraId="7AF3C901" w14:textId="7CF05C9A"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 xml:space="preserve">Data </w:t>
            </w:r>
            <w:r w:rsidR="00615894" w:rsidRPr="00A83225">
              <w:rPr>
                <w:rFonts w:ascii="Times New Roman" w:eastAsia="Times New Roman" w:hAnsi="Times New Roman" w:cs="Times New Roman"/>
                <w:sz w:val="21"/>
                <w:szCs w:val="21"/>
              </w:rPr>
              <w:t>m</w:t>
            </w:r>
            <w:r w:rsidRPr="00A83225">
              <w:rPr>
                <w:rFonts w:ascii="Times New Roman" w:eastAsia="Times New Roman" w:hAnsi="Times New Roman" w:cs="Times New Roman"/>
                <w:sz w:val="21"/>
                <w:szCs w:val="21"/>
              </w:rPr>
              <w:t>ining</w:t>
            </w:r>
          </w:p>
          <w:p w14:paraId="75732891" w14:textId="00E71948"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 xml:space="preserve">Data </w:t>
            </w:r>
            <w:r w:rsidR="00615894" w:rsidRPr="00A83225">
              <w:rPr>
                <w:rFonts w:ascii="Times New Roman" w:eastAsia="Times New Roman" w:hAnsi="Times New Roman" w:cs="Times New Roman"/>
                <w:sz w:val="21"/>
                <w:szCs w:val="21"/>
              </w:rPr>
              <w:t>v</w:t>
            </w:r>
            <w:r w:rsidRPr="00A83225">
              <w:rPr>
                <w:rFonts w:ascii="Times New Roman" w:eastAsia="Times New Roman" w:hAnsi="Times New Roman" w:cs="Times New Roman"/>
                <w:sz w:val="21"/>
                <w:szCs w:val="21"/>
              </w:rPr>
              <w:t>isualization</w:t>
            </w:r>
          </w:p>
          <w:p w14:paraId="56D369A0" w14:textId="317D3E13" w:rsidR="00027FFC" w:rsidRPr="00027FFC" w:rsidRDefault="00103BA0" w:rsidP="00027FFC">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Fluent in English and Amharic, basic French</w:t>
            </w:r>
          </w:p>
          <w:p w14:paraId="2F9D230B" w14:textId="77777777" w:rsidR="004B7ED7" w:rsidRPr="00A83225" w:rsidRDefault="004B7ED7">
            <w:pPr>
              <w:spacing w:line="240" w:lineRule="auto"/>
              <w:rPr>
                <w:rFonts w:ascii="Times New Roman" w:eastAsia="Times New Roman" w:hAnsi="Times New Roman" w:cs="Times New Roman"/>
                <w:sz w:val="21"/>
                <w:szCs w:val="21"/>
              </w:rPr>
            </w:pPr>
          </w:p>
        </w:tc>
      </w:tr>
    </w:tbl>
    <w:p w14:paraId="14F34A6A" w14:textId="77777777" w:rsidR="004B7ED7" w:rsidRPr="00526677" w:rsidRDefault="00103BA0">
      <w:pPr>
        <w:rPr>
          <w:rFonts w:ascii="Times New Roman" w:eastAsia="Times New Roman" w:hAnsi="Times New Roman" w:cs="Times New Roman"/>
          <w:b/>
          <w:u w:val="single"/>
        </w:rPr>
      </w:pPr>
      <w:r w:rsidRPr="00526677">
        <w:rPr>
          <w:rFonts w:ascii="Times New Roman" w:eastAsia="Times New Roman" w:hAnsi="Times New Roman" w:cs="Times New Roman"/>
          <w:b/>
          <w:u w:val="single"/>
        </w:rPr>
        <w:t>PROFESSIONAL EXPERIENCE</w:t>
      </w:r>
    </w:p>
    <w:p w14:paraId="547A798E" w14:textId="04BDF514" w:rsidR="004B7ED7" w:rsidRDefault="00103BA0" w:rsidP="0053447C">
      <w:pPr>
        <w:rPr>
          <w:rFonts w:ascii="Times New Roman" w:eastAsia="Times New Roman" w:hAnsi="Times New Roman" w:cs="Times New Roman"/>
        </w:rPr>
      </w:pPr>
      <w:r w:rsidRPr="00380B8A">
        <w:rPr>
          <w:rFonts w:ascii="Times New Roman" w:eastAsia="Times New Roman" w:hAnsi="Times New Roman" w:cs="Times New Roman"/>
          <w:b/>
          <w:bCs/>
        </w:rPr>
        <w:t>Minister Counselor-II for Business and Diaspora Affairs</w:t>
      </w:r>
      <w:r w:rsidR="0053447C" w:rsidRPr="00380B8A">
        <w:rPr>
          <w:rFonts w:ascii="Times New Roman" w:eastAsia="Times New Roman" w:hAnsi="Times New Roman" w:cs="Times New Roman"/>
          <w:b/>
          <w:bCs/>
        </w:rPr>
        <w:t xml:space="preserve"> </w:t>
      </w:r>
      <w:r w:rsidR="0053447C" w:rsidRPr="00380B8A">
        <w:rPr>
          <w:rFonts w:ascii="Times New Roman" w:eastAsia="Times New Roman" w:hAnsi="Times New Roman" w:cs="Times New Roman"/>
          <w:b/>
          <w:bCs/>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09/2015 - 06/2019</w:t>
      </w:r>
    </w:p>
    <w:p w14:paraId="79962D80" w14:textId="066FAD60"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Ethiopian Consulate General in Los Angeles</w:t>
      </w:r>
      <w:r>
        <w:rPr>
          <w:rFonts w:ascii="Times New Roman" w:eastAsia="Times New Roman" w:hAnsi="Times New Roman" w:cs="Times New Roman"/>
        </w:rPr>
        <w:t xml:space="preserve">, Los Angeles, CA </w:t>
      </w:r>
    </w:p>
    <w:p w14:paraId="115C7D71" w14:textId="77777777" w:rsidR="004B7ED7" w:rsidRDefault="004B7ED7">
      <w:pPr>
        <w:rPr>
          <w:rFonts w:ascii="Times New Roman" w:eastAsia="Times New Roman" w:hAnsi="Times New Roman" w:cs="Times New Roman"/>
          <w:sz w:val="12"/>
          <w:szCs w:val="12"/>
        </w:rPr>
      </w:pPr>
    </w:p>
    <w:p w14:paraId="244507EF" w14:textId="77777777" w:rsidR="004B7ED7" w:rsidRPr="00380B8A" w:rsidRDefault="00103BA0" w:rsidP="00A8322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Promoted Ethiopian investment opportunities, resulting in 15+ US companies investing their capital in Ethiopian mining, pharmaceutical and agribusiness sectors</w:t>
      </w:r>
    </w:p>
    <w:p w14:paraId="074E11ED" w14:textId="77777777" w:rsidR="004B7ED7" w:rsidRDefault="004B7ED7" w:rsidP="00A83225">
      <w:pPr>
        <w:spacing w:line="240" w:lineRule="auto"/>
        <w:rPr>
          <w:rFonts w:ascii="Times New Roman" w:eastAsia="Times New Roman" w:hAnsi="Times New Roman" w:cs="Times New Roman"/>
          <w:sz w:val="6"/>
          <w:szCs w:val="6"/>
        </w:rPr>
      </w:pPr>
    </w:p>
    <w:p w14:paraId="59126A1E" w14:textId="68DE5D3E"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Developed a balanced scorecard tool for the Ministry of Foreign Affairs that gave the Ministry and its missions across the world a program planning, management, monitoring and evaluation, and performance evolution that has increased organization efficiency and promoted excellence service delivery system</w:t>
      </w:r>
      <w:r w:rsidR="00996863">
        <w:rPr>
          <w:rFonts w:ascii="Times New Roman" w:eastAsia="Times New Roman" w:hAnsi="Times New Roman" w:cs="Times New Roman"/>
        </w:rPr>
        <w:t>s</w:t>
      </w:r>
    </w:p>
    <w:p w14:paraId="327DE381" w14:textId="77777777" w:rsidR="004B7ED7" w:rsidRDefault="004B7ED7" w:rsidP="00EB5F75">
      <w:pPr>
        <w:spacing w:line="240" w:lineRule="auto"/>
        <w:rPr>
          <w:rFonts w:ascii="Times New Roman" w:eastAsia="Times New Roman" w:hAnsi="Times New Roman" w:cs="Times New Roman"/>
          <w:sz w:val="2"/>
          <w:szCs w:val="2"/>
        </w:rPr>
      </w:pPr>
    </w:p>
    <w:p w14:paraId="228DA734" w14:textId="64E5CB12"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Developed Consulate’s recurrent performance reports and produced dashboards using excel and Tableau</w:t>
      </w:r>
    </w:p>
    <w:p w14:paraId="2F54397A" w14:textId="77777777" w:rsidR="004B7ED7" w:rsidRDefault="004B7ED7" w:rsidP="00EB5F75">
      <w:pPr>
        <w:spacing w:line="240" w:lineRule="auto"/>
        <w:rPr>
          <w:rFonts w:ascii="Times New Roman" w:eastAsia="Times New Roman" w:hAnsi="Times New Roman" w:cs="Times New Roman"/>
          <w:sz w:val="10"/>
          <w:szCs w:val="10"/>
        </w:rPr>
      </w:pPr>
    </w:p>
    <w:p w14:paraId="4D2DD104" w14:textId="77777777"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Enhanced consular relations between Ethiopian Consulate and the State Department office in Los Angeles, other Countries Consulate General Offices accredited in Los Angeles</w:t>
      </w:r>
    </w:p>
    <w:p w14:paraId="71B85C2B" w14:textId="77777777" w:rsidR="004B7ED7" w:rsidRDefault="004B7ED7" w:rsidP="00EB5F75">
      <w:pPr>
        <w:spacing w:line="240" w:lineRule="auto"/>
        <w:rPr>
          <w:rFonts w:ascii="Times New Roman" w:eastAsia="Times New Roman" w:hAnsi="Times New Roman" w:cs="Times New Roman"/>
          <w:sz w:val="8"/>
          <w:szCs w:val="8"/>
        </w:rPr>
      </w:pPr>
    </w:p>
    <w:p w14:paraId="48B4D608" w14:textId="790FABEE"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 xml:space="preserve">Developed a tracking tool for organizing the Ethiopian </w:t>
      </w:r>
      <w:r w:rsidR="003E7843">
        <w:rPr>
          <w:rFonts w:ascii="Times New Roman" w:eastAsia="Times New Roman" w:hAnsi="Times New Roman" w:cs="Times New Roman"/>
        </w:rPr>
        <w:t>c</w:t>
      </w:r>
      <w:r w:rsidRPr="00380B8A">
        <w:rPr>
          <w:rFonts w:ascii="Times New Roman" w:eastAsia="Times New Roman" w:hAnsi="Times New Roman" w:cs="Times New Roman"/>
        </w:rPr>
        <w:t>ommunity living in the US</w:t>
      </w:r>
    </w:p>
    <w:p w14:paraId="5C83C6D9" w14:textId="77777777" w:rsidR="004B7ED7" w:rsidRDefault="004B7ED7" w:rsidP="00EB5F75">
      <w:pPr>
        <w:spacing w:line="240" w:lineRule="auto"/>
        <w:rPr>
          <w:rFonts w:ascii="Times New Roman" w:eastAsia="Times New Roman" w:hAnsi="Times New Roman" w:cs="Times New Roman"/>
          <w:sz w:val="6"/>
          <w:szCs w:val="6"/>
        </w:rPr>
      </w:pPr>
    </w:p>
    <w:p w14:paraId="59929B6B" w14:textId="2BBDE676" w:rsidR="00EB5F75" w:rsidRPr="00EB5F75" w:rsidRDefault="00103BA0" w:rsidP="00EB5F75">
      <w:pPr>
        <w:pStyle w:val="ListParagraph"/>
        <w:numPr>
          <w:ilvl w:val="0"/>
          <w:numId w:val="6"/>
        </w:numPr>
        <w:spacing w:after="120" w:line="240" w:lineRule="auto"/>
        <w:rPr>
          <w:rFonts w:ascii="Times New Roman" w:eastAsia="Times New Roman" w:hAnsi="Times New Roman" w:cs="Times New Roman"/>
        </w:rPr>
      </w:pPr>
      <w:r w:rsidRPr="00380B8A">
        <w:rPr>
          <w:rFonts w:ascii="Times New Roman" w:eastAsia="Times New Roman" w:hAnsi="Times New Roman" w:cs="Times New Roman"/>
        </w:rPr>
        <w:t>Mobilized Ethiopian communit</w:t>
      </w:r>
      <w:r w:rsidR="00BB7F40">
        <w:rPr>
          <w:rFonts w:ascii="Times New Roman" w:eastAsia="Times New Roman" w:hAnsi="Times New Roman" w:cs="Times New Roman"/>
        </w:rPr>
        <w:t>ies</w:t>
      </w:r>
      <w:r w:rsidRPr="00380B8A">
        <w:rPr>
          <w:rFonts w:ascii="Times New Roman" w:eastAsia="Times New Roman" w:hAnsi="Times New Roman" w:cs="Times New Roman"/>
        </w:rPr>
        <w:t xml:space="preserve"> across cities by organizing field visit</w:t>
      </w:r>
      <w:r w:rsidR="0076723B">
        <w:rPr>
          <w:rFonts w:ascii="Times New Roman" w:eastAsia="Times New Roman" w:hAnsi="Times New Roman" w:cs="Times New Roman"/>
        </w:rPr>
        <w:t>s</w:t>
      </w:r>
      <w:r w:rsidRPr="00380B8A">
        <w:rPr>
          <w:rFonts w:ascii="Times New Roman" w:eastAsia="Times New Roman" w:hAnsi="Times New Roman" w:cs="Times New Roman"/>
        </w:rPr>
        <w:t xml:space="preserve"> and conduct</w:t>
      </w:r>
      <w:r w:rsidR="0076723B">
        <w:rPr>
          <w:rFonts w:ascii="Times New Roman" w:eastAsia="Times New Roman" w:hAnsi="Times New Roman" w:cs="Times New Roman"/>
        </w:rPr>
        <w:t>ing</w:t>
      </w:r>
      <w:r w:rsidRPr="00380B8A">
        <w:rPr>
          <w:rFonts w:ascii="Times New Roman" w:eastAsia="Times New Roman" w:hAnsi="Times New Roman" w:cs="Times New Roman"/>
        </w:rPr>
        <w:t xml:space="preserve"> community mobilization workshops that contributed to consensus building on national issues such as supporting local development, particularly financial contribution</w:t>
      </w:r>
      <w:r w:rsidR="0076723B">
        <w:rPr>
          <w:rFonts w:ascii="Times New Roman" w:eastAsia="Times New Roman" w:hAnsi="Times New Roman" w:cs="Times New Roman"/>
        </w:rPr>
        <w:t>s</w:t>
      </w:r>
      <w:r w:rsidRPr="00380B8A">
        <w:rPr>
          <w:rFonts w:ascii="Times New Roman" w:eastAsia="Times New Roman" w:hAnsi="Times New Roman" w:cs="Times New Roman"/>
        </w:rPr>
        <w:t xml:space="preserve"> for </w:t>
      </w:r>
      <w:r w:rsidR="0076723B">
        <w:rPr>
          <w:rFonts w:ascii="Times New Roman" w:eastAsia="Times New Roman" w:hAnsi="Times New Roman" w:cs="Times New Roman"/>
        </w:rPr>
        <w:t xml:space="preserve">the </w:t>
      </w:r>
      <w:r w:rsidRPr="00380B8A">
        <w:rPr>
          <w:rFonts w:ascii="Times New Roman" w:eastAsia="Times New Roman" w:hAnsi="Times New Roman" w:cs="Times New Roman"/>
        </w:rPr>
        <w:t>Grand Ethiopian Renaissance Dam</w:t>
      </w:r>
    </w:p>
    <w:p w14:paraId="715B6084" w14:textId="11D2BA49" w:rsidR="00EB5F75" w:rsidRPr="00EB5F75" w:rsidRDefault="00EB5F75" w:rsidP="00EB5F75">
      <w:pPr>
        <w:pStyle w:val="ListParagraph"/>
        <w:numPr>
          <w:ilvl w:val="0"/>
          <w:numId w:val="6"/>
        </w:numPr>
        <w:spacing w:line="240" w:lineRule="auto"/>
        <w:contextualSpacing w:val="0"/>
        <w:rPr>
          <w:rFonts w:ascii="Times New Roman" w:eastAsia="Times New Roman" w:hAnsi="Times New Roman" w:cs="Times New Roman"/>
        </w:rPr>
      </w:pPr>
      <w:r w:rsidRPr="00EB5F75">
        <w:rPr>
          <w:rFonts w:ascii="Times New Roman" w:eastAsia="Times New Roman" w:hAnsi="Times New Roman" w:cs="Times New Roman"/>
        </w:rPr>
        <w:t>Advised staff on how to conduct diplomatic/Consular relations according to the Geneva Convention</w:t>
      </w:r>
    </w:p>
    <w:p w14:paraId="7F121EC9" w14:textId="77777777" w:rsidR="004B7ED7" w:rsidRDefault="004B7ED7">
      <w:pPr>
        <w:rPr>
          <w:rFonts w:ascii="Times New Roman" w:eastAsia="Times New Roman" w:hAnsi="Times New Roman" w:cs="Times New Roman"/>
        </w:rPr>
      </w:pPr>
    </w:p>
    <w:p w14:paraId="7533EE71" w14:textId="7A69F397" w:rsidR="004B7ED7" w:rsidRDefault="00103BA0" w:rsidP="000B6B45">
      <w:pPr>
        <w:jc w:val="both"/>
        <w:rPr>
          <w:rFonts w:ascii="Times New Roman" w:eastAsia="Times New Roman" w:hAnsi="Times New Roman" w:cs="Times New Roman"/>
        </w:rPr>
      </w:pPr>
      <w:r w:rsidRPr="00380B8A">
        <w:rPr>
          <w:rFonts w:ascii="Times New Roman" w:eastAsia="Times New Roman" w:hAnsi="Times New Roman" w:cs="Times New Roman"/>
          <w:b/>
          <w:bCs/>
        </w:rPr>
        <w:t>Counselor II for Brazil, Mexico, Argentina, Ecuador, Colombia</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07/2009 - 08/2015</w:t>
      </w:r>
    </w:p>
    <w:p w14:paraId="644F54C4" w14:textId="77777777"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Ministry of Foreign Affairs of the Federal Democratic Republic of Ethiopia</w:t>
      </w:r>
      <w:r>
        <w:rPr>
          <w:rFonts w:ascii="Times New Roman" w:eastAsia="Times New Roman" w:hAnsi="Times New Roman" w:cs="Times New Roman"/>
        </w:rPr>
        <w:t>, Addis Ababa, Ethiopia</w:t>
      </w:r>
    </w:p>
    <w:p w14:paraId="41EAE9D5" w14:textId="50FA4FD7" w:rsidR="004B7ED7" w:rsidRPr="00380B8A" w:rsidRDefault="00380B8A" w:rsidP="00380B8A">
      <w:pPr>
        <w:rPr>
          <w:rFonts w:ascii="Times New Roman" w:eastAsia="Times New Roman" w:hAnsi="Times New Roman" w:cs="Times New Roman"/>
          <w:i/>
          <w:iCs/>
        </w:rPr>
      </w:pPr>
      <w:r>
        <w:rPr>
          <w:rFonts w:ascii="Times New Roman" w:eastAsia="Times New Roman" w:hAnsi="Times New Roman" w:cs="Times New Roman"/>
          <w:i/>
          <w:iCs/>
        </w:rPr>
        <w:t>The</w:t>
      </w:r>
      <w:r w:rsidR="00103BA0" w:rsidRPr="00380B8A">
        <w:rPr>
          <w:rFonts w:ascii="Times New Roman" w:eastAsia="Times New Roman" w:hAnsi="Times New Roman" w:cs="Times New Roman"/>
          <w:i/>
          <w:iCs/>
        </w:rPr>
        <w:t xml:space="preserve"> Ethiopian government ministry which oversees the foreign relations of Ethiopia, with more than 60+ embassies and consulates abroad</w:t>
      </w:r>
    </w:p>
    <w:p w14:paraId="6C197B26" w14:textId="77777777" w:rsidR="004B7ED7" w:rsidRPr="00380B8A" w:rsidRDefault="00103BA0" w:rsidP="00A83225">
      <w:pPr>
        <w:pStyle w:val="ListParagraph"/>
        <w:numPr>
          <w:ilvl w:val="0"/>
          <w:numId w:val="7"/>
        </w:numPr>
        <w:spacing w:line="240" w:lineRule="auto"/>
        <w:rPr>
          <w:rFonts w:ascii="Times New Roman" w:eastAsia="Times New Roman" w:hAnsi="Times New Roman" w:cs="Times New Roman"/>
        </w:rPr>
      </w:pPr>
      <w:r w:rsidRPr="00380B8A">
        <w:rPr>
          <w:rFonts w:ascii="Times New Roman" w:eastAsia="Times New Roman" w:hAnsi="Times New Roman" w:cs="Times New Roman"/>
        </w:rPr>
        <w:t xml:space="preserve">Contributed to the improvement of diplomatic relations by coordinating bilateral relations between Ethiopia and Brazil, Mexico, Argentina, Ecuador, Colombia by developing the content of the draft agreements that resulted </w:t>
      </w:r>
      <w:proofErr w:type="gramStart"/>
      <w:r w:rsidRPr="00380B8A">
        <w:rPr>
          <w:rFonts w:ascii="Times New Roman" w:eastAsia="Times New Roman" w:hAnsi="Times New Roman" w:cs="Times New Roman"/>
        </w:rPr>
        <w:t>in  signing</w:t>
      </w:r>
      <w:proofErr w:type="gramEnd"/>
      <w:r w:rsidRPr="00380B8A">
        <w:rPr>
          <w:rFonts w:ascii="Times New Roman" w:eastAsia="Times New Roman" w:hAnsi="Times New Roman" w:cs="Times New Roman"/>
        </w:rPr>
        <w:t xml:space="preserve"> and ratification of  5+ bilateral agreements with these countries</w:t>
      </w:r>
    </w:p>
    <w:p w14:paraId="28965ACA" w14:textId="77777777" w:rsidR="004B7ED7" w:rsidRDefault="004B7ED7" w:rsidP="00A83225">
      <w:pPr>
        <w:spacing w:line="240" w:lineRule="auto"/>
        <w:rPr>
          <w:rFonts w:ascii="Times New Roman" w:eastAsia="Times New Roman" w:hAnsi="Times New Roman" w:cs="Times New Roman"/>
          <w:sz w:val="4"/>
          <w:szCs w:val="4"/>
        </w:rPr>
      </w:pPr>
    </w:p>
    <w:p w14:paraId="2B25C622" w14:textId="77777777" w:rsidR="004B7ED7" w:rsidRPr="00380B8A" w:rsidRDefault="00103BA0" w:rsidP="00A83225">
      <w:pPr>
        <w:pStyle w:val="ListParagraph"/>
        <w:numPr>
          <w:ilvl w:val="0"/>
          <w:numId w:val="7"/>
        </w:numPr>
        <w:spacing w:line="240" w:lineRule="auto"/>
        <w:rPr>
          <w:rFonts w:ascii="Times New Roman" w:eastAsia="Times New Roman" w:hAnsi="Times New Roman" w:cs="Times New Roman"/>
        </w:rPr>
      </w:pPr>
      <w:r w:rsidRPr="00380B8A">
        <w:rPr>
          <w:rFonts w:ascii="Times New Roman" w:eastAsia="Times New Roman" w:hAnsi="Times New Roman" w:cs="Times New Roman"/>
        </w:rPr>
        <w:lastRenderedPageBreak/>
        <w:t>Negotiated agreements between 3 key stakeholder groups (the Ministry of Finance, the Ethiopian Embassy in Brazil, the legal Department of the Ministry of Foreign Affairs), resulting in faster ratification of the Double Taxation Avoidance Agreement between Ethiopia and Brazil</w:t>
      </w:r>
    </w:p>
    <w:p w14:paraId="632EDC84" w14:textId="77777777" w:rsidR="004B7ED7" w:rsidRDefault="004B7ED7" w:rsidP="00A83225">
      <w:pPr>
        <w:spacing w:line="240" w:lineRule="auto"/>
        <w:rPr>
          <w:rFonts w:ascii="Times New Roman" w:eastAsia="Times New Roman" w:hAnsi="Times New Roman" w:cs="Times New Roman"/>
          <w:sz w:val="6"/>
          <w:szCs w:val="6"/>
        </w:rPr>
      </w:pPr>
    </w:p>
    <w:p w14:paraId="17CEAFD0" w14:textId="5DED384B" w:rsidR="004B7ED7" w:rsidRDefault="00103BA0" w:rsidP="00A83225">
      <w:pPr>
        <w:pStyle w:val="ListParagraph"/>
        <w:numPr>
          <w:ilvl w:val="0"/>
          <w:numId w:val="7"/>
        </w:numPr>
        <w:spacing w:line="240" w:lineRule="auto"/>
        <w:rPr>
          <w:rFonts w:ascii="Times New Roman" w:eastAsia="Times New Roman" w:hAnsi="Times New Roman" w:cs="Times New Roman"/>
        </w:rPr>
      </w:pPr>
      <w:r w:rsidRPr="00380B8A">
        <w:rPr>
          <w:rFonts w:ascii="Times New Roman" w:eastAsia="Times New Roman" w:hAnsi="Times New Roman" w:cs="Times New Roman"/>
        </w:rPr>
        <w:t>Built a professional relationship with diplomatic staff of the aforementioned embassies in Addis Ababa by arranging their meeting schedule</w:t>
      </w:r>
      <w:r w:rsidR="00380B8A">
        <w:rPr>
          <w:rFonts w:ascii="Times New Roman" w:eastAsia="Times New Roman" w:hAnsi="Times New Roman" w:cs="Times New Roman"/>
        </w:rPr>
        <w:t>s</w:t>
      </w:r>
      <w:r w:rsidRPr="00380B8A">
        <w:rPr>
          <w:rFonts w:ascii="Times New Roman" w:eastAsia="Times New Roman" w:hAnsi="Times New Roman" w:cs="Times New Roman"/>
        </w:rPr>
        <w:t xml:space="preserve"> and develop</w:t>
      </w:r>
      <w:r w:rsidR="00380B8A">
        <w:rPr>
          <w:rFonts w:ascii="Times New Roman" w:eastAsia="Times New Roman" w:hAnsi="Times New Roman" w:cs="Times New Roman"/>
        </w:rPr>
        <w:t>ing</w:t>
      </w:r>
      <w:r w:rsidRPr="00380B8A">
        <w:rPr>
          <w:rFonts w:ascii="Times New Roman" w:eastAsia="Times New Roman" w:hAnsi="Times New Roman" w:cs="Times New Roman"/>
        </w:rPr>
        <w:t xml:space="preserve"> diplomatic talking-points with Ethiopian Ministry of Foreign Affairs and other stakeholders</w:t>
      </w:r>
    </w:p>
    <w:p w14:paraId="70958E67" w14:textId="77777777" w:rsidR="00426DAC" w:rsidRPr="00426DAC" w:rsidRDefault="00426DAC" w:rsidP="00426DAC">
      <w:pPr>
        <w:spacing w:line="240" w:lineRule="auto"/>
        <w:rPr>
          <w:rFonts w:ascii="Times New Roman" w:eastAsia="Times New Roman" w:hAnsi="Times New Roman" w:cs="Times New Roman"/>
        </w:rPr>
      </w:pPr>
    </w:p>
    <w:p w14:paraId="6F3B7BB4" w14:textId="77777777" w:rsidR="004B7ED7" w:rsidRDefault="004B7ED7">
      <w:pPr>
        <w:rPr>
          <w:rFonts w:ascii="Times New Roman" w:eastAsia="Times New Roman" w:hAnsi="Times New Roman" w:cs="Times New Roman"/>
          <w:sz w:val="10"/>
          <w:szCs w:val="10"/>
        </w:rPr>
      </w:pPr>
    </w:p>
    <w:p w14:paraId="58058A9F" w14:textId="77777777" w:rsidR="004B7ED7" w:rsidRPr="00380B8A" w:rsidRDefault="00103BA0" w:rsidP="0053447C">
      <w:pPr>
        <w:rPr>
          <w:rFonts w:ascii="Times New Roman" w:eastAsia="Times New Roman" w:hAnsi="Times New Roman" w:cs="Times New Roman"/>
          <w:b/>
          <w:u w:val="single"/>
        </w:rPr>
      </w:pPr>
      <w:r w:rsidRPr="00380B8A">
        <w:rPr>
          <w:rFonts w:ascii="Times New Roman" w:eastAsia="Times New Roman" w:hAnsi="Times New Roman" w:cs="Times New Roman"/>
          <w:b/>
          <w:u w:val="single"/>
        </w:rPr>
        <w:t>ADDITIONAL WORK EXPERIENCE</w:t>
      </w:r>
    </w:p>
    <w:p w14:paraId="67A3D4B2" w14:textId="77777777" w:rsidR="004B7ED7" w:rsidRDefault="004B7ED7">
      <w:pPr>
        <w:rPr>
          <w:rFonts w:ascii="Times New Roman" w:eastAsia="Times New Roman" w:hAnsi="Times New Roman" w:cs="Times New Roman"/>
          <w:sz w:val="6"/>
          <w:szCs w:val="6"/>
        </w:rPr>
      </w:pPr>
    </w:p>
    <w:p w14:paraId="13238FD3" w14:textId="79907ECF"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 xml:space="preserve">Volunteer </w:t>
      </w:r>
      <w:r>
        <w:rPr>
          <w:rFonts w:ascii="Times New Roman" w:eastAsia="Times New Roman" w:hAnsi="Times New Roman" w:cs="Times New Roman"/>
        </w:rPr>
        <w:t xml:space="preserve">                 </w:t>
      </w:r>
      <w:r>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03/2011 – 08/2015</w:t>
      </w:r>
    </w:p>
    <w:p w14:paraId="4FCFB474" w14:textId="77777777" w:rsidR="00915EA4" w:rsidRDefault="00103BA0">
      <w:pPr>
        <w:rPr>
          <w:rFonts w:ascii="Times New Roman" w:eastAsia="Times New Roman" w:hAnsi="Times New Roman" w:cs="Times New Roman"/>
        </w:rPr>
      </w:pPr>
      <w:r w:rsidRPr="00915EA4">
        <w:rPr>
          <w:rFonts w:ascii="Times New Roman" w:eastAsia="Times New Roman" w:hAnsi="Times New Roman" w:cs="Times New Roman"/>
          <w:b/>
          <w:bCs/>
        </w:rPr>
        <w:t>Network of HIV/AIDS Positive People (NEP+) of Ethiopia,</w:t>
      </w:r>
      <w:r>
        <w:rPr>
          <w:rFonts w:ascii="Times New Roman" w:eastAsia="Times New Roman" w:hAnsi="Times New Roman" w:cs="Times New Roman"/>
        </w:rPr>
        <w:t xml:space="preserve"> Addis Ababa, Ethiopia</w:t>
      </w:r>
    </w:p>
    <w:p w14:paraId="56515F5A" w14:textId="1B385C13" w:rsidR="004B7ED7" w:rsidRDefault="00103BA0">
      <w:pPr>
        <w:rPr>
          <w:rFonts w:ascii="Times New Roman" w:eastAsia="Times New Roman" w:hAnsi="Times New Roman" w:cs="Times New Roman"/>
        </w:rPr>
      </w:pPr>
      <w:r>
        <w:rPr>
          <w:rFonts w:ascii="Times New Roman" w:eastAsia="Times New Roman" w:hAnsi="Times New Roman" w:cs="Times New Roman"/>
        </w:rPr>
        <w:t>Member of the NEP+ Board overseeing the performance of the NEP+, reviewing fiscal planning and budget performance</w:t>
      </w:r>
    </w:p>
    <w:p w14:paraId="10F20A9A" w14:textId="77777777" w:rsidR="00915EA4" w:rsidRDefault="00915EA4">
      <w:pPr>
        <w:rPr>
          <w:rFonts w:ascii="Times New Roman" w:eastAsia="Times New Roman" w:hAnsi="Times New Roman" w:cs="Times New Roman"/>
        </w:rPr>
      </w:pPr>
    </w:p>
    <w:p w14:paraId="0AC3E766" w14:textId="77777777" w:rsidR="004B7ED7" w:rsidRDefault="004B7ED7">
      <w:pPr>
        <w:rPr>
          <w:rFonts w:ascii="Times New Roman" w:eastAsia="Times New Roman" w:hAnsi="Times New Roman" w:cs="Times New Roman"/>
          <w:sz w:val="6"/>
          <w:szCs w:val="6"/>
        </w:rPr>
      </w:pPr>
    </w:p>
    <w:p w14:paraId="352B251B" w14:textId="6C075A72" w:rsidR="00380B8A" w:rsidRDefault="00103BA0" w:rsidP="00380B8A">
      <w:pPr>
        <w:rPr>
          <w:rFonts w:ascii="Times New Roman" w:eastAsia="Times New Roman" w:hAnsi="Times New Roman" w:cs="Times New Roman"/>
        </w:rPr>
      </w:pPr>
      <w:r w:rsidRPr="00380B8A">
        <w:rPr>
          <w:rFonts w:ascii="Times New Roman" w:eastAsia="Times New Roman" w:hAnsi="Times New Roman" w:cs="Times New Roman"/>
          <w:b/>
          <w:bCs/>
        </w:rPr>
        <w:t>Vice President of the National Wushu Federation</w:t>
      </w:r>
      <w:r>
        <w:rPr>
          <w:rFonts w:ascii="Times New Roman" w:eastAsia="Times New Roman" w:hAnsi="Times New Roman" w:cs="Times New Roman"/>
        </w:rPr>
        <w:t xml:space="preserve"> </w:t>
      </w:r>
      <w:r w:rsidR="00380B8A">
        <w:rPr>
          <w:rFonts w:ascii="Times New Roman" w:eastAsia="Times New Roman" w:hAnsi="Times New Roman" w:cs="Times New Roman"/>
        </w:rPr>
        <w:t xml:space="preserve"> </w:t>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t xml:space="preserve">     </w:t>
      </w:r>
      <w:r w:rsidR="00380B8A" w:rsidRPr="00380B8A">
        <w:rPr>
          <w:rFonts w:ascii="Times New Roman" w:eastAsia="Times New Roman" w:hAnsi="Times New Roman" w:cs="Times New Roman"/>
          <w:b/>
          <w:bCs/>
        </w:rPr>
        <w:t xml:space="preserve">2019 </w:t>
      </w:r>
      <w:r w:rsidR="00836B75">
        <w:rPr>
          <w:rFonts w:ascii="Times New Roman" w:eastAsia="Times New Roman" w:hAnsi="Times New Roman" w:cs="Times New Roman"/>
          <w:b/>
          <w:bCs/>
        </w:rPr>
        <w:t>-</w:t>
      </w:r>
      <w:r w:rsidR="00836B75" w:rsidRPr="00380B8A">
        <w:rPr>
          <w:rFonts w:ascii="Times New Roman" w:eastAsia="Times New Roman" w:hAnsi="Times New Roman" w:cs="Times New Roman"/>
          <w:b/>
          <w:bCs/>
        </w:rPr>
        <w:t>– 08/2015</w:t>
      </w:r>
    </w:p>
    <w:p w14:paraId="1890F685" w14:textId="119E112D" w:rsidR="004B7ED7" w:rsidRDefault="00103BA0">
      <w:pPr>
        <w:rPr>
          <w:rFonts w:ascii="Times New Roman" w:eastAsia="Times New Roman" w:hAnsi="Times New Roman" w:cs="Times New Roman"/>
        </w:rPr>
      </w:pPr>
      <w:r>
        <w:rPr>
          <w:rFonts w:ascii="Times New Roman" w:eastAsia="Times New Roman" w:hAnsi="Times New Roman" w:cs="Times New Roman"/>
        </w:rPr>
        <w:t>Manage the administrative affairs of the National Wushu sport</w:t>
      </w:r>
    </w:p>
    <w:p w14:paraId="4E9AA9CF" w14:textId="77777777" w:rsidR="004B7ED7" w:rsidRDefault="004B7ED7">
      <w:pPr>
        <w:rPr>
          <w:rFonts w:ascii="Times New Roman" w:eastAsia="Times New Roman" w:hAnsi="Times New Roman" w:cs="Times New Roman"/>
          <w:sz w:val="6"/>
          <w:szCs w:val="6"/>
        </w:rPr>
      </w:pPr>
    </w:p>
    <w:p w14:paraId="611938CD" w14:textId="77777777" w:rsidR="0053447C" w:rsidRDefault="0053447C">
      <w:pPr>
        <w:rPr>
          <w:rFonts w:ascii="Times New Roman" w:eastAsia="Times New Roman" w:hAnsi="Times New Roman" w:cs="Times New Roman"/>
          <w:b/>
        </w:rPr>
      </w:pPr>
    </w:p>
    <w:p w14:paraId="1E714E88" w14:textId="3301A4BA"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EDUCATION</w:t>
      </w:r>
    </w:p>
    <w:p w14:paraId="7BDE7332" w14:textId="7B22BDB1" w:rsidR="004B7ED7" w:rsidRDefault="00103BA0" w:rsidP="00A83225">
      <w:pPr>
        <w:spacing w:line="240" w:lineRule="auto"/>
        <w:jc w:val="both"/>
        <w:rPr>
          <w:rFonts w:ascii="Times New Roman" w:eastAsia="Times New Roman" w:hAnsi="Times New Roman" w:cs="Times New Roman"/>
        </w:rPr>
      </w:pPr>
      <w:r w:rsidRPr="00380B8A">
        <w:rPr>
          <w:rFonts w:ascii="Times New Roman" w:eastAsia="Times New Roman" w:hAnsi="Times New Roman" w:cs="Times New Roman"/>
          <w:b/>
          <w:bCs/>
        </w:rPr>
        <w:t>Postgraduate Diploma, Data Science</w:t>
      </w:r>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t xml:space="preserve">         </w:t>
      </w:r>
      <w:r w:rsidR="0053447C" w:rsidRPr="00380B8A">
        <w:rPr>
          <w:rFonts w:ascii="Times New Roman" w:eastAsia="Times New Roman" w:hAnsi="Times New Roman" w:cs="Times New Roman"/>
          <w:b/>
          <w:bCs/>
        </w:rPr>
        <w:t>2019</w:t>
      </w:r>
      <w:r w:rsidRPr="00380B8A">
        <w:rPr>
          <w:rFonts w:ascii="Times New Roman" w:eastAsia="Times New Roman" w:hAnsi="Times New Roman" w:cs="Times New Roman"/>
          <w:b/>
          <w:bCs/>
        </w:rPr>
        <w:t xml:space="preserve">   </w:t>
      </w:r>
      <w:r>
        <w:rPr>
          <w:rFonts w:ascii="Times New Roman" w:eastAsia="Times New Roman" w:hAnsi="Times New Roman" w:cs="Times New Roman"/>
        </w:rPr>
        <w:t xml:space="preserve">                                                                                                                                                                   </w:t>
      </w:r>
    </w:p>
    <w:p w14:paraId="1FF6436C" w14:textId="77777777"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Emeritus Institute of Management in Collaboration with Columbia Engineering Executive Education</w:t>
      </w:r>
      <w:r>
        <w:rPr>
          <w:rFonts w:ascii="Times New Roman" w:eastAsia="Times New Roman" w:hAnsi="Times New Roman" w:cs="Times New Roman"/>
        </w:rPr>
        <w:t>, Online</w:t>
      </w:r>
    </w:p>
    <w:p w14:paraId="45853C42" w14:textId="43A71022" w:rsidR="004B7ED7" w:rsidRPr="00F32D4E" w:rsidRDefault="00380B8A" w:rsidP="00A83225">
      <w:pPr>
        <w:spacing w:line="240" w:lineRule="auto"/>
        <w:rPr>
          <w:rFonts w:ascii="Times New Roman" w:eastAsia="Times New Roman" w:hAnsi="Times New Roman" w:cs="Times New Roman"/>
          <w:i/>
          <w:iCs/>
        </w:rPr>
      </w:pPr>
      <w:r w:rsidRPr="00F32D4E">
        <w:rPr>
          <w:rFonts w:ascii="Times New Roman" w:eastAsia="Times New Roman" w:hAnsi="Times New Roman" w:cs="Times New Roman"/>
          <w:i/>
          <w:iCs/>
        </w:rPr>
        <w:t xml:space="preserve">Courses: </w:t>
      </w:r>
      <w:r w:rsidR="00103BA0" w:rsidRPr="00F32D4E">
        <w:rPr>
          <w:rFonts w:ascii="Times New Roman" w:eastAsia="Times New Roman" w:hAnsi="Times New Roman" w:cs="Times New Roman"/>
          <w:i/>
          <w:iCs/>
        </w:rPr>
        <w:t>Statistics and Probability, Tools and Data Management, Exploratory Data Analysis, and Machine Learning</w:t>
      </w:r>
    </w:p>
    <w:p w14:paraId="23658865" w14:textId="77777777" w:rsidR="004B7ED7" w:rsidRDefault="004B7ED7" w:rsidP="00A83225">
      <w:pPr>
        <w:spacing w:line="240" w:lineRule="auto"/>
        <w:rPr>
          <w:rFonts w:ascii="Times New Roman" w:eastAsia="Times New Roman" w:hAnsi="Times New Roman" w:cs="Times New Roman"/>
          <w:sz w:val="12"/>
          <w:szCs w:val="12"/>
        </w:rPr>
      </w:pPr>
    </w:p>
    <w:p w14:paraId="5002330C" w14:textId="6EE04BAB" w:rsidR="004B7ED7" w:rsidRPr="004B0F09" w:rsidRDefault="00103BA0" w:rsidP="00A83225">
      <w:pPr>
        <w:spacing w:line="240" w:lineRule="auto"/>
        <w:rPr>
          <w:rFonts w:ascii="Times New Roman" w:eastAsia="Times New Roman" w:hAnsi="Times New Roman" w:cs="Times New Roman"/>
          <w:b/>
          <w:bCs/>
        </w:rPr>
      </w:pPr>
      <w:r w:rsidRPr="00380B8A">
        <w:rPr>
          <w:rFonts w:ascii="Times New Roman" w:eastAsia="Times New Roman" w:hAnsi="Times New Roman" w:cs="Times New Roman"/>
          <w:b/>
          <w:bCs/>
        </w:rPr>
        <w:t>Data Analytics Boot Camp</w:t>
      </w:r>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sidRPr="00380B8A">
        <w:rPr>
          <w:rFonts w:ascii="Times New Roman" w:eastAsia="Times New Roman" w:hAnsi="Times New Roman" w:cs="Times New Roman"/>
          <w:b/>
          <w:bCs/>
        </w:rPr>
        <w:t xml:space="preserve">         </w:t>
      </w:r>
      <w:r w:rsidRPr="00380B8A">
        <w:rPr>
          <w:rFonts w:ascii="Times New Roman" w:eastAsia="Times New Roman" w:hAnsi="Times New Roman" w:cs="Times New Roman"/>
          <w:b/>
          <w:bCs/>
        </w:rPr>
        <w:t>2018</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Pr="00380B8A">
        <w:rPr>
          <w:rFonts w:ascii="Times New Roman" w:eastAsia="Times New Roman" w:hAnsi="Times New Roman" w:cs="Times New Roman"/>
          <w:b/>
          <w:bCs/>
        </w:rPr>
        <w:t>University of Southern California</w:t>
      </w:r>
      <w:r>
        <w:rPr>
          <w:rFonts w:ascii="Times New Roman" w:eastAsia="Times New Roman" w:hAnsi="Times New Roman" w:cs="Times New Roman"/>
        </w:rPr>
        <w:t>, Viterbi School of Engineering, Los Angeles, CA</w:t>
      </w:r>
    </w:p>
    <w:p w14:paraId="7F6D40D3" w14:textId="77777777" w:rsidR="004B7ED7" w:rsidRDefault="00103BA0" w:rsidP="00A83225">
      <w:pPr>
        <w:spacing w:line="240" w:lineRule="auto"/>
        <w:rPr>
          <w:rFonts w:ascii="Times New Roman" w:eastAsia="Times New Roman" w:hAnsi="Times New Roman" w:cs="Times New Roman"/>
          <w:sz w:val="6"/>
          <w:szCs w:val="6"/>
        </w:rPr>
      </w:pPr>
      <w:r>
        <w:rPr>
          <w:rFonts w:ascii="Times New Roman" w:eastAsia="Times New Roman" w:hAnsi="Times New Roman" w:cs="Times New Roman"/>
        </w:rPr>
        <w:t xml:space="preserve"> </w:t>
      </w:r>
    </w:p>
    <w:p w14:paraId="30500D50" w14:textId="77777777" w:rsidR="00380B8A" w:rsidRDefault="00380B8A" w:rsidP="00A83225">
      <w:pPr>
        <w:spacing w:line="240" w:lineRule="auto"/>
        <w:rPr>
          <w:rFonts w:ascii="Times New Roman" w:eastAsia="Times New Roman" w:hAnsi="Times New Roman" w:cs="Times New Roman"/>
        </w:rPr>
      </w:pPr>
    </w:p>
    <w:p w14:paraId="1D5CED51" w14:textId="72BF4F3F"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Bachelor of Arts (BA), Economics</w:t>
      </w:r>
      <w:r>
        <w:rPr>
          <w:rFonts w:ascii="Times New Roman" w:eastAsia="Times New Roman" w:hAnsi="Times New Roman" w:cs="Times New Roman"/>
        </w:rPr>
        <w:tab/>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t xml:space="preserve">         </w:t>
      </w:r>
      <w:r w:rsidRPr="00380B8A">
        <w:rPr>
          <w:rFonts w:ascii="Times New Roman" w:eastAsia="Times New Roman" w:hAnsi="Times New Roman" w:cs="Times New Roman"/>
          <w:b/>
          <w:bCs/>
        </w:rPr>
        <w:t xml:space="preserve">2006  </w:t>
      </w:r>
      <w:r>
        <w:rPr>
          <w:rFonts w:ascii="Times New Roman" w:eastAsia="Times New Roman" w:hAnsi="Times New Roman" w:cs="Times New Roman"/>
        </w:rPr>
        <w:t xml:space="preserve">                                                                                                                                                                          </w:t>
      </w:r>
    </w:p>
    <w:p w14:paraId="11091046" w14:textId="77777777"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Ethiopian Civil Service University</w:t>
      </w:r>
      <w:r>
        <w:rPr>
          <w:rFonts w:ascii="Times New Roman" w:eastAsia="Times New Roman" w:hAnsi="Times New Roman" w:cs="Times New Roman"/>
        </w:rPr>
        <w:t>, Addis Ababa, Ethiopia</w:t>
      </w:r>
    </w:p>
    <w:p w14:paraId="23C20AB9" w14:textId="7B84E400" w:rsidR="004B7ED7" w:rsidRPr="00380B8A" w:rsidRDefault="00380B8A" w:rsidP="00A83225">
      <w:pPr>
        <w:spacing w:line="240" w:lineRule="auto"/>
        <w:rPr>
          <w:rFonts w:ascii="Times New Roman" w:eastAsia="Times New Roman" w:hAnsi="Times New Roman" w:cs="Times New Roman"/>
          <w:i/>
          <w:iCs/>
        </w:rPr>
      </w:pPr>
      <w:r>
        <w:rPr>
          <w:rFonts w:ascii="Times New Roman" w:eastAsia="Times New Roman" w:hAnsi="Times New Roman" w:cs="Times New Roman"/>
          <w:i/>
          <w:iCs/>
        </w:rPr>
        <w:t>The m</w:t>
      </w:r>
      <w:r w:rsidR="00103BA0" w:rsidRPr="00380B8A">
        <w:rPr>
          <w:rFonts w:ascii="Times New Roman" w:eastAsia="Times New Roman" w:hAnsi="Times New Roman" w:cs="Times New Roman"/>
          <w:i/>
          <w:iCs/>
        </w:rPr>
        <w:t>ost prestigious public university in Ethiopia</w:t>
      </w:r>
    </w:p>
    <w:p w14:paraId="66222502" w14:textId="77777777" w:rsidR="004B7ED7" w:rsidRDefault="00103BA0" w:rsidP="00A83225">
      <w:pPr>
        <w:spacing w:line="240" w:lineRule="auto"/>
        <w:rPr>
          <w:rFonts w:ascii="Times New Roman" w:eastAsia="Times New Roman" w:hAnsi="Times New Roman" w:cs="Times New Roman"/>
          <w:sz w:val="2"/>
          <w:szCs w:val="2"/>
        </w:rPr>
      </w:pPr>
      <w:r>
        <w:rPr>
          <w:rFonts w:ascii="Times New Roman" w:eastAsia="Times New Roman" w:hAnsi="Times New Roman" w:cs="Times New Roman"/>
        </w:rPr>
        <w:t xml:space="preserve"> </w:t>
      </w:r>
    </w:p>
    <w:p w14:paraId="0F6AC519" w14:textId="77777777" w:rsidR="00380B8A" w:rsidRDefault="00380B8A" w:rsidP="00A83225">
      <w:pPr>
        <w:spacing w:line="240" w:lineRule="auto"/>
        <w:rPr>
          <w:rFonts w:ascii="Times New Roman" w:eastAsia="Times New Roman" w:hAnsi="Times New Roman" w:cs="Times New Roman"/>
          <w:b/>
          <w:bCs/>
        </w:rPr>
      </w:pPr>
    </w:p>
    <w:p w14:paraId="68F18AB1" w14:textId="3B0023D0"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Bachelor of Science (BS</w:t>
      </w:r>
      <w:proofErr w:type="gramStart"/>
      <w:r w:rsidRPr="00380B8A">
        <w:rPr>
          <w:rFonts w:ascii="Times New Roman" w:eastAsia="Times New Roman" w:hAnsi="Times New Roman" w:cs="Times New Roman"/>
          <w:b/>
          <w:bCs/>
        </w:rPr>
        <w:t>),Chemistry</w:t>
      </w:r>
      <w:proofErr w:type="gramEnd"/>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sidRPr="00380B8A">
        <w:rPr>
          <w:rFonts w:ascii="Times New Roman" w:eastAsia="Times New Roman" w:hAnsi="Times New Roman" w:cs="Times New Roman"/>
          <w:b/>
          <w:bCs/>
        </w:rPr>
        <w:t xml:space="preserve">         </w:t>
      </w:r>
      <w:r w:rsidRPr="00380B8A">
        <w:rPr>
          <w:rFonts w:ascii="Times New Roman" w:eastAsia="Times New Roman" w:hAnsi="Times New Roman" w:cs="Times New Roman"/>
          <w:b/>
          <w:bCs/>
        </w:rPr>
        <w:t xml:space="preserve">2001                                                                                                                                               </w:t>
      </w:r>
      <w:proofErr w:type="spellStart"/>
      <w:r w:rsidRPr="00380B8A">
        <w:rPr>
          <w:rFonts w:ascii="Times New Roman" w:eastAsia="Times New Roman" w:hAnsi="Times New Roman" w:cs="Times New Roman"/>
          <w:b/>
          <w:bCs/>
        </w:rPr>
        <w:t>Kotebe</w:t>
      </w:r>
      <w:proofErr w:type="spellEnd"/>
      <w:r w:rsidRPr="00380B8A">
        <w:rPr>
          <w:rFonts w:ascii="Times New Roman" w:eastAsia="Times New Roman" w:hAnsi="Times New Roman" w:cs="Times New Roman"/>
          <w:b/>
          <w:bCs/>
        </w:rPr>
        <w:t xml:space="preserve"> College of Teacher Education, </w:t>
      </w:r>
      <w:r w:rsidRPr="00380B8A">
        <w:rPr>
          <w:rFonts w:ascii="Times New Roman" w:eastAsia="Times New Roman" w:hAnsi="Times New Roman" w:cs="Times New Roman"/>
        </w:rPr>
        <w:t>Addis Ababa,</w:t>
      </w:r>
      <w:r>
        <w:rPr>
          <w:rFonts w:ascii="Times New Roman" w:eastAsia="Times New Roman" w:hAnsi="Times New Roman" w:cs="Times New Roman"/>
        </w:rPr>
        <w:t xml:space="preserve"> Ethiopia</w:t>
      </w:r>
    </w:p>
    <w:p w14:paraId="15629972" w14:textId="77777777" w:rsidR="004B7ED7" w:rsidRPr="00380B8A" w:rsidRDefault="00103BA0" w:rsidP="00A83225">
      <w:pPr>
        <w:spacing w:line="240" w:lineRule="auto"/>
        <w:rPr>
          <w:rFonts w:ascii="Times New Roman" w:eastAsia="Times New Roman" w:hAnsi="Times New Roman" w:cs="Times New Roman"/>
          <w:i/>
          <w:iCs/>
        </w:rPr>
      </w:pPr>
      <w:r w:rsidRPr="00380B8A">
        <w:rPr>
          <w:rFonts w:ascii="Times New Roman" w:eastAsia="Times New Roman" w:hAnsi="Times New Roman" w:cs="Times New Roman"/>
          <w:i/>
          <w:iCs/>
        </w:rPr>
        <w:t>One of the three oldest colleges in Ethiopia</w:t>
      </w:r>
    </w:p>
    <w:p w14:paraId="02A56889" w14:textId="77777777" w:rsidR="004B7ED7" w:rsidRDefault="004B7ED7">
      <w:pPr>
        <w:rPr>
          <w:rFonts w:ascii="Times New Roman" w:eastAsia="Times New Roman" w:hAnsi="Times New Roman" w:cs="Times New Roman"/>
        </w:rPr>
      </w:pPr>
    </w:p>
    <w:p w14:paraId="1EA7F323" w14:textId="77777777"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PROFESSIONAL DEVELOPMENT</w:t>
      </w:r>
    </w:p>
    <w:p w14:paraId="2C27555E" w14:textId="3A8C144D"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4B0F09">
        <w:rPr>
          <w:rFonts w:ascii="Times New Roman" w:eastAsia="Times New Roman" w:hAnsi="Times New Roman" w:cs="Times New Roman"/>
          <w:b/>
          <w:bCs/>
        </w:rPr>
        <w:t>COVID</w:t>
      </w:r>
      <w:r w:rsidR="00380B8A" w:rsidRPr="004B0F09">
        <w:rPr>
          <w:rFonts w:ascii="Times New Roman" w:eastAsia="Times New Roman" w:hAnsi="Times New Roman" w:cs="Times New Roman"/>
          <w:b/>
          <w:bCs/>
        </w:rPr>
        <w:t>-</w:t>
      </w:r>
      <w:r w:rsidRPr="004B0F09">
        <w:rPr>
          <w:rFonts w:ascii="Times New Roman" w:eastAsia="Times New Roman" w:hAnsi="Times New Roman" w:cs="Times New Roman"/>
          <w:b/>
          <w:bCs/>
        </w:rPr>
        <w:t>19 Data Analysis Using Python</w:t>
      </w:r>
      <w:r w:rsidRPr="004B0F09">
        <w:rPr>
          <w:rFonts w:ascii="Times New Roman" w:eastAsia="Times New Roman" w:hAnsi="Times New Roman" w:cs="Times New Roman"/>
        </w:rPr>
        <w:t>,</w:t>
      </w:r>
      <w:r w:rsidRPr="00380B8A">
        <w:rPr>
          <w:rFonts w:ascii="Times New Roman" w:eastAsia="Times New Roman" w:hAnsi="Times New Roman" w:cs="Times New Roman"/>
        </w:rPr>
        <w:t xml:space="preserve"> Coursera, 12/2020</w:t>
      </w:r>
    </w:p>
    <w:p w14:paraId="7C02C4D9" w14:textId="77777777" w:rsidR="004B7ED7" w:rsidRDefault="004B7ED7" w:rsidP="00A83225">
      <w:pPr>
        <w:spacing w:line="240" w:lineRule="auto"/>
        <w:rPr>
          <w:rFonts w:ascii="Times New Roman" w:eastAsia="Times New Roman" w:hAnsi="Times New Roman" w:cs="Times New Roman"/>
          <w:sz w:val="4"/>
          <w:szCs w:val="4"/>
        </w:rPr>
      </w:pPr>
    </w:p>
    <w:p w14:paraId="1146A089" w14:textId="2E18B786"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Social Media Marketing Specialization</w:t>
      </w:r>
      <w:r w:rsidRPr="00380B8A">
        <w:rPr>
          <w:rFonts w:ascii="Times New Roman" w:eastAsia="Times New Roman" w:hAnsi="Times New Roman" w:cs="Times New Roman"/>
        </w:rPr>
        <w:t xml:space="preserve"> (4 courses), </w:t>
      </w:r>
      <w:r w:rsidR="00650183">
        <w:rPr>
          <w:rFonts w:ascii="Times New Roman" w:eastAsia="Times New Roman" w:hAnsi="Times New Roman" w:cs="Times New Roman"/>
        </w:rPr>
        <w:t>0</w:t>
      </w:r>
      <w:r w:rsidR="00F87BE4">
        <w:rPr>
          <w:rFonts w:ascii="Times New Roman" w:eastAsia="Times New Roman" w:hAnsi="Times New Roman" w:cs="Times New Roman"/>
        </w:rPr>
        <w:t xml:space="preserve">3/3021, </w:t>
      </w:r>
      <w:r w:rsidRPr="00380B8A">
        <w:rPr>
          <w:rFonts w:ascii="Times New Roman" w:eastAsia="Times New Roman" w:hAnsi="Times New Roman" w:cs="Times New Roman"/>
        </w:rPr>
        <w:t>by Facebook on Coursera</w:t>
      </w:r>
    </w:p>
    <w:p w14:paraId="7BBD37B1" w14:textId="00FDF985"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Introduction to Social Media Marketing</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02/2021</w:t>
      </w:r>
    </w:p>
    <w:p w14:paraId="35B0E476" w14:textId="332FA871"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Fundamentals of Social Media Advertising</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03/2021</w:t>
      </w:r>
    </w:p>
    <w:p w14:paraId="5E3947CD" w14:textId="4E94C250"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Advertising with Facebook</w:t>
      </w:r>
      <w:r w:rsidRPr="00380B8A">
        <w:rPr>
          <w:rFonts w:ascii="Times New Roman" w:eastAsia="Times New Roman" w:hAnsi="Times New Roman" w:cs="Times New Roman"/>
        </w:rPr>
        <w:t>,</w:t>
      </w:r>
      <w:r w:rsidR="005B05E9">
        <w:rPr>
          <w:rFonts w:ascii="Times New Roman" w:eastAsia="Times New Roman" w:hAnsi="Times New Roman" w:cs="Times New Roman"/>
        </w:rPr>
        <w:t xml:space="preserve"> Coursera</w:t>
      </w:r>
      <w:r w:rsidR="004B0F09">
        <w:rPr>
          <w:rFonts w:ascii="Times New Roman" w:eastAsia="Times New Roman" w:hAnsi="Times New Roman" w:cs="Times New Roman"/>
        </w:rPr>
        <w:t>,</w:t>
      </w:r>
      <w:r w:rsidRPr="00380B8A">
        <w:rPr>
          <w:rFonts w:ascii="Times New Roman" w:eastAsia="Times New Roman" w:hAnsi="Times New Roman" w:cs="Times New Roman"/>
        </w:rPr>
        <w:t xml:space="preserve"> 03/2021</w:t>
      </w:r>
    </w:p>
    <w:p w14:paraId="56846182" w14:textId="77777777" w:rsidR="004B7ED7" w:rsidRDefault="004B7ED7" w:rsidP="00A83225">
      <w:pPr>
        <w:spacing w:line="240" w:lineRule="auto"/>
        <w:rPr>
          <w:rFonts w:ascii="Times New Roman" w:eastAsia="Times New Roman" w:hAnsi="Times New Roman" w:cs="Times New Roman"/>
          <w:sz w:val="2"/>
          <w:szCs w:val="2"/>
        </w:rPr>
      </w:pPr>
    </w:p>
    <w:p w14:paraId="2F9D907E" w14:textId="77777777"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Measure and Optimize Social Media Marketing Campaigns</w:t>
      </w:r>
      <w:r w:rsidRPr="00380B8A">
        <w:rPr>
          <w:rFonts w:ascii="Times New Roman" w:eastAsia="Times New Roman" w:hAnsi="Times New Roman" w:cs="Times New Roman"/>
        </w:rPr>
        <w:t>, 03/2021</w:t>
      </w:r>
    </w:p>
    <w:p w14:paraId="4ABD0A90" w14:textId="2DC3E0D3"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Social Media Management,</w:t>
      </w:r>
      <w:r w:rsidR="005B05E9">
        <w:rPr>
          <w:rFonts w:ascii="Times New Roman" w:eastAsia="Times New Roman" w:hAnsi="Times New Roman" w:cs="Times New Roman"/>
          <w:b/>
          <w:bCs/>
        </w:rPr>
        <w:t xml:space="preserve"> </w:t>
      </w:r>
      <w:r w:rsidR="005B05E9" w:rsidRPr="005B05E9">
        <w:rPr>
          <w:rFonts w:ascii="Times New Roman" w:eastAsia="Times New Roman" w:hAnsi="Times New Roman" w:cs="Times New Roman"/>
        </w:rPr>
        <w:t>Coursera</w:t>
      </w:r>
      <w:r w:rsidR="004B0F09">
        <w:rPr>
          <w:rFonts w:ascii="Times New Roman" w:eastAsia="Times New Roman" w:hAnsi="Times New Roman" w:cs="Times New Roman"/>
        </w:rPr>
        <w:t>,</w:t>
      </w:r>
      <w:r w:rsidRPr="00380B8A">
        <w:rPr>
          <w:rFonts w:ascii="Times New Roman" w:eastAsia="Times New Roman" w:hAnsi="Times New Roman" w:cs="Times New Roman"/>
        </w:rPr>
        <w:t xml:space="preserve"> 03/2021</w:t>
      </w:r>
    </w:p>
    <w:p w14:paraId="514B1984" w14:textId="56A07B8B"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Modern Big Data Analysis with SQL</w:t>
      </w:r>
      <w:r w:rsidRPr="00380B8A">
        <w:rPr>
          <w:rFonts w:ascii="Times New Roman" w:eastAsia="Times New Roman" w:hAnsi="Times New Roman" w:cs="Times New Roman"/>
        </w:rPr>
        <w:t xml:space="preserve"> (2 courses)</w:t>
      </w:r>
      <w:r w:rsidR="00C27C9D">
        <w:rPr>
          <w:rFonts w:ascii="Times New Roman" w:eastAsia="Times New Roman" w:hAnsi="Times New Roman" w:cs="Times New Roman"/>
        </w:rPr>
        <w:t xml:space="preserve">, </w:t>
      </w:r>
      <w:r w:rsidRPr="00380B8A">
        <w:rPr>
          <w:rFonts w:ascii="Times New Roman" w:eastAsia="Times New Roman" w:hAnsi="Times New Roman" w:cs="Times New Roman"/>
        </w:rPr>
        <w:t>by Cloudera on Coursera</w:t>
      </w:r>
      <w:r w:rsidR="005200A8">
        <w:rPr>
          <w:rFonts w:ascii="Times New Roman" w:eastAsia="Times New Roman" w:hAnsi="Times New Roman" w:cs="Times New Roman"/>
        </w:rPr>
        <w:t>, 2020</w:t>
      </w:r>
    </w:p>
    <w:p w14:paraId="491EC9AD" w14:textId="02E66CAD"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Analyzing Big Data with SQL</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04/2020</w:t>
      </w:r>
    </w:p>
    <w:p w14:paraId="3D2BBAD4" w14:textId="77777777" w:rsidR="004B7ED7" w:rsidRDefault="004B7ED7" w:rsidP="00A83225">
      <w:pPr>
        <w:spacing w:line="240" w:lineRule="auto"/>
        <w:rPr>
          <w:rFonts w:ascii="Times New Roman" w:eastAsia="Times New Roman" w:hAnsi="Times New Roman" w:cs="Times New Roman"/>
          <w:sz w:val="2"/>
          <w:szCs w:val="2"/>
        </w:rPr>
      </w:pPr>
    </w:p>
    <w:p w14:paraId="51AB2DB5" w14:textId="0358E132"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Managing Big Data in Clusters and Cloud Storage</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10/2020</w:t>
      </w:r>
    </w:p>
    <w:p w14:paraId="7480D55D" w14:textId="77777777" w:rsidR="00380B8A"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Mathematics for Machine Learning: Linear Algebra</w:t>
      </w:r>
      <w:r w:rsidRPr="00380B8A">
        <w:rPr>
          <w:rFonts w:ascii="Times New Roman" w:eastAsia="Times New Roman" w:hAnsi="Times New Roman" w:cs="Times New Roman"/>
        </w:rPr>
        <w:t>, by Imperial College London on Coursera, 10/2019</w:t>
      </w:r>
    </w:p>
    <w:p w14:paraId="7B273869" w14:textId="3CD28D3B"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 xml:space="preserve">Data </w:t>
      </w:r>
      <w:proofErr w:type="spellStart"/>
      <w:r w:rsidRPr="00C27C9D">
        <w:rPr>
          <w:rFonts w:ascii="Times New Roman" w:eastAsia="Times New Roman" w:hAnsi="Times New Roman" w:cs="Times New Roman"/>
          <w:b/>
          <w:bCs/>
        </w:rPr>
        <w:t>ConLA</w:t>
      </w:r>
      <w:proofErr w:type="spellEnd"/>
      <w:r w:rsidRPr="00380B8A">
        <w:rPr>
          <w:rFonts w:ascii="Times New Roman" w:eastAsia="Times New Roman" w:hAnsi="Times New Roman" w:cs="Times New Roman"/>
        </w:rPr>
        <w:t>, Conference organized by USC Marshall MS Business Analytics, 11/2020</w:t>
      </w:r>
    </w:p>
    <w:sectPr w:rsidR="004B7ED7" w:rsidRPr="00380B8A" w:rsidSect="0053447C">
      <w:footerReference w:type="default" r:id="rId12"/>
      <w:pgSz w:w="12240" w:h="15840"/>
      <w:pgMar w:top="1440" w:right="540" w:bottom="144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CB1E" w14:textId="77777777" w:rsidR="00AB58AB" w:rsidRDefault="00AB58AB">
      <w:pPr>
        <w:spacing w:line="240" w:lineRule="auto"/>
      </w:pPr>
      <w:r>
        <w:separator/>
      </w:r>
    </w:p>
  </w:endnote>
  <w:endnote w:type="continuationSeparator" w:id="0">
    <w:p w14:paraId="68A7F3A3" w14:textId="77777777" w:rsidR="00AB58AB" w:rsidRDefault="00AB5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F686" w14:textId="77777777" w:rsidR="004B7ED7" w:rsidRDefault="004B7E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F1FA3" w14:textId="77777777" w:rsidR="00AB58AB" w:rsidRDefault="00AB58AB">
      <w:pPr>
        <w:spacing w:line="240" w:lineRule="auto"/>
      </w:pPr>
      <w:r>
        <w:separator/>
      </w:r>
    </w:p>
  </w:footnote>
  <w:footnote w:type="continuationSeparator" w:id="0">
    <w:p w14:paraId="1F768D77" w14:textId="77777777" w:rsidR="00AB58AB" w:rsidRDefault="00AB58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57D"/>
    <w:multiLevelType w:val="hybridMultilevel"/>
    <w:tmpl w:val="368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5E0C"/>
    <w:multiLevelType w:val="multilevel"/>
    <w:tmpl w:val="75D85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F35DE0"/>
    <w:multiLevelType w:val="hybridMultilevel"/>
    <w:tmpl w:val="695A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1560"/>
    <w:multiLevelType w:val="hybridMultilevel"/>
    <w:tmpl w:val="9320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C1C52"/>
    <w:multiLevelType w:val="multilevel"/>
    <w:tmpl w:val="3792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5D5864"/>
    <w:multiLevelType w:val="multilevel"/>
    <w:tmpl w:val="66EE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ED7"/>
    <w:rsid w:val="00027FFC"/>
    <w:rsid w:val="000B6B45"/>
    <w:rsid w:val="00103BA0"/>
    <w:rsid w:val="00162017"/>
    <w:rsid w:val="001C13B7"/>
    <w:rsid w:val="001F46B6"/>
    <w:rsid w:val="003724C0"/>
    <w:rsid w:val="00380B8A"/>
    <w:rsid w:val="00380F05"/>
    <w:rsid w:val="003E7843"/>
    <w:rsid w:val="003F2D2F"/>
    <w:rsid w:val="00426DAC"/>
    <w:rsid w:val="00467295"/>
    <w:rsid w:val="0048514B"/>
    <w:rsid w:val="004A2BE9"/>
    <w:rsid w:val="004B0F09"/>
    <w:rsid w:val="004B7ED7"/>
    <w:rsid w:val="005200A8"/>
    <w:rsid w:val="00520FF5"/>
    <w:rsid w:val="00526677"/>
    <w:rsid w:val="0053447C"/>
    <w:rsid w:val="005376D0"/>
    <w:rsid w:val="00591B3F"/>
    <w:rsid w:val="005A39FE"/>
    <w:rsid w:val="005B05E9"/>
    <w:rsid w:val="00615894"/>
    <w:rsid w:val="00650183"/>
    <w:rsid w:val="0076723B"/>
    <w:rsid w:val="00836B75"/>
    <w:rsid w:val="008D061D"/>
    <w:rsid w:val="00915EA4"/>
    <w:rsid w:val="00961E99"/>
    <w:rsid w:val="00996863"/>
    <w:rsid w:val="00997894"/>
    <w:rsid w:val="009A079C"/>
    <w:rsid w:val="009E57AE"/>
    <w:rsid w:val="00A83225"/>
    <w:rsid w:val="00AB58AB"/>
    <w:rsid w:val="00AC3A22"/>
    <w:rsid w:val="00AE2BD1"/>
    <w:rsid w:val="00BB7F40"/>
    <w:rsid w:val="00C03073"/>
    <w:rsid w:val="00C27C9D"/>
    <w:rsid w:val="00DB6837"/>
    <w:rsid w:val="00EB5F75"/>
    <w:rsid w:val="00F32D4E"/>
    <w:rsid w:val="00F8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AFBA"/>
  <w15:docId w15:val="{381265A0-AAF5-874A-930C-FF385580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0B8A"/>
    <w:pPr>
      <w:ind w:left="720"/>
      <w:contextualSpacing/>
    </w:pPr>
  </w:style>
  <w:style w:type="character" w:styleId="CommentReference">
    <w:name w:val="annotation reference"/>
    <w:basedOn w:val="DefaultParagraphFont"/>
    <w:uiPriority w:val="99"/>
    <w:semiHidden/>
    <w:unhideWhenUsed/>
    <w:rsid w:val="00915EA4"/>
    <w:rPr>
      <w:sz w:val="16"/>
      <w:szCs w:val="16"/>
    </w:rPr>
  </w:style>
  <w:style w:type="paragraph" w:styleId="CommentText">
    <w:name w:val="annotation text"/>
    <w:basedOn w:val="Normal"/>
    <w:link w:val="CommentTextChar"/>
    <w:uiPriority w:val="99"/>
    <w:semiHidden/>
    <w:unhideWhenUsed/>
    <w:rsid w:val="00915EA4"/>
    <w:pPr>
      <w:spacing w:line="240" w:lineRule="auto"/>
    </w:pPr>
    <w:rPr>
      <w:sz w:val="20"/>
      <w:szCs w:val="20"/>
    </w:rPr>
  </w:style>
  <w:style w:type="character" w:customStyle="1" w:styleId="CommentTextChar">
    <w:name w:val="Comment Text Char"/>
    <w:basedOn w:val="DefaultParagraphFont"/>
    <w:link w:val="CommentText"/>
    <w:uiPriority w:val="99"/>
    <w:semiHidden/>
    <w:rsid w:val="00915EA4"/>
    <w:rPr>
      <w:sz w:val="20"/>
      <w:szCs w:val="20"/>
    </w:rPr>
  </w:style>
  <w:style w:type="paragraph" w:styleId="CommentSubject">
    <w:name w:val="annotation subject"/>
    <w:basedOn w:val="CommentText"/>
    <w:next w:val="CommentText"/>
    <w:link w:val="CommentSubjectChar"/>
    <w:uiPriority w:val="99"/>
    <w:semiHidden/>
    <w:unhideWhenUsed/>
    <w:rsid w:val="00915EA4"/>
    <w:rPr>
      <w:b/>
      <w:bCs/>
    </w:rPr>
  </w:style>
  <w:style w:type="character" w:customStyle="1" w:styleId="CommentSubjectChar">
    <w:name w:val="Comment Subject Char"/>
    <w:basedOn w:val="CommentTextChar"/>
    <w:link w:val="CommentSubject"/>
    <w:uiPriority w:val="99"/>
    <w:semiHidden/>
    <w:rsid w:val="00915EA4"/>
    <w:rPr>
      <w:b/>
      <w:bCs/>
      <w:sz w:val="20"/>
      <w:szCs w:val="20"/>
    </w:rPr>
  </w:style>
  <w:style w:type="character" w:styleId="Hyperlink">
    <w:name w:val="Hyperlink"/>
    <w:basedOn w:val="DefaultParagraphFont"/>
    <w:uiPriority w:val="99"/>
    <w:unhideWhenUsed/>
    <w:rsid w:val="00AE2BD1"/>
    <w:rPr>
      <w:color w:val="0000FF" w:themeColor="hyperlink"/>
      <w:u w:val="single"/>
    </w:rPr>
  </w:style>
  <w:style w:type="character" w:styleId="UnresolvedMention">
    <w:name w:val="Unresolved Mention"/>
    <w:basedOn w:val="DefaultParagraphFont"/>
    <w:uiPriority w:val="99"/>
    <w:semiHidden/>
    <w:unhideWhenUsed/>
    <w:rsid w:val="00AE2BD1"/>
    <w:rPr>
      <w:color w:val="605E5C"/>
      <w:shd w:val="clear" w:color="auto" w:fill="E1DFDD"/>
    </w:rPr>
  </w:style>
  <w:style w:type="character" w:styleId="FollowedHyperlink">
    <w:name w:val="FollowedHyperlink"/>
    <w:basedOn w:val="DefaultParagraphFont"/>
    <w:uiPriority w:val="99"/>
    <w:semiHidden/>
    <w:unhideWhenUsed/>
    <w:rsid w:val="00961E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bulla-othuw/" TargetMode="External"/><Relationship Id="rId5" Type="http://schemas.openxmlformats.org/officeDocument/2006/relationships/settings" Target="settings.xml"/><Relationship Id="rId10" Type="http://schemas.openxmlformats.org/officeDocument/2006/relationships/hyperlink" Target="https://github.com/kogilo" TargetMode="External"/><Relationship Id="rId4" Type="http://schemas.openxmlformats.org/officeDocument/2006/relationships/styles" Target="styles.xml"/><Relationship Id="rId9" Type="http://schemas.openxmlformats.org/officeDocument/2006/relationships/hyperlink" Target="mailto:getabullaothow@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55fRrQm9Sn04dACXUUETtb7TTg==">AMUW2mVatY0EXHK9WXqpq+qC8eaTRNeZA2AI7+xkykw7STVVVhYopHD412EGge81mhhT18GJ1LIAkeNRIClfyu0FndRdr2hAb/4g2lcIOICZWdlqVMhUXyI=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30C517-3AFB-F949-88D4-4800B25A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Abulla Othow</cp:lastModifiedBy>
  <cp:revision>17</cp:revision>
  <dcterms:created xsi:type="dcterms:W3CDTF">2021-09-03T21:48:00Z</dcterms:created>
  <dcterms:modified xsi:type="dcterms:W3CDTF">2021-09-10T23:57:00Z</dcterms:modified>
</cp:coreProperties>
</file>