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93417" w14:textId="77777777" w:rsidR="00921840" w:rsidRDefault="00921840" w:rsidP="00921840">
      <w:pPr>
        <w:jc w:val="right"/>
      </w:pPr>
      <w:r>
        <w:t>08-153031</w:t>
      </w:r>
      <w:r>
        <w:rPr>
          <w:rFonts w:hint="eastAsia"/>
        </w:rPr>
        <w:t xml:space="preserve">　</w:t>
      </w:r>
    </w:p>
    <w:p w14:paraId="5A604D1E" w14:textId="77777777" w:rsidR="00921840" w:rsidRDefault="00921840" w:rsidP="00921840">
      <w:pPr>
        <w:jc w:val="right"/>
      </w:pPr>
      <w:r>
        <w:rPr>
          <w:rFonts w:hint="eastAsia"/>
        </w:rPr>
        <w:t>教養学部統合自然科学科統合生命コース３年　木戸口　航</w:t>
      </w:r>
    </w:p>
    <w:p w14:paraId="3B7B4DFE" w14:textId="77777777" w:rsidR="00921840" w:rsidRDefault="00921840" w:rsidP="00921840">
      <w:pPr>
        <w:jc w:val="center"/>
        <w:rPr>
          <w:b/>
        </w:rPr>
      </w:pPr>
      <w:r w:rsidRPr="0005310D">
        <w:rPr>
          <w:rFonts w:hint="eastAsia"/>
          <w:b/>
        </w:rPr>
        <w:t>結果</w:t>
      </w:r>
    </w:p>
    <w:p w14:paraId="046BD7CD" w14:textId="48FA9ACC" w:rsidR="00DC273D" w:rsidRPr="00DC273D" w:rsidRDefault="006E1464" w:rsidP="00DC273D">
      <w:pPr>
        <w:jc w:val="left"/>
        <w:rPr>
          <w:rFonts w:hint="eastAsia"/>
        </w:rPr>
      </w:pPr>
      <w:r>
        <w:t>x=0</w:t>
      </w:r>
      <w:r w:rsidR="00DC273D">
        <w:t>.125, k=2</w:t>
      </w:r>
      <w:r w:rsidR="00DC273D">
        <w:rPr>
          <w:rFonts w:hint="eastAsia"/>
        </w:rPr>
        <w:t>π</w:t>
      </w:r>
    </w:p>
    <w:p w14:paraId="384294BC" w14:textId="77777777" w:rsidR="00152751" w:rsidRDefault="00DC273D" w:rsidP="007309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50D227" wp14:editId="7D12E5EB">
            <wp:extent cx="4689989" cy="3291385"/>
            <wp:effectExtent l="0" t="0" r="9525" b="10795"/>
            <wp:docPr id="1" name="図 1" descr="5701630250:Desktop:スクリーンショット 2015-07-06 14.39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701630250:Desktop:スクリーンショット 2015-07-06 14.39.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989" cy="32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DCA3" w14:textId="065C2218" w:rsidR="006E1464" w:rsidRDefault="006E1464">
      <w:r>
        <w:t>x=0.125, k=8</w:t>
      </w:r>
      <w:r>
        <w:rPr>
          <w:rFonts w:hint="eastAsia"/>
        </w:rPr>
        <w:t>π</w:t>
      </w:r>
    </w:p>
    <w:p w14:paraId="057E18D5" w14:textId="5F072A5D" w:rsidR="006E1464" w:rsidRDefault="006E1464" w:rsidP="0073094A">
      <w:pPr>
        <w:jc w:val="center"/>
      </w:pPr>
      <w:r>
        <w:rPr>
          <w:rFonts w:hint="eastAsia"/>
          <w:noProof/>
        </w:rPr>
        <w:drawing>
          <wp:inline distT="0" distB="0" distL="0" distR="0" wp14:anchorId="6A8CD5D9" wp14:editId="242F6C3B">
            <wp:extent cx="4575689" cy="3200935"/>
            <wp:effectExtent l="0" t="0" r="0" b="0"/>
            <wp:docPr id="2" name="図 2" descr="5701630250:Desktop:スクリーンショット 2015-07-06 14.41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701630250:Desktop:スクリーンショット 2015-07-06 14.41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689" cy="32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6909" w14:textId="77777777" w:rsidR="006E1464" w:rsidRDefault="006E1464"/>
    <w:p w14:paraId="23F771D0" w14:textId="77777777" w:rsidR="006E1464" w:rsidRDefault="006E1464"/>
    <w:p w14:paraId="66D5EF7C" w14:textId="28EE2B64" w:rsidR="006E1464" w:rsidRDefault="006E1464">
      <w:r>
        <w:lastRenderedPageBreak/>
        <w:t>x=0.0125, k=2</w:t>
      </w:r>
      <w:r>
        <w:rPr>
          <w:rFonts w:hint="eastAsia"/>
        </w:rPr>
        <w:t>π</w:t>
      </w:r>
    </w:p>
    <w:p w14:paraId="6924B2B0" w14:textId="585BE325" w:rsidR="006E1464" w:rsidRDefault="003A4D7D" w:rsidP="0073094A">
      <w:pPr>
        <w:jc w:val="center"/>
      </w:pPr>
      <w:r>
        <w:rPr>
          <w:noProof/>
        </w:rPr>
        <w:drawing>
          <wp:inline distT="0" distB="0" distL="0" distR="0" wp14:anchorId="0E73992F" wp14:editId="1659679F">
            <wp:extent cx="4910505" cy="3484743"/>
            <wp:effectExtent l="0" t="0" r="0" b="0"/>
            <wp:docPr id="3" name="図 3" descr="5701630250:Desktop:スクリーンショット 2015-07-06 14.44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701630250:Desktop:スクリーンショット 2015-07-06 14.44.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30" cy="348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436E" w14:textId="77777777" w:rsidR="006E1464" w:rsidRDefault="006E1464" w:rsidP="006E1464">
      <w:r>
        <w:t>x=0.0125, k=8</w:t>
      </w:r>
      <w:r>
        <w:rPr>
          <w:rFonts w:hint="eastAsia"/>
        </w:rPr>
        <w:t>π</w:t>
      </w:r>
    </w:p>
    <w:p w14:paraId="3FE7F16A" w14:textId="3975E566" w:rsidR="006E1464" w:rsidRDefault="003A4D7D" w:rsidP="0073094A">
      <w:pPr>
        <w:jc w:val="center"/>
      </w:pPr>
      <w:r>
        <w:rPr>
          <w:noProof/>
        </w:rPr>
        <w:drawing>
          <wp:inline distT="0" distB="0" distL="0" distR="0" wp14:anchorId="40ED9767" wp14:editId="2917D979">
            <wp:extent cx="4918589" cy="3462238"/>
            <wp:effectExtent l="0" t="0" r="9525" b="0"/>
            <wp:docPr id="4" name="図 4" descr="5701630250:Desktop:スクリーンショット 2015-07-06 14.45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701630250:Desktop:スクリーンショット 2015-07-06 14.45.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118" cy="346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08DE" w14:textId="77777777" w:rsidR="003630AB" w:rsidRDefault="003630AB"/>
    <w:p w14:paraId="7F030416" w14:textId="77777777" w:rsidR="003630AB" w:rsidRDefault="003630AB"/>
    <w:p w14:paraId="31C0BF39" w14:textId="77777777" w:rsidR="003630AB" w:rsidRDefault="003630AB"/>
    <w:p w14:paraId="4A74B1AB" w14:textId="27F7BD01" w:rsidR="003630AB" w:rsidRDefault="009053AC">
      <w:r>
        <w:t>x=0.0125, k=2</w:t>
      </w:r>
      <w:r>
        <w:rPr>
          <w:rFonts w:hint="eastAsia"/>
        </w:rPr>
        <w:t>π</w:t>
      </w:r>
      <w:r>
        <w:t>,</w:t>
      </w:r>
      <w:r w:rsidR="00B22E01">
        <w:rPr>
          <w:rFonts w:hint="eastAsia"/>
        </w:rPr>
        <w:t>κ</w:t>
      </w:r>
      <w:r w:rsidR="00B22E01">
        <w:t xml:space="preserve">=0, </w:t>
      </w:r>
      <w:r w:rsidR="00B22E01">
        <w:rPr>
          <w:rFonts w:hint="eastAsia"/>
        </w:rPr>
        <w:t>中央差分</w:t>
      </w:r>
    </w:p>
    <w:p w14:paraId="1AE0D6F6" w14:textId="4937FF51" w:rsidR="000275F2" w:rsidRDefault="000275F2" w:rsidP="0073094A">
      <w:pPr>
        <w:jc w:val="center"/>
      </w:pPr>
      <w:r>
        <w:rPr>
          <w:noProof/>
        </w:rPr>
        <w:drawing>
          <wp:inline distT="0" distB="0" distL="0" distR="0" wp14:anchorId="63DF6EF9" wp14:editId="230E7212">
            <wp:extent cx="4804289" cy="3381780"/>
            <wp:effectExtent l="0" t="0" r="0" b="0"/>
            <wp:docPr id="5" name="図 5" descr="5701630250:Desktop:スクリーンショット 2015-07-06 14.47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701630250:Desktop:スクリーンショット 2015-07-06 14.47.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791" cy="338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576C" w14:textId="2A3B3112" w:rsidR="000275F2" w:rsidRDefault="000275F2" w:rsidP="000275F2">
      <w:r>
        <w:t>x=0.0125, k=2</w:t>
      </w:r>
      <w:r>
        <w:rPr>
          <w:rFonts w:hint="eastAsia"/>
        </w:rPr>
        <w:t>π</w:t>
      </w:r>
      <w:r>
        <w:t>,</w:t>
      </w:r>
      <w:r>
        <w:rPr>
          <w:rFonts w:hint="eastAsia"/>
        </w:rPr>
        <w:t>κ</w:t>
      </w:r>
      <w:r>
        <w:t xml:space="preserve">=0, </w:t>
      </w:r>
      <w:r>
        <w:rPr>
          <w:rFonts w:hint="eastAsia"/>
        </w:rPr>
        <w:t>風上</w:t>
      </w:r>
    </w:p>
    <w:p w14:paraId="3EA36DB7" w14:textId="50F22F61" w:rsidR="000275F2" w:rsidRDefault="000275F2" w:rsidP="007309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8C6A1B" wp14:editId="1771C599">
            <wp:extent cx="4804289" cy="3340491"/>
            <wp:effectExtent l="0" t="0" r="0" b="12700"/>
            <wp:docPr id="6" name="図 6" descr="5701630250:Desktop:スクリーンショット 2015-07-06 14.52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701630250:Desktop:スクリーンショット 2015-07-06 14.52.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289" cy="334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00FC" w14:textId="77777777" w:rsidR="0073094A" w:rsidRDefault="0073094A">
      <w:pPr>
        <w:rPr>
          <w:rFonts w:hint="eastAsia"/>
        </w:rPr>
      </w:pPr>
    </w:p>
    <w:p w14:paraId="16A09226" w14:textId="77777777" w:rsidR="0073094A" w:rsidRDefault="0073094A">
      <w:pPr>
        <w:rPr>
          <w:rFonts w:hint="eastAsia"/>
        </w:rPr>
      </w:pPr>
    </w:p>
    <w:p w14:paraId="2913840A" w14:textId="77777777" w:rsidR="0073094A" w:rsidRDefault="0073094A">
      <w:pPr>
        <w:rPr>
          <w:rFonts w:hint="eastAsia"/>
        </w:rPr>
      </w:pPr>
    </w:p>
    <w:p w14:paraId="6CBD2B01" w14:textId="3027A81F" w:rsidR="0073094A" w:rsidRDefault="0073094A" w:rsidP="0073094A">
      <w:pPr>
        <w:jc w:val="center"/>
        <w:rPr>
          <w:rFonts w:hint="eastAsia"/>
          <w:b/>
        </w:rPr>
      </w:pPr>
      <w:r w:rsidRPr="0073094A">
        <w:rPr>
          <w:rFonts w:hint="eastAsia"/>
          <w:b/>
        </w:rPr>
        <w:t>考察</w:t>
      </w:r>
    </w:p>
    <w:p w14:paraId="7DAC05D8" w14:textId="28621169" w:rsidR="001824AF" w:rsidRDefault="001824AF" w:rsidP="001824AF">
      <w:pPr>
        <w:rPr>
          <w:rFonts w:hint="eastAsia"/>
        </w:rPr>
      </w:pPr>
      <w:r>
        <w:rPr>
          <w:rFonts w:hint="eastAsia"/>
        </w:rPr>
        <w:t>メッシュが粗い、または波長が短いと移流が観察しづらい</w:t>
      </w:r>
    </w:p>
    <w:p w14:paraId="6EC737BE" w14:textId="77777777" w:rsidR="007A1E31" w:rsidRDefault="007A1E31" w:rsidP="001824AF">
      <w:pPr>
        <w:rPr>
          <w:rFonts w:hint="eastAsia"/>
        </w:rPr>
      </w:pPr>
    </w:p>
    <w:p w14:paraId="6BB259B3" w14:textId="34281499" w:rsidR="007A1E31" w:rsidRDefault="007A1E31" w:rsidP="007A1E31">
      <w:pPr>
        <w:jc w:val="center"/>
        <w:rPr>
          <w:rFonts w:hint="eastAsia"/>
          <w:b/>
        </w:rPr>
      </w:pPr>
      <w:r w:rsidRPr="007A1E31">
        <w:rPr>
          <w:rFonts w:hint="eastAsia"/>
          <w:b/>
        </w:rPr>
        <w:t>ソースコード</w:t>
      </w:r>
    </w:p>
    <w:p w14:paraId="75964DFE" w14:textId="4BCAF761" w:rsidR="007A1E31" w:rsidRPr="007A1E31" w:rsidRDefault="007A1E31" w:rsidP="007A1E31">
      <w:r>
        <w:t>(1)</w:t>
      </w:r>
    </w:p>
    <w:p w14:paraId="00AB1311" w14:textId="0409588A" w:rsidR="007A1E31" w:rsidRDefault="007A1E31" w:rsidP="007A1E31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35317185" wp14:editId="31ED9F69">
            <wp:extent cx="5393690" cy="4664710"/>
            <wp:effectExtent l="0" t="0" r="0" b="8890"/>
            <wp:docPr id="7" name="図 7" descr="5701630250:Desktop:スクリーンショット 2015-07-06 14.52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701630250:Desktop:スクリーンショット 2015-07-06 14.52.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2C17" w14:textId="77777777" w:rsidR="007A1E31" w:rsidRDefault="007A1E31" w:rsidP="007A1E31">
      <w:pPr>
        <w:rPr>
          <w:b/>
        </w:rPr>
      </w:pPr>
    </w:p>
    <w:p w14:paraId="5C10A0D3" w14:textId="77777777" w:rsidR="00F815C3" w:rsidRDefault="00F815C3" w:rsidP="007A1E31">
      <w:pPr>
        <w:rPr>
          <w:b/>
        </w:rPr>
      </w:pPr>
    </w:p>
    <w:p w14:paraId="04F6AC0D" w14:textId="77777777" w:rsidR="00F815C3" w:rsidRDefault="00F815C3" w:rsidP="007A1E31">
      <w:pPr>
        <w:rPr>
          <w:b/>
        </w:rPr>
      </w:pPr>
    </w:p>
    <w:p w14:paraId="063329B2" w14:textId="77777777" w:rsidR="00F815C3" w:rsidRDefault="00F815C3" w:rsidP="007A1E31">
      <w:pPr>
        <w:rPr>
          <w:b/>
        </w:rPr>
      </w:pPr>
    </w:p>
    <w:p w14:paraId="73D34344" w14:textId="77777777" w:rsidR="00F815C3" w:rsidRDefault="00F815C3" w:rsidP="007A1E31">
      <w:pPr>
        <w:rPr>
          <w:b/>
        </w:rPr>
      </w:pPr>
    </w:p>
    <w:p w14:paraId="0AC86AFD" w14:textId="77777777" w:rsidR="00F815C3" w:rsidRDefault="00F815C3" w:rsidP="007A1E31">
      <w:pPr>
        <w:rPr>
          <w:b/>
        </w:rPr>
      </w:pPr>
    </w:p>
    <w:p w14:paraId="45BD12F3" w14:textId="77777777" w:rsidR="00F815C3" w:rsidRDefault="00F815C3" w:rsidP="007A1E31">
      <w:pPr>
        <w:rPr>
          <w:b/>
        </w:rPr>
      </w:pPr>
    </w:p>
    <w:p w14:paraId="018CC01C" w14:textId="77777777" w:rsidR="00F815C3" w:rsidRDefault="00F815C3" w:rsidP="007A1E31">
      <w:pPr>
        <w:rPr>
          <w:b/>
        </w:rPr>
      </w:pPr>
    </w:p>
    <w:p w14:paraId="0FB29EC2" w14:textId="77777777" w:rsidR="00F815C3" w:rsidRDefault="00F815C3" w:rsidP="007A1E31">
      <w:pPr>
        <w:rPr>
          <w:b/>
        </w:rPr>
      </w:pPr>
    </w:p>
    <w:p w14:paraId="2A853EC1" w14:textId="2F6D07E9" w:rsidR="007A1E31" w:rsidRDefault="007A1E31" w:rsidP="007A1E31">
      <w:pPr>
        <w:rPr>
          <w:b/>
        </w:rPr>
      </w:pPr>
      <w:r>
        <w:rPr>
          <w:b/>
        </w:rPr>
        <w:t>(2)</w:t>
      </w:r>
    </w:p>
    <w:p w14:paraId="5EB85FBA" w14:textId="40DE785D" w:rsidR="00F815C3" w:rsidRDefault="00F815C3" w:rsidP="009F57C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A08F2B6" wp14:editId="442B4787">
            <wp:extent cx="4919423" cy="3969594"/>
            <wp:effectExtent l="0" t="0" r="8255" b="0"/>
            <wp:docPr id="8" name="図 8" descr="5701630250:Desktop:スクリーンショット 2015-07-06 14.5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701630250:Desktop:スクリーンショット 2015-07-06 14.52.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348" cy="397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EC393" w14:textId="77777777" w:rsidR="009F57C8" w:rsidRDefault="007A1E31" w:rsidP="007A1E31">
      <w:pPr>
        <w:rPr>
          <w:b/>
        </w:rPr>
      </w:pPr>
      <w:r>
        <w:rPr>
          <w:b/>
        </w:rPr>
        <w:t>(3)</w:t>
      </w:r>
    </w:p>
    <w:p w14:paraId="03465D07" w14:textId="13D1C1AF" w:rsidR="007A1E31" w:rsidRPr="007A1E31" w:rsidRDefault="009F57C8" w:rsidP="009F57C8">
      <w:pPr>
        <w:jc w:val="center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1A830B08" wp14:editId="1D559487">
            <wp:extent cx="4811524" cy="3531321"/>
            <wp:effectExtent l="0" t="0" r="0" b="0"/>
            <wp:docPr id="9" name="図 9" descr="5701630250:Desktop:スクリーンショット 2015-07-06 14.52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701630250:Desktop:スクリーンショット 2015-07-06 14.52.5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975" cy="353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A1E31" w:rsidRPr="007A1E31" w:rsidSect="0015275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840"/>
    <w:rsid w:val="000275F2"/>
    <w:rsid w:val="00152751"/>
    <w:rsid w:val="001824AF"/>
    <w:rsid w:val="003126FF"/>
    <w:rsid w:val="003630AB"/>
    <w:rsid w:val="003A4D7D"/>
    <w:rsid w:val="006E1464"/>
    <w:rsid w:val="0073094A"/>
    <w:rsid w:val="007A1E31"/>
    <w:rsid w:val="009053AC"/>
    <w:rsid w:val="00921840"/>
    <w:rsid w:val="009F57C8"/>
    <w:rsid w:val="00B22E01"/>
    <w:rsid w:val="00DC273D"/>
    <w:rsid w:val="00E7091B"/>
    <w:rsid w:val="00F8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6DEB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8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273D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C273D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8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273D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C273D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34</Words>
  <Characters>198</Characters>
  <Application>Microsoft Macintosh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15</cp:revision>
  <dcterms:created xsi:type="dcterms:W3CDTF">2015-07-06T06:00:00Z</dcterms:created>
  <dcterms:modified xsi:type="dcterms:W3CDTF">2015-07-06T06:07:00Z</dcterms:modified>
</cp:coreProperties>
</file>