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2A8CD2" w14:textId="54CF2AE9" w:rsidR="00AF0194" w:rsidRPr="00650CDD" w:rsidRDefault="00D81BE5" w:rsidP="00AF0194">
      <w:pPr>
        <w:pStyle w:val="NormalWeb"/>
        <w:shd w:val="clear" w:color="auto" w:fill="FFFFFF"/>
        <w:rPr>
          <w:sz w:val="32"/>
          <w:szCs w:val="32"/>
          <w:lang w:val="vi-VN"/>
        </w:rPr>
      </w:pPr>
      <w:r w:rsidRPr="00650CDD">
        <w:rPr>
          <w:b/>
          <w:bCs/>
          <w:color w:val="1E5E91"/>
          <w:sz w:val="32"/>
          <w:szCs w:val="32"/>
          <w:lang w:val="vi-VN"/>
        </w:rPr>
        <w:t xml:space="preserve">Bài tập </w:t>
      </w:r>
      <w:r w:rsidR="00AF0194" w:rsidRPr="00650CDD">
        <w:rPr>
          <w:b/>
          <w:bCs/>
          <w:color w:val="1E5E91"/>
          <w:sz w:val="32"/>
          <w:szCs w:val="32"/>
          <w:lang w:val="vi-VN"/>
        </w:rPr>
        <w:t xml:space="preserve">2.1 </w:t>
      </w:r>
    </w:p>
    <w:p w14:paraId="0C69327A" w14:textId="77777777" w:rsidR="00AF0194" w:rsidRPr="00650CDD" w:rsidRDefault="00AF0194" w:rsidP="00AF0194">
      <w:pPr>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I. Xác định xem, trong các ngữ cảnh điển hình, các câu sau đây có phải là một tuyên bố/phát biểu hay không? (Một tuyên bố/phát biểu: là một câu mà có thể là đúng hoặc sai). </w:t>
      </w:r>
    </w:p>
    <w:p w14:paraId="3AC23229" w14:textId="77777777" w:rsidR="00AF0194" w:rsidRPr="00650CDD" w:rsidRDefault="00AF0194" w:rsidP="00AF0194">
      <w:pPr>
        <w:rPr>
          <w:rFonts w:ascii="Times New Roman" w:hAnsi="Times New Roman" w:cs="Times New Roman"/>
          <w:sz w:val="32"/>
          <w:szCs w:val="32"/>
          <w:lang w:val="vi-VN"/>
        </w:rPr>
      </w:pPr>
    </w:p>
    <w:p w14:paraId="470B1F71"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Người ăn chay có được ăn bánh quy hình thú không? </w:t>
      </w:r>
    </w:p>
    <w:p w14:paraId="10C21602"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Ted Williams là tay đập vĩ đại nhất trong lịch sử bóng chày.</w:t>
      </w:r>
    </w:p>
    <w:p w14:paraId="00D30A0C"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Bạn nghĩ sao nếu chúng ta dừng lại ở điểm dừng tiếp theo? </w:t>
      </w:r>
    </w:p>
    <w:p w14:paraId="3B350E21"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Abraham Lincoln là tổng thống đầu tiên của Hoa Kỳ. </w:t>
      </w:r>
    </w:p>
    <w:p w14:paraId="7D6BE26D"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Hãy quẩy lên nào! (Let party). </w:t>
      </w:r>
    </w:p>
    <w:p w14:paraId="2EDA5E1E"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Tuyệt vời!</w:t>
      </w:r>
    </w:p>
    <w:p w14:paraId="0A597BBE" w14:textId="59DD5D61"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Đừng dẫm lên cỏ (biển báo)</w:t>
      </w:r>
      <w:r w:rsidR="00E75450" w:rsidRPr="00650CDD">
        <w:rPr>
          <w:rFonts w:ascii="Times New Roman" w:hAnsi="Times New Roman" w:cs="Times New Roman"/>
          <w:sz w:val="32"/>
          <w:szCs w:val="32"/>
          <w:lang w:val="vi-VN"/>
        </w:rPr>
        <w:t xml:space="preserve"> </w:t>
      </w:r>
    </w:p>
    <w:p w14:paraId="25ECEF82"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Nếu Sally gọi, hãy nói với cô ấy rằng tôi đang ở thư viện.</w:t>
      </w:r>
    </w:p>
    <w:p w14:paraId="0DAD0CA5"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Tôi hy vọng Peter thích công việc mới của anh ấy.</w:t>
      </w:r>
    </w:p>
    <w:p w14:paraId="42CAD52E" w14:textId="1C5443AF"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Vui lòng viết tên rõ ràng.</w:t>
      </w:r>
      <w:r w:rsidR="00E75450" w:rsidRPr="00650CDD">
        <w:rPr>
          <w:rFonts w:ascii="Times New Roman" w:hAnsi="Times New Roman" w:cs="Times New Roman"/>
          <w:sz w:val="32"/>
          <w:szCs w:val="32"/>
          <w:lang w:val="vi-VN"/>
        </w:rPr>
        <w:t xml:space="preserve"> </w:t>
      </w:r>
    </w:p>
    <w:p w14:paraId="7A612B3C"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Nếu anh ta có cả thế giới, mà anh ta phải trả giá bằng tính mạng của mình thì được ích gì?</w:t>
      </w:r>
    </w:p>
    <w:p w14:paraId="7CC4A1B7"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Anh muốn thêm Mayo phải không? </w:t>
      </w:r>
    </w:p>
    <w:p w14:paraId="1E7CF2AD"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Chết tiệt!</w:t>
      </w:r>
    </w:p>
    <w:p w14:paraId="3A76A0CD"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Làm ơn cho tôi một cái burger chay và khoai tây chiên. (nói với một nhân viên nhà hàng thức ăn nhanh)</w:t>
      </w:r>
    </w:p>
    <w:p w14:paraId="7403BD06"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Hãy gọi cho tôi nếu bạn gặp sự cố khi tải tệp xuống.  </w:t>
      </w:r>
    </w:p>
    <w:p w14:paraId="4E77863D"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Những cô gái tóc vàng hấp dẫn hơn những cô gái ngăm đen.</w:t>
      </w:r>
    </w:p>
    <w:p w14:paraId="5A65C420"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Nhà của tôi là nhà của bạn (Mi casa es su casa). </w:t>
      </w:r>
    </w:p>
    <w:p w14:paraId="0D21E408"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Bạn không nhận ra mình trông ngớ ngẩn như thế nào sao?</w:t>
      </w:r>
    </w:p>
    <w:p w14:paraId="6835C9AA" w14:textId="77777777" w:rsidR="00AF0194" w:rsidRPr="00650CDD"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Cái gì đàn ông không có, ai lấy được của anh ta? (Marcus Aurelius)</w:t>
      </w:r>
    </w:p>
    <w:p w14:paraId="728678E3" w14:textId="0CF5BAE2" w:rsidR="00AF0194" w:rsidRDefault="00AF0194" w:rsidP="00AF0194">
      <w:pPr>
        <w:pStyle w:val="ListParagraph"/>
        <w:numPr>
          <w:ilvl w:val="0"/>
          <w:numId w:val="1"/>
        </w:numPr>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Thật đáng sợ (Yikes!). </w:t>
      </w:r>
    </w:p>
    <w:p w14:paraId="4A0F1DE2" w14:textId="2EC6E4A6" w:rsidR="008215C7" w:rsidRPr="00B507C5" w:rsidRDefault="00B507C5" w:rsidP="008215C7">
      <w:pPr>
        <w:ind w:left="180"/>
        <w:rPr>
          <w:rFonts w:ascii="Times New Roman" w:hAnsi="Times New Roman" w:cs="Times New Roman"/>
          <w:b/>
          <w:color w:val="FF0000"/>
          <w:sz w:val="32"/>
          <w:szCs w:val="32"/>
          <w:u w:val="single"/>
          <w:lang w:val="vi-VN"/>
        </w:rPr>
      </w:pPr>
      <w:r w:rsidRPr="00B507C5">
        <w:rPr>
          <w:rFonts w:ascii="Times New Roman" w:hAnsi="Times New Roman" w:cs="Times New Roman"/>
          <w:b/>
          <w:color w:val="FF0000"/>
          <w:sz w:val="32"/>
          <w:szCs w:val="32"/>
          <w:u w:val="single"/>
          <w:lang w:val="vi-VN"/>
        </w:rPr>
        <w:t>Đáp án:</w:t>
      </w:r>
    </w:p>
    <w:p w14:paraId="50736DA8"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Không phải tuyên bố/phát biểu</w:t>
      </w:r>
    </w:p>
    <w:p w14:paraId="7742ABC8"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Tuyên bố/phát biểu</w:t>
      </w:r>
    </w:p>
    <w:p w14:paraId="53C50B1F"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Không phải tuyên bố/phát biểu</w:t>
      </w:r>
    </w:p>
    <w:p w14:paraId="49487AA7"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Tuyên bố/phát biểu</w:t>
      </w:r>
    </w:p>
    <w:p w14:paraId="7C964310"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Không phải tuyên bố/phát biểu</w:t>
      </w:r>
    </w:p>
    <w:p w14:paraId="2B97BA52"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Không phải tuyên bố/phát biểu</w:t>
      </w:r>
    </w:p>
    <w:p w14:paraId="76D398DA"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Không phải tuyên bố/phát biểu</w:t>
      </w:r>
    </w:p>
    <w:p w14:paraId="2E9BE4D3"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Không phải tuyên bố/phát biểu</w:t>
      </w:r>
    </w:p>
    <w:p w14:paraId="2DA62F6C"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lastRenderedPageBreak/>
        <w:t>Tuyên bố/phát biểu</w:t>
      </w:r>
    </w:p>
    <w:p w14:paraId="5B76019F"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Tuyên bố/phát biểu</w:t>
      </w:r>
    </w:p>
    <w:p w14:paraId="5929243A"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Không phải tuyên bố/phát biểu</w:t>
      </w:r>
    </w:p>
    <w:p w14:paraId="1A5F9B64"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Tuyên bố/phát biểu</w:t>
      </w:r>
    </w:p>
    <w:p w14:paraId="60D90865"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Không phải tuyên bố/phát biểu</w:t>
      </w:r>
    </w:p>
    <w:p w14:paraId="0123E5F5"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Tuyên bố/phát biểu</w:t>
      </w:r>
    </w:p>
    <w:p w14:paraId="5939A49F"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Tuyên bố/phát biểu</w:t>
      </w:r>
    </w:p>
    <w:p w14:paraId="136D3F95"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Tuyên bố/phát biểu</w:t>
      </w:r>
    </w:p>
    <w:p w14:paraId="612CF192"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Tuyên bố/phát biểu</w:t>
      </w:r>
    </w:p>
    <w:p w14:paraId="143C61F5"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Tuyên bố/phát biểu</w:t>
      </w:r>
    </w:p>
    <w:p w14:paraId="6B86A767"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Tuyên bố/phát biểu</w:t>
      </w:r>
    </w:p>
    <w:p w14:paraId="27D10B7D" w14:textId="77777777" w:rsidR="00650CDD" w:rsidRPr="00650CDD" w:rsidRDefault="00650CDD" w:rsidP="008215C7">
      <w:pPr>
        <w:numPr>
          <w:ilvl w:val="0"/>
          <w:numId w:val="6"/>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sz w:val="32"/>
          <w:szCs w:val="32"/>
          <w:lang w:val="vi-VN"/>
        </w:rPr>
      </w:pPr>
      <w:r w:rsidRPr="00650CDD">
        <w:rPr>
          <w:rFonts w:ascii="Times New Roman" w:eastAsia="Times New Roman" w:hAnsi="Times New Roman" w:cs="Times New Roman"/>
          <w:sz w:val="32"/>
          <w:szCs w:val="32"/>
          <w:lang w:val="vi-VN"/>
        </w:rPr>
        <w:t>Không phải tuyên bố/phát biểu</w:t>
      </w:r>
    </w:p>
    <w:p w14:paraId="7F1CF79D" w14:textId="77777777" w:rsidR="00650CDD" w:rsidRPr="00650CDD" w:rsidRDefault="00650CDD" w:rsidP="00650CDD">
      <w:pPr>
        <w:pStyle w:val="ListParagraph"/>
        <w:rPr>
          <w:rFonts w:ascii="Times New Roman" w:hAnsi="Times New Roman" w:cs="Times New Roman"/>
          <w:sz w:val="32"/>
          <w:szCs w:val="32"/>
          <w:lang w:val="vi-VN"/>
        </w:rPr>
      </w:pPr>
    </w:p>
    <w:p w14:paraId="2BD89F84" w14:textId="77777777" w:rsidR="00AF0194" w:rsidRPr="00650CDD" w:rsidRDefault="00AF0194" w:rsidP="00AF0194">
      <w:pPr>
        <w:ind w:left="360"/>
        <w:rPr>
          <w:rFonts w:ascii="Times New Roman" w:hAnsi="Times New Roman" w:cs="Times New Roman"/>
          <w:sz w:val="32"/>
          <w:szCs w:val="32"/>
          <w:lang w:val="vi-VN"/>
        </w:rPr>
      </w:pPr>
    </w:p>
    <w:p w14:paraId="306C58F4" w14:textId="77777777" w:rsidR="00AF0194" w:rsidRPr="00650CDD" w:rsidRDefault="00AF0194" w:rsidP="00AF0194">
      <w:pPr>
        <w:ind w:left="360" w:hanging="360"/>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II. Xác định xem những đoạn văn sau đây có hay không mệnh lệnh bắt buộc. Chú ý rằng một luận điểm chứa một mệnh lệnh bắt buộc nếu nó đặc trưng bởi một câu mệnh lệnh nhưng không có chức năng như một mệnh lệnh (command) hoặc một thỉnh cầu (order) mà là một lời khuyên hoặc đánh giá có giá trị về những gì là tốt, thông minh hoặc đúng đắn nên làm. </w:t>
      </w:r>
    </w:p>
    <w:p w14:paraId="479D65DA" w14:textId="77777777" w:rsidR="00AF0194" w:rsidRPr="00650CDD" w:rsidRDefault="00AF0194" w:rsidP="00AF0194">
      <w:pPr>
        <w:ind w:left="360"/>
        <w:rPr>
          <w:rFonts w:ascii="Times New Roman" w:hAnsi="Times New Roman" w:cs="Times New Roman"/>
          <w:sz w:val="32"/>
          <w:szCs w:val="32"/>
          <w:lang w:val="vi-VN"/>
        </w:rPr>
      </w:pPr>
    </w:p>
    <w:p w14:paraId="7C593488" w14:textId="05E7479A"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Đối xử tốt với con bạn. Chúng sẽ chọn viện dưỡng lão của bạn (nhãn </w:t>
      </w:r>
      <w:r w:rsidR="001E1D40" w:rsidRPr="00650CDD">
        <w:rPr>
          <w:rFonts w:ascii="Times New Roman" w:hAnsi="Times New Roman" w:cs="Times New Roman"/>
          <w:sz w:val="32"/>
          <w:szCs w:val="32"/>
          <w:lang w:val="vi-VN"/>
        </w:rPr>
        <w:t xml:space="preserve">trên </w:t>
      </w:r>
      <w:r w:rsidRPr="00650CDD">
        <w:rPr>
          <w:rFonts w:ascii="Times New Roman" w:hAnsi="Times New Roman" w:cs="Times New Roman"/>
          <w:sz w:val="32"/>
          <w:szCs w:val="32"/>
          <w:lang w:val="vi-VN"/>
        </w:rPr>
        <w:t>thanh dán)</w:t>
      </w:r>
    </w:p>
    <w:p w14:paraId="05414B88" w14:textId="7E359648"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Toby, đừng bao giờ ném bút vào em gái của con! Con có thể làm</w:t>
      </w:r>
      <w:r w:rsidR="00925F5A" w:rsidRPr="00650CDD">
        <w:rPr>
          <w:rFonts w:ascii="Times New Roman" w:hAnsi="Times New Roman" w:cs="Times New Roman"/>
          <w:sz w:val="32"/>
          <w:szCs w:val="32"/>
          <w:lang w:val="vi-VN"/>
        </w:rPr>
        <w:t xml:space="preserve"> hư mắt đấy</w:t>
      </w:r>
      <w:r w:rsidRPr="00650CDD">
        <w:rPr>
          <w:rFonts w:ascii="Times New Roman" w:hAnsi="Times New Roman" w:cs="Times New Roman"/>
          <w:sz w:val="32"/>
          <w:szCs w:val="32"/>
          <w:lang w:val="vi-VN"/>
        </w:rPr>
        <w:t>! (nói bởi mẹ của Toby)</w:t>
      </w:r>
    </w:p>
    <w:p w14:paraId="299CCD77" w14:textId="21D71449"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Nếu bạn uống từ ba ly rượu trở lên mỗi ngày, hãy hỏi bác sĩ xem bạn có nên dùng ibuprofen hay các loại thuốc giảm đau/hạ sốt khác hay không. Ibuprofen có thể gây chảy máu dạ dày. (nh</w:t>
      </w:r>
      <w:r w:rsidR="00925F5A" w:rsidRPr="00650CDD">
        <w:rPr>
          <w:rFonts w:ascii="Times New Roman" w:hAnsi="Times New Roman" w:cs="Times New Roman"/>
          <w:sz w:val="32"/>
          <w:szCs w:val="32"/>
          <w:lang w:val="vi-VN"/>
        </w:rPr>
        <w:t>ãn</w:t>
      </w:r>
      <w:r w:rsidRPr="00650CDD">
        <w:rPr>
          <w:rFonts w:ascii="Times New Roman" w:hAnsi="Times New Roman" w:cs="Times New Roman"/>
          <w:sz w:val="32"/>
          <w:szCs w:val="32"/>
          <w:lang w:val="vi-VN"/>
        </w:rPr>
        <w:t>)</w:t>
      </w:r>
    </w:p>
    <w:p w14:paraId="7F830B71" w14:textId="1BBB3EAA"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Tại sao chúng ta không ăn ở El Grande Burrito tối nay. Tôi cảm thấy như người Mexico</w:t>
      </w:r>
      <w:r w:rsidR="004D3A9A" w:rsidRPr="00650CDD">
        <w:rPr>
          <w:rFonts w:ascii="Times New Roman" w:hAnsi="Times New Roman" w:cs="Times New Roman"/>
          <w:sz w:val="32"/>
          <w:szCs w:val="32"/>
          <w:lang w:val="vi-VN"/>
        </w:rPr>
        <w:t xml:space="preserve"> vậy. </w:t>
      </w:r>
    </w:p>
    <w:p w14:paraId="615AFD9D" w14:textId="4CA69D49"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Nếu bạn không nhận được </w:t>
      </w:r>
      <w:r w:rsidR="00925F5A" w:rsidRPr="00650CDD">
        <w:rPr>
          <w:rFonts w:ascii="Times New Roman" w:hAnsi="Times New Roman" w:cs="Times New Roman"/>
          <w:sz w:val="32"/>
          <w:szCs w:val="32"/>
          <w:lang w:val="vi-VN"/>
        </w:rPr>
        <w:t xml:space="preserve"> phục vụ hạng nhất</w:t>
      </w:r>
      <w:r w:rsidRPr="00650CDD">
        <w:rPr>
          <w:rFonts w:ascii="Times New Roman" w:hAnsi="Times New Roman" w:cs="Times New Roman"/>
          <w:sz w:val="32"/>
          <w:szCs w:val="32"/>
          <w:lang w:val="vi-VN"/>
        </w:rPr>
        <w:t>, xin đừng buồn, vì tất cả các món chính của chúng tôi đều có hương vị rất giống nhau. (tiếp viên hàng không).</w:t>
      </w:r>
    </w:p>
    <w:p w14:paraId="7AC04AC5" w14:textId="1CFA78C4"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Tắt máy khi chờ đón con. Chạy không tải </w:t>
      </w:r>
      <w:r w:rsidR="0069202F" w:rsidRPr="00650CDD">
        <w:rPr>
          <w:rFonts w:ascii="Times New Roman" w:hAnsi="Times New Roman" w:cs="Times New Roman"/>
          <w:sz w:val="32"/>
          <w:szCs w:val="32"/>
          <w:lang w:val="vi-VN"/>
        </w:rPr>
        <w:t xml:space="preserve">(Idling) </w:t>
      </w:r>
      <w:r w:rsidR="00520996" w:rsidRPr="00650CDD">
        <w:rPr>
          <w:rFonts w:ascii="Times New Roman" w:hAnsi="Times New Roman" w:cs="Times New Roman"/>
          <w:sz w:val="32"/>
          <w:szCs w:val="32"/>
          <w:lang w:val="vi-VN"/>
        </w:rPr>
        <w:t xml:space="preserve">dài hơn </w:t>
      </w:r>
      <w:r w:rsidRPr="00650CDD">
        <w:rPr>
          <w:rFonts w:ascii="Times New Roman" w:hAnsi="Times New Roman" w:cs="Times New Roman"/>
          <w:sz w:val="32"/>
          <w:szCs w:val="32"/>
          <w:lang w:val="vi-VN"/>
        </w:rPr>
        <w:t xml:space="preserve">mười giây </w:t>
      </w:r>
      <w:r w:rsidR="00520996" w:rsidRPr="00650CDD">
        <w:rPr>
          <w:rFonts w:ascii="Times New Roman" w:hAnsi="Times New Roman" w:cs="Times New Roman"/>
          <w:sz w:val="32"/>
          <w:szCs w:val="32"/>
          <w:lang w:val="vi-VN"/>
        </w:rPr>
        <w:t xml:space="preserve">ở </w:t>
      </w:r>
      <w:r w:rsidRPr="00650CDD">
        <w:rPr>
          <w:rFonts w:ascii="Times New Roman" w:hAnsi="Times New Roman" w:cs="Times New Roman"/>
          <w:sz w:val="32"/>
          <w:szCs w:val="32"/>
          <w:lang w:val="vi-VN"/>
        </w:rPr>
        <w:t xml:space="preserve">công viên </w:t>
      </w:r>
      <w:r w:rsidR="00520996" w:rsidRPr="00650CDD">
        <w:rPr>
          <w:rFonts w:ascii="Times New Roman" w:hAnsi="Times New Roman" w:cs="Times New Roman"/>
          <w:sz w:val="32"/>
          <w:szCs w:val="32"/>
          <w:lang w:val="vi-VN"/>
        </w:rPr>
        <w:t xml:space="preserve">sẽ tiêu tốn </w:t>
      </w:r>
      <w:r w:rsidRPr="00650CDD">
        <w:rPr>
          <w:rFonts w:ascii="Times New Roman" w:hAnsi="Times New Roman" w:cs="Times New Roman"/>
          <w:sz w:val="32"/>
          <w:szCs w:val="32"/>
          <w:lang w:val="vi-VN"/>
        </w:rPr>
        <w:t>nhiều xăng hơn là khởi động lại xe</w:t>
      </w:r>
      <w:r w:rsidR="00481873" w:rsidRPr="00650CDD">
        <w:rPr>
          <w:rFonts w:ascii="Times New Roman" w:hAnsi="Times New Roman" w:cs="Times New Roman"/>
          <w:sz w:val="32"/>
          <w:szCs w:val="32"/>
          <w:lang w:val="vi-VN"/>
        </w:rPr>
        <w:t xml:space="preserve">. </w:t>
      </w:r>
    </w:p>
    <w:p w14:paraId="3E01667F" w14:textId="7CABBB30"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lastRenderedPageBreak/>
        <w:t xml:space="preserve">Trong luyện tập đánh bóng, bạn phải chú ý bỏ qua những cú ném xấu. Bạn không muốn phản xạ của mình </w:t>
      </w:r>
      <w:r w:rsidR="00587F47" w:rsidRPr="00650CDD">
        <w:rPr>
          <w:rFonts w:ascii="Times New Roman" w:hAnsi="Times New Roman" w:cs="Times New Roman"/>
          <w:sz w:val="32"/>
          <w:szCs w:val="32"/>
          <w:lang w:val="vi-VN"/>
        </w:rPr>
        <w:t xml:space="preserve">trở thành những </w:t>
      </w:r>
      <w:r w:rsidRPr="00650CDD">
        <w:rPr>
          <w:rFonts w:ascii="Times New Roman" w:hAnsi="Times New Roman" w:cs="Times New Roman"/>
          <w:sz w:val="32"/>
          <w:szCs w:val="32"/>
          <w:lang w:val="vi-VN"/>
        </w:rPr>
        <w:t>thói quen xấu. (Mickey Mantle)</w:t>
      </w:r>
    </w:p>
    <w:p w14:paraId="56C5E496" w14:textId="609E7148"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Đừng bận tâm đến việc </w:t>
      </w:r>
      <w:r w:rsidR="00E76D7C" w:rsidRPr="00650CDD">
        <w:rPr>
          <w:rFonts w:ascii="Times New Roman" w:hAnsi="Times New Roman" w:cs="Times New Roman"/>
          <w:sz w:val="32"/>
          <w:szCs w:val="32"/>
          <w:lang w:val="vi-VN"/>
        </w:rPr>
        <w:t xml:space="preserve">phải </w:t>
      </w:r>
      <w:r w:rsidRPr="00650CDD">
        <w:rPr>
          <w:rFonts w:ascii="Times New Roman" w:hAnsi="Times New Roman" w:cs="Times New Roman"/>
          <w:sz w:val="32"/>
          <w:szCs w:val="32"/>
          <w:lang w:val="vi-VN"/>
        </w:rPr>
        <w:t>mua xăng cao cấp nếu xe của bạn chỉ</w:t>
      </w:r>
      <w:r w:rsidR="00E76D7C" w:rsidRPr="00650CDD">
        <w:rPr>
          <w:rFonts w:ascii="Times New Roman" w:hAnsi="Times New Roman" w:cs="Times New Roman"/>
          <w:sz w:val="32"/>
          <w:szCs w:val="32"/>
          <w:lang w:val="vi-VN"/>
        </w:rPr>
        <w:t xml:space="preserve"> cần loại thường</w:t>
      </w:r>
      <w:r w:rsidRPr="00650CDD">
        <w:rPr>
          <w:rFonts w:ascii="Times New Roman" w:hAnsi="Times New Roman" w:cs="Times New Roman"/>
          <w:sz w:val="32"/>
          <w:szCs w:val="32"/>
          <w:lang w:val="vi-VN"/>
        </w:rPr>
        <w:t>. Nó sẽ không làm cho ô tô của bạn chạy nhanh hơn hoặc hoạt động hiệu quả hơn—và nó đắt hơn khoảng 14%. (Tài liệu quảng cáo của Consumer Reports)</w:t>
      </w:r>
    </w:p>
    <w:p w14:paraId="00DF2F27" w14:textId="403C066D"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Nếu có thể, đừng </w:t>
      </w:r>
      <w:r w:rsidR="00E76D7C" w:rsidRPr="00650CDD">
        <w:rPr>
          <w:rFonts w:ascii="Times New Roman" w:hAnsi="Times New Roman" w:cs="Times New Roman"/>
          <w:sz w:val="32"/>
          <w:szCs w:val="32"/>
          <w:lang w:val="vi-VN"/>
        </w:rPr>
        <w:t xml:space="preserve">làm thêm </w:t>
      </w:r>
      <w:r w:rsidRPr="00650CDD">
        <w:rPr>
          <w:rFonts w:ascii="Times New Roman" w:hAnsi="Times New Roman" w:cs="Times New Roman"/>
          <w:sz w:val="32"/>
          <w:szCs w:val="32"/>
          <w:lang w:val="vi-VN"/>
        </w:rPr>
        <w:t xml:space="preserve">quá mười tám giờ một tuần khi bạn còn học đại học. Các nghiên cứu cho thấy rằng làm </w:t>
      </w:r>
      <w:r w:rsidR="00E76D7C" w:rsidRPr="00650CDD">
        <w:rPr>
          <w:rFonts w:ascii="Times New Roman" w:hAnsi="Times New Roman" w:cs="Times New Roman"/>
          <w:sz w:val="32"/>
          <w:szCs w:val="32"/>
          <w:lang w:val="vi-VN"/>
        </w:rPr>
        <w:t xml:space="preserve">thêm </w:t>
      </w:r>
      <w:r w:rsidRPr="00650CDD">
        <w:rPr>
          <w:rFonts w:ascii="Times New Roman" w:hAnsi="Times New Roman" w:cs="Times New Roman"/>
          <w:sz w:val="32"/>
          <w:szCs w:val="32"/>
          <w:lang w:val="vi-VN"/>
        </w:rPr>
        <w:t>hơn mười tám giờ mỗi tuần sẽ làm tăng thêm thời gian tốt nghiệp. (Michael MacDowell)</w:t>
      </w:r>
    </w:p>
    <w:p w14:paraId="0D20AAC9" w14:textId="77777777"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Tôi không bao giờ sử dụng còi trong tập luyện. Tôi muốn người chơi quen với việc phản ứng với giọng nói của tôi—giống như trong một trò chơi thực sự. (huấn luyện viên bóng rổ Mike Krzyzewski)</w:t>
      </w:r>
    </w:p>
    <w:p w14:paraId="183AFB37" w14:textId="5C5DF306"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Nếu bạn chơi [poker] đủ nhiều, hãy chấp nhận rằng </w:t>
      </w:r>
      <w:r w:rsidR="007A6B91" w:rsidRPr="00650CDD">
        <w:rPr>
          <w:rFonts w:ascii="Times New Roman" w:hAnsi="Times New Roman" w:cs="Times New Roman"/>
          <w:sz w:val="32"/>
          <w:szCs w:val="32"/>
          <w:lang w:val="vi-VN"/>
        </w:rPr>
        <w:t xml:space="preserve">lần này hay lần khác, </w:t>
      </w:r>
      <w:r w:rsidRPr="00650CDD">
        <w:rPr>
          <w:rFonts w:ascii="Times New Roman" w:hAnsi="Times New Roman" w:cs="Times New Roman"/>
          <w:sz w:val="32"/>
          <w:szCs w:val="32"/>
          <w:lang w:val="vi-VN"/>
        </w:rPr>
        <w:t xml:space="preserve">bạn sẽ phá sản, bởi vì </w:t>
      </w:r>
      <w:r w:rsidR="007A6B91" w:rsidRPr="00650CDD">
        <w:rPr>
          <w:rFonts w:ascii="Times New Roman" w:hAnsi="Times New Roman" w:cs="Times New Roman"/>
          <w:sz w:val="32"/>
          <w:szCs w:val="32"/>
          <w:lang w:val="vi-VN"/>
        </w:rPr>
        <w:t>lần này hay lần khác (đôi khi)</w:t>
      </w:r>
      <w:r w:rsidRPr="00650CDD">
        <w:rPr>
          <w:rFonts w:ascii="Times New Roman" w:hAnsi="Times New Roman" w:cs="Times New Roman"/>
          <w:sz w:val="32"/>
          <w:szCs w:val="32"/>
          <w:lang w:val="vi-VN"/>
        </w:rPr>
        <w:t>, tất cả mọi người, kể cả những người giỏi nhất trong số những người giỏi nhất, cũng vậy. (Bác sĩ Holliday)</w:t>
      </w:r>
    </w:p>
    <w:p w14:paraId="67EC6E55" w14:textId="5B05BE4B" w:rsidR="00AF0194" w:rsidRPr="00650CDD" w:rsidRDefault="00475A80"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Hãy m</w:t>
      </w:r>
      <w:r w:rsidR="00AF0194" w:rsidRPr="00650CDD">
        <w:rPr>
          <w:rFonts w:ascii="Times New Roman" w:hAnsi="Times New Roman" w:cs="Times New Roman"/>
          <w:sz w:val="32"/>
          <w:szCs w:val="32"/>
          <w:lang w:val="vi-VN"/>
        </w:rPr>
        <w:t>ượn tiền từ những người bi quan – họ không mong nhận lại. (Steven Wright)</w:t>
      </w:r>
    </w:p>
    <w:p w14:paraId="2A9F1362" w14:textId="0C59404A" w:rsidR="00AF0194" w:rsidRPr="00650CDD" w:rsidRDefault="00FE637A"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Hãy </w:t>
      </w:r>
      <w:r w:rsidR="00AF0194" w:rsidRPr="00650CDD">
        <w:rPr>
          <w:rFonts w:ascii="Times New Roman" w:hAnsi="Times New Roman" w:cs="Times New Roman"/>
          <w:sz w:val="32"/>
          <w:szCs w:val="32"/>
          <w:lang w:val="vi-VN"/>
        </w:rPr>
        <w:t>sẵn sàng chấp nhận nỗi đau, nếu không chúng ta sẽ không bao giờ dám hy vọng hay yêu thương. (Harold Kushner)</w:t>
      </w:r>
    </w:p>
    <w:p w14:paraId="33B7668D" w14:textId="77777777"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Có niềm tin vào khả năng của bạn! Nếu không có sự tự tin khiêm tốn nhưng hợp lý vào sức mạnh của chính mình, bạn không thể thành công hay hạnh phúc. (Norman Vincent Peale)</w:t>
      </w:r>
    </w:p>
    <w:p w14:paraId="1DE601CC" w14:textId="77777777" w:rsidR="00AF0194" w:rsidRPr="00650CDD" w:rsidRDefault="00AF0194" w:rsidP="00AF0194">
      <w:pPr>
        <w:pStyle w:val="ListParagraph"/>
        <w:numPr>
          <w:ilvl w:val="0"/>
          <w:numId w:val="2"/>
        </w:numPr>
        <w:ind w:left="709" w:hanging="425"/>
        <w:rPr>
          <w:rFonts w:ascii="Times New Roman" w:hAnsi="Times New Roman" w:cs="Times New Roman"/>
          <w:sz w:val="32"/>
          <w:szCs w:val="32"/>
          <w:lang w:val="vi-VN"/>
        </w:rPr>
      </w:pPr>
      <w:r w:rsidRPr="00650CDD">
        <w:rPr>
          <w:rFonts w:ascii="Times New Roman" w:hAnsi="Times New Roman" w:cs="Times New Roman"/>
          <w:sz w:val="32"/>
          <w:szCs w:val="32"/>
          <w:lang w:val="vi-VN"/>
        </w:rPr>
        <w:t>Chúng ta nên nhận ra rằng những gì đã xảy ra với chúng ta trong quá khứ và những gì đang xảy ra với chúng ta ngay lúc này đều nằm ngoài tầm kiểm soát của chúng ta, vì vậy thật ngu ngốc khi buồn phiền về những điều này. (William B. Irvine)</w:t>
      </w:r>
    </w:p>
    <w:p w14:paraId="2175762D" w14:textId="3008E775" w:rsidR="008215C7" w:rsidRPr="00B507C5" w:rsidRDefault="00B507C5" w:rsidP="002B007F">
      <w:pPr>
        <w:shd w:val="clear" w:color="auto" w:fill="FFFFFF"/>
        <w:spacing w:before="100" w:beforeAutospacing="1" w:after="100" w:afterAutospacing="1"/>
        <w:rPr>
          <w:rFonts w:ascii="Times New Roman" w:eastAsia="Times New Roman" w:hAnsi="Times New Roman" w:cs="Times New Roman"/>
          <w:b/>
          <w:bCs/>
          <w:color w:val="1E5E91"/>
          <w:sz w:val="32"/>
          <w:szCs w:val="32"/>
          <w:u w:val="single"/>
          <w:lang w:val="vi-VN"/>
        </w:rPr>
      </w:pPr>
      <w:r w:rsidRPr="00B507C5">
        <w:rPr>
          <w:rFonts w:ascii="Times New Roman" w:eastAsia="Times New Roman" w:hAnsi="Times New Roman" w:cs="Times New Roman"/>
          <w:b/>
          <w:bCs/>
          <w:color w:val="1E5E91"/>
          <w:sz w:val="32"/>
          <w:szCs w:val="32"/>
          <w:u w:val="single"/>
          <w:lang w:val="vi-VN"/>
        </w:rPr>
        <w:t>Đáp án</w:t>
      </w:r>
    </w:p>
    <w:p w14:paraId="20157022"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Có mệnh lệnh bắt buộc.</w:t>
      </w:r>
    </w:p>
    <w:p w14:paraId="717B9EE4"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Có mệnh lệnh bắt buộc.</w:t>
      </w:r>
    </w:p>
    <w:p w14:paraId="2E8B892A"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3A19DF4F"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0D98A561"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340D3F40"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lastRenderedPageBreak/>
        <w:t>Có mệnh lệnh bắt buộc.</w:t>
      </w:r>
    </w:p>
    <w:p w14:paraId="7B4038E3"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69D356F8"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6BBC67B2"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35E2FE51"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60433D92"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0E9DE335"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5A222193"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6A6EDC84" w14:textId="77777777" w:rsidR="008215C7" w:rsidRPr="008215C7" w:rsidRDefault="008215C7" w:rsidP="008215C7">
      <w:pPr>
        <w:numPr>
          <w:ilvl w:val="0"/>
          <w:numId w:val="7"/>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32"/>
          <w:szCs w:val="32"/>
          <w:lang w:val="vi-VN"/>
        </w:rPr>
      </w:pPr>
      <w:r w:rsidRPr="008215C7">
        <w:rPr>
          <w:rFonts w:ascii="Times New Roman" w:eastAsia="Times New Roman" w:hAnsi="Times New Roman" w:cs="Times New Roman"/>
          <w:color w:val="374151"/>
          <w:sz w:val="32"/>
          <w:szCs w:val="32"/>
          <w:lang w:val="vi-VN"/>
        </w:rPr>
        <w:t>Không có mệnh lệnh bắt buộc</w:t>
      </w:r>
    </w:p>
    <w:p w14:paraId="745F471A" w14:textId="32435F09" w:rsidR="00E325DA" w:rsidRPr="00650CDD" w:rsidRDefault="00D81BE5" w:rsidP="002B007F">
      <w:pPr>
        <w:shd w:val="clear" w:color="auto" w:fill="FFFFFF"/>
        <w:spacing w:before="100" w:beforeAutospacing="1" w:after="100" w:afterAutospacing="1"/>
        <w:rPr>
          <w:rFonts w:ascii="Times New Roman" w:eastAsia="Times New Roman" w:hAnsi="Times New Roman" w:cs="Times New Roman"/>
          <w:sz w:val="32"/>
          <w:szCs w:val="32"/>
          <w:lang w:val="vi-VN"/>
        </w:rPr>
      </w:pPr>
      <w:r w:rsidRPr="00650CDD">
        <w:rPr>
          <w:rFonts w:ascii="Times New Roman" w:eastAsia="Times New Roman" w:hAnsi="Times New Roman" w:cs="Times New Roman"/>
          <w:b/>
          <w:bCs/>
          <w:color w:val="1E5E91"/>
          <w:sz w:val="32"/>
          <w:szCs w:val="32"/>
          <w:lang w:val="vi-VN"/>
        </w:rPr>
        <w:t>Bài tập</w:t>
      </w:r>
      <w:r w:rsidR="002B007F" w:rsidRPr="00650CDD">
        <w:rPr>
          <w:rFonts w:ascii="Times New Roman" w:eastAsia="Times New Roman" w:hAnsi="Times New Roman" w:cs="Times New Roman"/>
          <w:b/>
          <w:bCs/>
          <w:color w:val="1E5E91"/>
          <w:sz w:val="32"/>
          <w:szCs w:val="32"/>
          <w:lang w:val="vi-VN"/>
        </w:rPr>
        <w:t xml:space="preserve"> 2.2 </w:t>
      </w:r>
    </w:p>
    <w:p w14:paraId="55B4D741" w14:textId="556A5E5D" w:rsidR="00E325DA" w:rsidRPr="00650CDD" w:rsidRDefault="00B17A03" w:rsidP="00E325DA">
      <w:pPr>
        <w:jc w:val="both"/>
        <w:rPr>
          <w:rFonts w:ascii="Times New Roman" w:hAnsi="Times New Roman" w:cs="Times New Roman"/>
          <w:sz w:val="32"/>
          <w:szCs w:val="32"/>
          <w:lang w:val="vi-VN"/>
        </w:rPr>
      </w:pPr>
      <w:r w:rsidRPr="00650CDD">
        <w:rPr>
          <w:rFonts w:ascii="Times New Roman" w:hAnsi="Times New Roman" w:cs="Times New Roman"/>
          <w:sz w:val="32"/>
          <w:szCs w:val="32"/>
          <w:lang w:val="vi-VN"/>
        </w:rPr>
        <w:t>I</w:t>
      </w:r>
      <w:r w:rsidR="00E325DA" w:rsidRPr="00650CDD">
        <w:rPr>
          <w:rFonts w:ascii="Times New Roman" w:hAnsi="Times New Roman" w:cs="Times New Roman"/>
          <w:sz w:val="32"/>
          <w:szCs w:val="32"/>
          <w:lang w:val="vi-VN"/>
        </w:rPr>
        <w:t xml:space="preserve">. Nhận biết các tiền đề (Premise) và kết luận (Conclusion) trong các phát biểu sau đây, với các câu có nhiều hơn một tiền đề (P), đánh số P1 và P2. </w:t>
      </w:r>
    </w:p>
    <w:p w14:paraId="15B2CABB" w14:textId="77777777" w:rsidR="00E325DA" w:rsidRPr="00650CDD" w:rsidRDefault="00E325DA" w:rsidP="00E325DA">
      <w:pPr>
        <w:autoSpaceDE w:val="0"/>
        <w:autoSpaceDN w:val="0"/>
        <w:adjustRightInd w:val="0"/>
        <w:jc w:val="both"/>
        <w:rPr>
          <w:rFonts w:ascii="Times New Roman" w:hAnsi="Times New Roman" w:cs="Times New Roman"/>
          <w:color w:val="231F20"/>
          <w:sz w:val="32"/>
          <w:szCs w:val="32"/>
          <w:lang w:val="vi-VN"/>
        </w:rPr>
      </w:pPr>
    </w:p>
    <w:p w14:paraId="071833EA" w14:textId="77777777" w:rsidR="00E325DA" w:rsidRPr="00650CDD" w:rsidRDefault="00E325DA" w:rsidP="00E325DA">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Vì ánh sáng cần thời gian để đến với mắt chúng ta, nên tất cả những gì chúng ta nhìn thấy đều thực sự tồn tại trong quá khứ.  </w:t>
      </w:r>
    </w:p>
    <w:p w14:paraId="110EE58B" w14:textId="6912CB2E" w:rsidR="00FF0F5B" w:rsidRPr="00650CDD" w:rsidRDefault="00FF0F5B" w:rsidP="00E325DA">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Bạn biết làm thế nào tôi biết động vật có linh hồn? Bởi vì tính trung bình, loài động vật thấp nhất đều tốt bụng và tử tế hơn rất nhiều so với hầu hết con người sống trên Trái đất này.</w:t>
      </w:r>
      <w:r w:rsidR="006A3104" w:rsidRPr="00650CDD">
        <w:rPr>
          <w:rFonts w:ascii="Times New Roman" w:hAnsi="Times New Roman" w:cs="Times New Roman"/>
          <w:color w:val="231F20"/>
          <w:sz w:val="32"/>
          <w:szCs w:val="32"/>
          <w:lang w:val="vi-VN"/>
        </w:rPr>
        <w:t xml:space="preserve"> </w:t>
      </w:r>
    </w:p>
    <w:p w14:paraId="11098A11" w14:textId="0E7EEB64" w:rsidR="00FF08B6" w:rsidRPr="00650CDD" w:rsidRDefault="00FF08B6" w:rsidP="00E325DA">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Hãy kiên nhẫn khi phán xét, vì tất cả chúng ta đều là tội nhân. </w:t>
      </w:r>
    </w:p>
    <w:p w14:paraId="468C5287" w14:textId="3AB6C777" w:rsidR="00E325DA" w:rsidRPr="00650CDD" w:rsidRDefault="00E325DA" w:rsidP="00E325DA">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Chúng ta nên coi trọng những đối thủ mạnh. Đối thủ càng mạnh, chúng ta càng trở nên tốt hơn. </w:t>
      </w:r>
    </w:p>
    <w:p w14:paraId="1046D991" w14:textId="4A0E7CBD" w:rsidR="00E325DA" w:rsidRPr="00650CDD" w:rsidRDefault="00E325DA" w:rsidP="00E325DA">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Bạn có nghĩ rằng bạn thật may mắn khi được sống không? Đã có 99% sinh vật trên Trái Đất từng sống mà không hề có con cháu, nhưng tổ tiên của loài người thì đều không thuộc nhóm này. </w:t>
      </w:r>
    </w:p>
    <w:p w14:paraId="28D443E4" w14:textId="25BD7982" w:rsidR="00567E19" w:rsidRPr="00650CDD" w:rsidRDefault="00567E19" w:rsidP="00567E19">
      <w:pPr>
        <w:autoSpaceDE w:val="0"/>
        <w:autoSpaceDN w:val="0"/>
        <w:adjustRightInd w:val="0"/>
        <w:ind w:left="36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II. </w:t>
      </w:r>
    </w:p>
    <w:p w14:paraId="79AD2383" w14:textId="1335032F" w:rsidR="00AA5A1E" w:rsidRPr="00650CDD" w:rsidRDefault="00B676F7" w:rsidP="00E325DA">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Các quyền hoặc do Chúa ban cho hoặc phát triển từ quá trình đấu tranh dân chủ. Hầu hết các quyền dựa trên khả năng của mọi người đồng ý về một hợp đồng xã hội, khả năng thực hiện và giữ các thỏa thuận. Động vật không thể đạt được thỏa thuận như vậy với các sinh vật khác. </w:t>
      </w:r>
      <w:r w:rsidR="00AA5A1E" w:rsidRPr="00650CDD">
        <w:rPr>
          <w:rFonts w:ascii="Times New Roman" w:hAnsi="Times New Roman" w:cs="Times New Roman"/>
          <w:color w:val="231F20"/>
          <w:sz w:val="32"/>
          <w:szCs w:val="32"/>
          <w:lang w:val="vi-VN"/>
        </w:rPr>
        <w:t>Chúng</w:t>
      </w:r>
      <w:r w:rsidRPr="00650CDD">
        <w:rPr>
          <w:rFonts w:ascii="Times New Roman" w:hAnsi="Times New Roman" w:cs="Times New Roman"/>
          <w:color w:val="231F20"/>
          <w:sz w:val="32"/>
          <w:szCs w:val="32"/>
          <w:lang w:val="vi-VN"/>
        </w:rPr>
        <w:t xml:space="preserve"> không thể tôn trọng quyền của bất kỳ ai. Do đó không thể nói </w:t>
      </w:r>
      <w:r w:rsidR="00AA5A1E" w:rsidRPr="00650CDD">
        <w:rPr>
          <w:rFonts w:ascii="Times New Roman" w:hAnsi="Times New Roman" w:cs="Times New Roman"/>
          <w:color w:val="231F20"/>
          <w:sz w:val="32"/>
          <w:szCs w:val="32"/>
          <w:lang w:val="vi-VN"/>
        </w:rPr>
        <w:t>là chúng</w:t>
      </w:r>
      <w:r w:rsidRPr="00650CDD">
        <w:rPr>
          <w:rFonts w:ascii="Times New Roman" w:hAnsi="Times New Roman" w:cs="Times New Roman"/>
          <w:color w:val="231F20"/>
          <w:sz w:val="32"/>
          <w:szCs w:val="32"/>
          <w:lang w:val="vi-VN"/>
        </w:rPr>
        <w:t xml:space="preserve"> có quyền.</w:t>
      </w:r>
    </w:p>
    <w:p w14:paraId="09153EF6" w14:textId="2B7FD50E" w:rsidR="00E325DA" w:rsidRPr="00650CDD" w:rsidRDefault="00E325DA" w:rsidP="00E325DA">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Sự thật và sự giả dối là thuộc tính của niềm tin và tuyên bố. Do đó, trong thế giới của vật chất đơn thuần, bởi vì không chứa niềm tin hay tuyên bố, nên cũng sẽ không chứa sự thật hay sai lầm. </w:t>
      </w:r>
    </w:p>
    <w:p w14:paraId="621D3DD2" w14:textId="687778E5" w:rsidR="00B914C6" w:rsidRPr="00650CDD" w:rsidRDefault="00B914C6" w:rsidP="00E325DA">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lastRenderedPageBreak/>
        <w:t>Vì trách nhiệm đạo đức giả định trước ý chí tự do, vì quyền tự do này không tương thích với thuyết định mệnh nhân quả phổ quát, và vì thuyết định mệnh nhân quả phổ quát dường như chỉ là một trường hợp, nên có vẻ hiển nhiên rằng—trái ngược với điều mà hầu hết mọi người tin tưởng—con người không phải chịu trách nhiệm về mặt đạo đức</w:t>
      </w:r>
      <w:r w:rsidR="00044E95" w:rsidRPr="00650CDD">
        <w:rPr>
          <w:rFonts w:ascii="Times New Roman" w:hAnsi="Times New Roman" w:cs="Times New Roman"/>
          <w:color w:val="231F20"/>
          <w:sz w:val="32"/>
          <w:szCs w:val="32"/>
          <w:lang w:val="vi-VN"/>
        </w:rPr>
        <w:t xml:space="preserve">. </w:t>
      </w:r>
    </w:p>
    <w:p w14:paraId="4825DFAD" w14:textId="77777777" w:rsidR="00B914C6" w:rsidRPr="00650CDD" w:rsidRDefault="00E325DA" w:rsidP="00B914C6">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Làm thế nào một người lý trí lại đi chỉ trích về những cái máy bắn tốc độ của cảnh sát giao thông? Nếu bạn không chạy quá tốc độ, bạn không phải lo lắng về những cái máy đó. Nó còn cứu mạng bạn khi các xe quá tốc độ phải dừng lại. </w:t>
      </w:r>
    </w:p>
    <w:p w14:paraId="67CBE79E" w14:textId="22FFBDED" w:rsidR="00E325DA" w:rsidRPr="00650CDD" w:rsidRDefault="00E325DA" w:rsidP="00B914C6">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Điều gì đúng ở nơi này có thể sai ở nơi khác, bởi vì tiêu chí duy nhất để phân biệt cái đúng và cái sai - và do đó trở thành tiêu chuẩn đạo đức duy nhất để đánh giá một hành động - là hệ thống đạo đức của xã hội nơi mà hành động diễn ra. </w:t>
      </w:r>
    </w:p>
    <w:p w14:paraId="14817803" w14:textId="77777777" w:rsidR="00E325DA" w:rsidRPr="00650CDD" w:rsidRDefault="00E325DA" w:rsidP="00E325DA">
      <w:pPr>
        <w:pStyle w:val="ListParagraph"/>
        <w:numPr>
          <w:ilvl w:val="0"/>
          <w:numId w:val="3"/>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Lần tới khi bạn thấy mình đang tranh cãi, thay vì bảo vệ quan điểm của mình, hãy xem liệu bạn có thể nhìn nhận quan điểm của đối phương trước không. Khi bạn hiểu về vị trí và quan điểm của người khác, điều kỳ diệu sẽ xảy ra. Đầu tiên, bạn thường học được điều gì đó mới, [và] mở rộng tầm nhìn của bạn. Thứ hai, khi người đối thoại với bạn cảm thấy được lắng nghe, họ sẽ đánh giá cao và tôn trọng bạn hơn nhiều so với khi bạn có thói quen tranh luận chỉ dựa trên góc nhìn của riêng bạn. Một lợi ích phụ là người mà bạn đang nói chuyện thậm chí có thể lắng nghe quan điểm của bạn. </w:t>
      </w:r>
    </w:p>
    <w:p w14:paraId="45E5B5E0" w14:textId="158B91BA" w:rsidR="00E325DA" w:rsidRPr="00B507C5" w:rsidRDefault="00B507C5" w:rsidP="00E325DA">
      <w:pPr>
        <w:autoSpaceDE w:val="0"/>
        <w:autoSpaceDN w:val="0"/>
        <w:adjustRightInd w:val="0"/>
        <w:jc w:val="both"/>
        <w:rPr>
          <w:rFonts w:ascii="Times New Roman" w:hAnsi="Times New Roman" w:cs="Times New Roman"/>
          <w:b/>
          <w:color w:val="231F20"/>
          <w:sz w:val="32"/>
          <w:szCs w:val="32"/>
          <w:u w:val="single"/>
          <w:lang w:val="vi-VN"/>
        </w:rPr>
      </w:pPr>
      <w:r w:rsidRPr="00B507C5">
        <w:rPr>
          <w:rFonts w:ascii="Times New Roman" w:hAnsi="Times New Roman" w:cs="Times New Roman"/>
          <w:b/>
          <w:color w:val="FF0000"/>
          <w:sz w:val="32"/>
          <w:szCs w:val="32"/>
          <w:u w:val="single"/>
          <w:lang w:val="vi-VN"/>
        </w:rPr>
        <w:t>Đáp án:</w:t>
      </w:r>
    </w:p>
    <w:p w14:paraId="187F215A" w14:textId="275AF6EF" w:rsidR="00E325DA" w:rsidRDefault="00E325DA" w:rsidP="00E325DA">
      <w:pPr>
        <w:autoSpaceDE w:val="0"/>
        <w:autoSpaceDN w:val="0"/>
        <w:adjustRightInd w:val="0"/>
        <w:jc w:val="both"/>
        <w:rPr>
          <w:rFonts w:ascii="Times New Roman" w:hAnsi="Times New Roman" w:cs="Times New Roman"/>
          <w:color w:val="231F20"/>
          <w:sz w:val="32"/>
          <w:szCs w:val="32"/>
          <w:lang w:val="vi-VN"/>
        </w:rPr>
      </w:pPr>
    </w:p>
    <w:p w14:paraId="5AB12907" w14:textId="77777777" w:rsidR="008215C7" w:rsidRPr="008215C7" w:rsidRDefault="008215C7" w:rsidP="008215C7">
      <w:pPr>
        <w:pStyle w:val="NormalWeb"/>
        <w:numPr>
          <w:ilvl w:val="0"/>
          <w:numId w:val="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color w:val="374151"/>
          <w:sz w:val="28"/>
          <w:szCs w:val="28"/>
          <w:lang w:val="vi-VN"/>
        </w:rPr>
      </w:pPr>
      <w:r w:rsidRPr="008215C7">
        <w:rPr>
          <w:color w:val="374151"/>
          <w:sz w:val="28"/>
          <w:szCs w:val="28"/>
          <w:lang w:val="vi-VN"/>
        </w:rPr>
        <w:t>Tiền đề: Ánh sáng cần thời gian để đến với mắt chúng ta. Kết luận: Tất cả những gì chúng ta nhìn thấy đều thực sự tồn tại trong quá khứ.</w:t>
      </w:r>
    </w:p>
    <w:p w14:paraId="597FDCC4" w14:textId="77777777" w:rsidR="008215C7" w:rsidRPr="008215C7" w:rsidRDefault="008215C7" w:rsidP="008215C7">
      <w:pPr>
        <w:pStyle w:val="NormalWeb"/>
        <w:numPr>
          <w:ilvl w:val="0"/>
          <w:numId w:val="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color w:val="374151"/>
          <w:sz w:val="28"/>
          <w:szCs w:val="28"/>
          <w:lang w:val="vi-VN"/>
        </w:rPr>
      </w:pPr>
      <w:r w:rsidRPr="008215C7">
        <w:rPr>
          <w:color w:val="374151"/>
          <w:sz w:val="28"/>
          <w:szCs w:val="28"/>
          <w:lang w:val="vi-VN"/>
        </w:rPr>
        <w:t>Tiền đề P1: Loài động vật thấp nhất đều tốt bụng và tử tế hơn rất nhiều so với hầu hết con người sống trên Trái đất này. Tiền đề P2: Qua đó, động vật có linh hồn. Kết luận: Bạn biết làm thế nào tôi biết động vật có linh hồn?</w:t>
      </w:r>
    </w:p>
    <w:p w14:paraId="19452246" w14:textId="77777777" w:rsidR="008215C7" w:rsidRPr="008215C7" w:rsidRDefault="008215C7" w:rsidP="008215C7">
      <w:pPr>
        <w:pStyle w:val="NormalWeb"/>
        <w:numPr>
          <w:ilvl w:val="0"/>
          <w:numId w:val="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color w:val="374151"/>
          <w:sz w:val="28"/>
          <w:szCs w:val="28"/>
          <w:lang w:val="vi-VN"/>
        </w:rPr>
      </w:pPr>
      <w:r w:rsidRPr="008215C7">
        <w:rPr>
          <w:color w:val="374151"/>
          <w:sz w:val="28"/>
          <w:szCs w:val="28"/>
          <w:lang w:val="vi-VN"/>
        </w:rPr>
        <w:t>Tiền đề: Hãy kiên nhẫn khi phán xét. Kết luận: Tất cả chúng ta đều là tội nhân.</w:t>
      </w:r>
    </w:p>
    <w:p w14:paraId="0C408D75" w14:textId="77777777" w:rsidR="008215C7" w:rsidRPr="008215C7" w:rsidRDefault="008215C7" w:rsidP="008215C7">
      <w:pPr>
        <w:pStyle w:val="NormalWeb"/>
        <w:numPr>
          <w:ilvl w:val="0"/>
          <w:numId w:val="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color w:val="374151"/>
          <w:sz w:val="28"/>
          <w:szCs w:val="28"/>
          <w:lang w:val="vi-VN"/>
        </w:rPr>
      </w:pPr>
      <w:r w:rsidRPr="008215C7">
        <w:rPr>
          <w:color w:val="374151"/>
          <w:sz w:val="28"/>
          <w:szCs w:val="28"/>
          <w:lang w:val="vi-VN"/>
        </w:rPr>
        <w:t>Tiền đề: Chúng ta nên coi trọng những đối thủ mạnh. Kết luận: Đối thủ càng mạnh, chúng ta càng trở nên tốt hơn.</w:t>
      </w:r>
    </w:p>
    <w:p w14:paraId="237F738F" w14:textId="77777777" w:rsidR="008215C7" w:rsidRPr="008215C7" w:rsidRDefault="008215C7" w:rsidP="008215C7">
      <w:pPr>
        <w:pStyle w:val="NormalWeb"/>
        <w:numPr>
          <w:ilvl w:val="0"/>
          <w:numId w:val="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color w:val="374151"/>
          <w:sz w:val="28"/>
          <w:szCs w:val="28"/>
          <w:lang w:val="vi-VN"/>
        </w:rPr>
      </w:pPr>
      <w:r w:rsidRPr="008215C7">
        <w:rPr>
          <w:color w:val="374151"/>
          <w:sz w:val="28"/>
          <w:szCs w:val="28"/>
          <w:lang w:val="vi-VN"/>
        </w:rPr>
        <w:t>Tiền đề: Tổ tiên của loài người đều không thuộc nhóm sinh vật trên Trái Đất từng sống mà không hề có con cháu. Kết luận: Bạn có nghĩ rằng bạn thật may mắn khi được sống không?</w:t>
      </w:r>
    </w:p>
    <w:p w14:paraId="6B80F54F" w14:textId="774C4583" w:rsidR="008215C7" w:rsidRPr="008215C7" w:rsidRDefault="008215C7" w:rsidP="008215C7">
      <w:pPr>
        <w:pStyle w:val="NormalWeb"/>
        <w:numPr>
          <w:ilvl w:val="0"/>
          <w:numId w:val="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color w:val="374151"/>
          <w:sz w:val="28"/>
          <w:szCs w:val="28"/>
          <w:lang w:val="vi-VN"/>
        </w:rPr>
      </w:pPr>
      <w:r w:rsidRPr="008215C7">
        <w:rPr>
          <w:color w:val="374151"/>
          <w:sz w:val="28"/>
          <w:szCs w:val="28"/>
          <w:lang w:val="vi-VN"/>
        </w:rPr>
        <w:t xml:space="preserve">Tiền đề P1: Các quyền dựa trên khả năng của mọi người đồng ý về một hợp đồng xã hội, khả năng thực hiện và giữ các thỏa thuận. Tiền đề P2: Động vật </w:t>
      </w:r>
      <w:r w:rsidRPr="008215C7">
        <w:rPr>
          <w:color w:val="374151"/>
          <w:sz w:val="28"/>
          <w:szCs w:val="28"/>
          <w:lang w:val="vi-VN"/>
        </w:rPr>
        <w:lastRenderedPageBreak/>
        <w:t>không thể đạt được thỏa thuận như vậy với các sinh vật khác. Kết luận: Do đó không thể nói là chúng có quyền.</w:t>
      </w:r>
    </w:p>
    <w:p w14:paraId="0B316D48" w14:textId="77777777" w:rsidR="008215C7" w:rsidRPr="008215C7" w:rsidRDefault="008215C7" w:rsidP="008215C7">
      <w:pPr>
        <w:pStyle w:val="NormalWeb"/>
        <w:numPr>
          <w:ilvl w:val="0"/>
          <w:numId w:val="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374151"/>
          <w:sz w:val="28"/>
          <w:szCs w:val="28"/>
          <w:lang w:val="vi-VN"/>
        </w:rPr>
      </w:pPr>
      <w:r w:rsidRPr="008215C7">
        <w:rPr>
          <w:color w:val="374151"/>
          <w:sz w:val="28"/>
          <w:szCs w:val="28"/>
          <w:lang w:val="vi-VN"/>
        </w:rPr>
        <w:t>Tiền đề: Sự thật và sự giả dối là thuộc tính của niềm tin và tuyên bố. Kết luận: Thế giới của vật chất đơn thuần không chứa sự thật hay sai lầm vì nó không chứa niềm</w:t>
      </w:r>
    </w:p>
    <w:p w14:paraId="0651A1AE" w14:textId="7D7AF42B" w:rsidR="008215C7" w:rsidRPr="008215C7" w:rsidRDefault="008215C7" w:rsidP="008215C7">
      <w:pPr>
        <w:pBdr>
          <w:top w:val="single" w:sz="2" w:space="0" w:color="D9D9E3"/>
          <w:left w:val="single" w:sz="2" w:space="0" w:color="D9D9E3"/>
          <w:bottom w:val="single" w:sz="2" w:space="0" w:color="D9D9E3"/>
          <w:right w:val="single" w:sz="2" w:space="0" w:color="D9D9E3"/>
        </w:pBdr>
        <w:shd w:val="clear" w:color="auto" w:fill="F7F7F8"/>
        <w:spacing w:before="300" w:after="300"/>
        <w:rPr>
          <w:rFonts w:ascii="Times New Roman" w:eastAsia="Times New Roman" w:hAnsi="Times New Roman" w:cs="Times New Roman"/>
          <w:color w:val="374151"/>
          <w:sz w:val="28"/>
          <w:szCs w:val="28"/>
          <w:lang w:val="vi-VN"/>
        </w:rPr>
      </w:pPr>
      <w:r w:rsidRPr="008215C7">
        <w:rPr>
          <w:rFonts w:ascii="Times New Roman" w:eastAsia="Times New Roman" w:hAnsi="Times New Roman" w:cs="Times New Roman"/>
          <w:color w:val="374151"/>
          <w:sz w:val="28"/>
          <w:szCs w:val="28"/>
          <w:lang w:val="vi-VN"/>
        </w:rPr>
        <w:t>8.</w:t>
      </w:r>
      <w:r w:rsidRPr="008215C7">
        <w:rPr>
          <w:rFonts w:ascii="Times New Roman" w:eastAsia="Times New Roman" w:hAnsi="Times New Roman" w:cs="Times New Roman"/>
          <w:color w:val="374151"/>
          <w:sz w:val="28"/>
          <w:szCs w:val="28"/>
          <w:lang w:val="vi-VN"/>
        </w:rPr>
        <w:br/>
        <w:t>P1: Vì trách nhiệm đạo đức giả định trước ý chí tự do. P2: Vì quyền tự do không tương thích với thuyết định mệnh nhân quả phổ quát. P3: Thuyết định mệnh nhân quả phổ quát dường như chỉ là một trường hợp. Conclusion: Vì vậy, con người không phải chịu trách nhiệm về mặt đạo đức.</w:t>
      </w:r>
    </w:p>
    <w:p w14:paraId="141C7706" w14:textId="6E7A101F" w:rsidR="008215C7" w:rsidRPr="008215C7" w:rsidRDefault="008215C7" w:rsidP="008215C7">
      <w:pPr>
        <w:pBdr>
          <w:top w:val="single" w:sz="2" w:space="0" w:color="D9D9E3"/>
          <w:left w:val="single" w:sz="2" w:space="0" w:color="D9D9E3"/>
          <w:bottom w:val="single" w:sz="2" w:space="0" w:color="D9D9E3"/>
          <w:right w:val="single" w:sz="2" w:space="0" w:color="D9D9E3"/>
        </w:pBdr>
        <w:shd w:val="clear" w:color="auto" w:fill="F7F7F8"/>
        <w:spacing w:before="300" w:after="300"/>
        <w:rPr>
          <w:rFonts w:ascii="Times New Roman" w:eastAsia="Times New Roman" w:hAnsi="Times New Roman" w:cs="Times New Roman"/>
          <w:color w:val="374151"/>
          <w:sz w:val="28"/>
          <w:szCs w:val="28"/>
          <w:lang w:val="vi-VN"/>
        </w:rPr>
      </w:pPr>
      <w:r>
        <w:rPr>
          <w:rFonts w:ascii="Times New Roman" w:eastAsia="Times New Roman" w:hAnsi="Times New Roman" w:cs="Times New Roman"/>
          <w:color w:val="374151"/>
          <w:sz w:val="28"/>
          <w:szCs w:val="28"/>
          <w:lang w:val="en-US"/>
        </w:rPr>
        <w:t xml:space="preserve">9. </w:t>
      </w:r>
      <w:r w:rsidRPr="008215C7">
        <w:rPr>
          <w:rFonts w:ascii="Times New Roman" w:eastAsia="Times New Roman" w:hAnsi="Times New Roman" w:cs="Times New Roman"/>
          <w:color w:val="374151"/>
          <w:sz w:val="28"/>
          <w:szCs w:val="28"/>
          <w:lang w:val="vi-VN"/>
        </w:rPr>
        <w:t>P1: Nếu bạn không chạy quá tốc độ, bạn không phải lo lắng về những cái máy đo tốc độ. P2: Các máy bắn tốc độ của cảnh sát giao thông có thể cứu mạng bạn khi các xe quá tốc độ phải dừng lại. Conclusion: Vì vậy, không có lý do gì để chỉ trích các máy bắn tốc độ của cảnh sát giao thông.</w:t>
      </w:r>
    </w:p>
    <w:p w14:paraId="0D2EA99E" w14:textId="28D791C3" w:rsidR="008215C7" w:rsidRPr="008215C7" w:rsidRDefault="008215C7" w:rsidP="008215C7">
      <w:pPr>
        <w:pBdr>
          <w:top w:val="single" w:sz="2" w:space="0" w:color="D9D9E3"/>
          <w:left w:val="single" w:sz="2" w:space="0" w:color="D9D9E3"/>
          <w:bottom w:val="single" w:sz="2" w:space="0" w:color="D9D9E3"/>
          <w:right w:val="single" w:sz="2" w:space="0" w:color="D9D9E3"/>
        </w:pBdr>
        <w:shd w:val="clear" w:color="auto" w:fill="F7F7F8"/>
        <w:spacing w:before="300" w:after="300"/>
        <w:rPr>
          <w:rFonts w:ascii="Times New Roman" w:eastAsia="Times New Roman" w:hAnsi="Times New Roman" w:cs="Times New Roman"/>
          <w:color w:val="374151"/>
          <w:sz w:val="28"/>
          <w:szCs w:val="28"/>
          <w:lang w:val="vi-VN"/>
        </w:rPr>
      </w:pPr>
      <w:r>
        <w:rPr>
          <w:rFonts w:ascii="Times New Roman" w:eastAsia="Times New Roman" w:hAnsi="Times New Roman" w:cs="Times New Roman"/>
          <w:color w:val="374151"/>
          <w:sz w:val="28"/>
          <w:szCs w:val="28"/>
          <w:lang w:val="en-US"/>
        </w:rPr>
        <w:t xml:space="preserve">10. </w:t>
      </w:r>
      <w:r w:rsidRPr="008215C7">
        <w:rPr>
          <w:rFonts w:ascii="Times New Roman" w:eastAsia="Times New Roman" w:hAnsi="Times New Roman" w:cs="Times New Roman"/>
          <w:color w:val="374151"/>
          <w:sz w:val="28"/>
          <w:szCs w:val="28"/>
          <w:lang w:val="vi-VN"/>
        </w:rPr>
        <w:t>P1: Tiêu chí duy nhất để phân biệt cái đúng và cái sai là hệ thống đạo đức của xã hội nơi hành động diễn ra. P2: Điều đúng ở nơi này có thể sai ở nơi khác. Conclusion: Vì vậy, điều đúng và sai phụ thuộc vào hệ thống đạo đức của xã hội nơi hành động diễn ra.</w:t>
      </w:r>
    </w:p>
    <w:p w14:paraId="4413AF32" w14:textId="5138476B" w:rsidR="008215C7" w:rsidRPr="008215C7" w:rsidRDefault="008215C7" w:rsidP="008215C7">
      <w:pPr>
        <w:pBdr>
          <w:top w:val="single" w:sz="2" w:space="0" w:color="D9D9E3"/>
          <w:left w:val="single" w:sz="2" w:space="0" w:color="D9D9E3"/>
          <w:bottom w:val="single" w:sz="2" w:space="0" w:color="D9D9E3"/>
          <w:right w:val="single" w:sz="2" w:space="0" w:color="D9D9E3"/>
        </w:pBdr>
        <w:shd w:val="clear" w:color="auto" w:fill="F7F7F8"/>
        <w:spacing w:before="300"/>
        <w:rPr>
          <w:rFonts w:ascii="Times New Roman" w:eastAsia="Times New Roman" w:hAnsi="Times New Roman" w:cs="Times New Roman"/>
          <w:color w:val="374151"/>
          <w:sz w:val="28"/>
          <w:szCs w:val="28"/>
          <w:lang w:val="vi-VN"/>
        </w:rPr>
      </w:pPr>
      <w:r>
        <w:rPr>
          <w:rFonts w:ascii="Times New Roman" w:eastAsia="Times New Roman" w:hAnsi="Times New Roman" w:cs="Times New Roman"/>
          <w:color w:val="374151"/>
          <w:sz w:val="28"/>
          <w:szCs w:val="28"/>
          <w:lang w:val="en-US"/>
        </w:rPr>
        <w:t xml:space="preserve">11. </w:t>
      </w:r>
      <w:r w:rsidRPr="008215C7">
        <w:rPr>
          <w:rFonts w:ascii="Times New Roman" w:eastAsia="Times New Roman" w:hAnsi="Times New Roman" w:cs="Times New Roman"/>
          <w:color w:val="374151"/>
          <w:sz w:val="28"/>
          <w:szCs w:val="28"/>
          <w:lang w:val="vi-VN"/>
        </w:rPr>
        <w:t>P1: Nếu bạn nhìn nhận quan điểm của đối phương trong một cuộc tranh cãi, bạn có thể học được điều mới và mở rộng tầm nhìn của mình. P2: Khi người đối thoại cảm thấy được lắng nghe, họ sẽ đánh giá cao và tôn trọng bạn hơn. P3: Người mà bạn đang nói chuyện có thể lắng nghe quan điểm của bạn. Conclusion: Vì vậy, nhìn nhận quan điểm của đối phương trong một cuộc tranh cãi là lợi ích cho cả hai bên</w:t>
      </w:r>
    </w:p>
    <w:p w14:paraId="3B057795" w14:textId="5BC967D8" w:rsidR="00BA4C50" w:rsidRPr="00650CDD" w:rsidRDefault="00BA4C50" w:rsidP="00E325DA">
      <w:pPr>
        <w:autoSpaceDE w:val="0"/>
        <w:autoSpaceDN w:val="0"/>
        <w:adjustRightInd w:val="0"/>
        <w:jc w:val="both"/>
        <w:rPr>
          <w:rFonts w:ascii="Times New Roman" w:hAnsi="Times New Roman" w:cs="Times New Roman"/>
          <w:color w:val="231F20"/>
          <w:sz w:val="32"/>
          <w:szCs w:val="32"/>
          <w:lang w:val="vi-VN"/>
        </w:rPr>
      </w:pPr>
    </w:p>
    <w:p w14:paraId="58A1A5B4" w14:textId="4C5EDB3B" w:rsidR="00BA4C50" w:rsidRPr="00650CDD" w:rsidRDefault="00BA4C50" w:rsidP="00E325DA">
      <w:pPr>
        <w:autoSpaceDE w:val="0"/>
        <w:autoSpaceDN w:val="0"/>
        <w:adjustRightInd w:val="0"/>
        <w:jc w:val="both"/>
        <w:rPr>
          <w:rFonts w:ascii="Times New Roman" w:hAnsi="Times New Roman" w:cs="Times New Roman"/>
          <w:color w:val="231F20"/>
          <w:sz w:val="32"/>
          <w:szCs w:val="32"/>
          <w:lang w:val="vi-VN"/>
        </w:rPr>
      </w:pPr>
    </w:p>
    <w:p w14:paraId="6E0D5566" w14:textId="77777777" w:rsidR="00BA4C50" w:rsidRPr="00650CDD" w:rsidRDefault="00BA4C50" w:rsidP="00E325DA">
      <w:pPr>
        <w:autoSpaceDE w:val="0"/>
        <w:autoSpaceDN w:val="0"/>
        <w:adjustRightInd w:val="0"/>
        <w:jc w:val="both"/>
        <w:rPr>
          <w:rFonts w:ascii="Times New Roman" w:hAnsi="Times New Roman" w:cs="Times New Roman"/>
          <w:color w:val="231F20"/>
          <w:sz w:val="32"/>
          <w:szCs w:val="32"/>
          <w:lang w:val="vi-VN"/>
        </w:rPr>
      </w:pPr>
    </w:p>
    <w:p w14:paraId="79FD3338" w14:textId="77777777" w:rsidR="00E325DA" w:rsidRPr="00650CDD" w:rsidRDefault="00E325DA" w:rsidP="00E325DA">
      <w:pPr>
        <w:jc w:val="both"/>
        <w:rPr>
          <w:rFonts w:ascii="Times New Roman" w:hAnsi="Times New Roman" w:cs="Times New Roman"/>
          <w:sz w:val="32"/>
          <w:szCs w:val="32"/>
          <w:lang w:val="vi-VN"/>
        </w:rPr>
      </w:pPr>
      <w:r w:rsidRPr="00650CDD">
        <w:rPr>
          <w:rFonts w:ascii="Times New Roman" w:hAnsi="Times New Roman" w:cs="Times New Roman"/>
          <w:sz w:val="32"/>
          <w:szCs w:val="32"/>
          <w:lang w:val="vi-VN"/>
        </w:rPr>
        <w:t xml:space="preserve">2. Đoạn văn nào sau đây là một luận điểm, đoạn văn nào không và tại sao? </w:t>
      </w:r>
    </w:p>
    <w:p w14:paraId="01A2D512" w14:textId="77777777" w:rsidR="00E325DA" w:rsidRPr="00650CDD" w:rsidRDefault="00E325DA" w:rsidP="00E325DA">
      <w:pPr>
        <w:jc w:val="both"/>
        <w:rPr>
          <w:rFonts w:ascii="Times New Roman" w:hAnsi="Times New Roman" w:cs="Times New Roman"/>
          <w:sz w:val="32"/>
          <w:szCs w:val="32"/>
          <w:lang w:val="vi-VN"/>
        </w:rPr>
      </w:pPr>
    </w:p>
    <w:p w14:paraId="5ED4D267" w14:textId="7BEA5228" w:rsidR="00E325DA" w:rsidRPr="00650CDD" w:rsidRDefault="00E325DA" w:rsidP="00E325DA">
      <w:pPr>
        <w:pStyle w:val="ListParagraph"/>
        <w:numPr>
          <w:ilvl w:val="0"/>
          <w:numId w:val="4"/>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Nếu giáng sinh là thứ 6, thì ngày kế tiếp sẽ là thứ 7</w:t>
      </w:r>
      <w:r w:rsidR="006856EE" w:rsidRPr="00650CDD">
        <w:rPr>
          <w:rFonts w:ascii="Times New Roman" w:hAnsi="Times New Roman" w:cs="Times New Roman"/>
          <w:color w:val="231F20"/>
          <w:sz w:val="32"/>
          <w:szCs w:val="32"/>
          <w:lang w:val="vi-VN"/>
        </w:rPr>
        <w:t>.</w:t>
      </w:r>
    </w:p>
    <w:p w14:paraId="2598A278" w14:textId="7B466395" w:rsidR="00E325DA" w:rsidRPr="00650CDD" w:rsidRDefault="00E325DA" w:rsidP="00E325DA">
      <w:pPr>
        <w:pStyle w:val="ListParagraph"/>
        <w:numPr>
          <w:ilvl w:val="0"/>
          <w:numId w:val="4"/>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Chó là vật nuôi tốt hơn mèo vì chúng thông minh và ngoan ngoãn hơn</w:t>
      </w:r>
      <w:r w:rsidR="006856EE" w:rsidRPr="00650CDD">
        <w:rPr>
          <w:rFonts w:ascii="Times New Roman" w:hAnsi="Times New Roman" w:cs="Times New Roman"/>
          <w:color w:val="231F20"/>
          <w:sz w:val="32"/>
          <w:szCs w:val="32"/>
          <w:lang w:val="vi-VN"/>
        </w:rPr>
        <w:t>.</w:t>
      </w:r>
      <w:r w:rsidRPr="00650CDD">
        <w:rPr>
          <w:rFonts w:ascii="Times New Roman" w:hAnsi="Times New Roman" w:cs="Times New Roman"/>
          <w:color w:val="231F20"/>
          <w:sz w:val="32"/>
          <w:szCs w:val="32"/>
          <w:lang w:val="vi-VN"/>
        </w:rPr>
        <w:t xml:space="preserve"> </w:t>
      </w:r>
    </w:p>
    <w:p w14:paraId="6B9DADDB" w14:textId="77777777" w:rsidR="00E325DA" w:rsidRPr="00650CDD" w:rsidRDefault="00E325DA" w:rsidP="00E325DA">
      <w:pPr>
        <w:pStyle w:val="ListParagraph"/>
        <w:numPr>
          <w:ilvl w:val="0"/>
          <w:numId w:val="4"/>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Những người giàu có và nổi tiếng có xu hướng không hạnh phúc, và tính cách không thích nghi được với hoàn cảnh. Hãy nhìn Charlie Sheen. </w:t>
      </w:r>
    </w:p>
    <w:p w14:paraId="1B23A9B7" w14:textId="67AAB734" w:rsidR="00E325DA" w:rsidRPr="00650CDD" w:rsidRDefault="00E325DA" w:rsidP="00E325DA">
      <w:pPr>
        <w:pStyle w:val="ListParagraph"/>
        <w:numPr>
          <w:ilvl w:val="0"/>
          <w:numId w:val="4"/>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lastRenderedPageBreak/>
        <w:t>Dãy núi Cascades chứa nhiều đỉnh núi hùng vĩ. Ví dụ Mt. Rainier và Mt. Hood, cả hai đều hơn cao 10.000 feet</w:t>
      </w:r>
      <w:r w:rsidR="006856EE" w:rsidRPr="00650CDD">
        <w:rPr>
          <w:rFonts w:ascii="Times New Roman" w:hAnsi="Times New Roman" w:cs="Times New Roman"/>
          <w:color w:val="231F20"/>
          <w:sz w:val="32"/>
          <w:szCs w:val="32"/>
          <w:lang w:val="vi-VN"/>
        </w:rPr>
        <w:t>.</w:t>
      </w:r>
      <w:r w:rsidRPr="00650CDD">
        <w:rPr>
          <w:rFonts w:ascii="Times New Roman" w:hAnsi="Times New Roman" w:cs="Times New Roman"/>
          <w:color w:val="231F20"/>
          <w:sz w:val="32"/>
          <w:szCs w:val="32"/>
          <w:lang w:val="vi-VN"/>
        </w:rPr>
        <w:t xml:space="preserve"> </w:t>
      </w:r>
    </w:p>
    <w:p w14:paraId="42328E66" w14:textId="77777777" w:rsidR="00E325DA" w:rsidRPr="00650CDD" w:rsidRDefault="00E325DA" w:rsidP="00E325DA">
      <w:pPr>
        <w:pStyle w:val="ListParagraph"/>
        <w:numPr>
          <w:ilvl w:val="0"/>
          <w:numId w:val="4"/>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Chính khách người Anh William Gladstone nghĩ rằng tất cả chúng ta sẽ khỏe mạnh hơn nếu chúng ta nhai từng miếng thức ăn chính xác 32 lần. Ông lập luận rằng tại sao thiên nhiên lại ban tặng cho chúng ta đúng 32 chiếc răng? </w:t>
      </w:r>
    </w:p>
    <w:p w14:paraId="288DAC62" w14:textId="77777777" w:rsidR="00E325DA" w:rsidRPr="00650CDD" w:rsidRDefault="00E325DA" w:rsidP="00E325DA">
      <w:pPr>
        <w:pStyle w:val="ListParagraph"/>
        <w:numPr>
          <w:ilvl w:val="0"/>
          <w:numId w:val="4"/>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 xml:space="preserve">Một nghiên cứu mới được công bố trên tạp chí Nhi khoa đã phát hiện ra rằng việc loại bỏ amidan và hạch hai bên cuống họng của trẻ có thể giúp trẻ đạt điểm cao hơn, có lẽ là do phẫu thuật giúp trẻ có giấc ngủ ngon hơn </w:t>
      </w:r>
    </w:p>
    <w:p w14:paraId="5E1AF076" w14:textId="233A7953" w:rsidR="00E325DA" w:rsidRPr="00650CDD" w:rsidRDefault="00E325DA" w:rsidP="00E325DA">
      <w:pPr>
        <w:pStyle w:val="ListParagraph"/>
        <w:numPr>
          <w:ilvl w:val="0"/>
          <w:numId w:val="4"/>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Chúng ta đã phát triển khả năng suy luận vì khả năng này giúp chúng ta tồn tại và sinh sản</w:t>
      </w:r>
      <w:r w:rsidR="006856EE" w:rsidRPr="00650CDD">
        <w:rPr>
          <w:rFonts w:ascii="Times New Roman" w:hAnsi="Times New Roman" w:cs="Times New Roman"/>
          <w:color w:val="231F20"/>
          <w:sz w:val="32"/>
          <w:szCs w:val="32"/>
          <w:lang w:val="vi-VN"/>
        </w:rPr>
        <w:t>.</w:t>
      </w:r>
    </w:p>
    <w:p w14:paraId="4A87B5EF" w14:textId="578C4293" w:rsidR="00E325DA" w:rsidRPr="00650CDD" w:rsidRDefault="00E325DA" w:rsidP="00E325DA">
      <w:pPr>
        <w:pStyle w:val="ListParagraph"/>
        <w:numPr>
          <w:ilvl w:val="0"/>
          <w:numId w:val="4"/>
        </w:numPr>
        <w:autoSpaceDE w:val="0"/>
        <w:autoSpaceDN w:val="0"/>
        <w:adjustRightInd w:val="0"/>
        <w:jc w:val="both"/>
        <w:rPr>
          <w:rFonts w:ascii="Times New Roman" w:hAnsi="Times New Roman" w:cs="Times New Roman"/>
          <w:color w:val="231F20"/>
          <w:sz w:val="32"/>
          <w:szCs w:val="32"/>
          <w:lang w:val="vi-VN"/>
        </w:rPr>
      </w:pPr>
      <w:r w:rsidRPr="00650CDD">
        <w:rPr>
          <w:rFonts w:ascii="Times New Roman" w:hAnsi="Times New Roman" w:cs="Times New Roman"/>
          <w:color w:val="231F20"/>
          <w:sz w:val="32"/>
          <w:szCs w:val="32"/>
          <w:lang w:val="vi-VN"/>
        </w:rPr>
        <w:t>Đừng bao giờ đánh con bạn. Ngày nay, các chuyên gia y tế đồng ý rằng việc đánh trẻ em gây hại cho chúng về mặt cảm xúc cũng như thể chất, nuôi dưỡng cơn thịnh nộ và lòng căm thù bản thân, đồng thời thường gây tổn hại lâu dài đến lòng tự trọng và ý thức về giá trị của chúng</w:t>
      </w:r>
      <w:r w:rsidR="006856EE" w:rsidRPr="00650CDD">
        <w:rPr>
          <w:rFonts w:ascii="Times New Roman" w:hAnsi="Times New Roman" w:cs="Times New Roman"/>
          <w:color w:val="231F20"/>
          <w:sz w:val="32"/>
          <w:szCs w:val="32"/>
          <w:lang w:val="vi-VN"/>
        </w:rPr>
        <w:t xml:space="preserve">. </w:t>
      </w:r>
    </w:p>
    <w:p w14:paraId="31E419C8" w14:textId="5598B65B" w:rsidR="00C3219B" w:rsidRDefault="00C3219B"/>
    <w:p w14:paraId="5E989534" w14:textId="1180C28F" w:rsidR="008215C7" w:rsidRPr="00B507C5" w:rsidRDefault="00B507C5">
      <w:pPr>
        <w:rPr>
          <w:rFonts w:ascii="Times New Roman" w:hAnsi="Times New Roman" w:cs="Times New Roman"/>
          <w:b/>
          <w:color w:val="FF0000"/>
          <w:sz w:val="36"/>
          <w:szCs w:val="36"/>
          <w:u w:val="single"/>
          <w:lang w:val="vi-VN"/>
        </w:rPr>
      </w:pPr>
      <w:r w:rsidRPr="00B507C5">
        <w:rPr>
          <w:rFonts w:ascii="Times New Roman" w:hAnsi="Times New Roman" w:cs="Times New Roman"/>
          <w:b/>
          <w:color w:val="FF0000"/>
          <w:sz w:val="36"/>
          <w:szCs w:val="36"/>
          <w:u w:val="single"/>
          <w:lang w:val="vi-VN"/>
        </w:rPr>
        <w:t>Đáp án</w:t>
      </w:r>
    </w:p>
    <w:p w14:paraId="66422849" w14:textId="77777777" w:rsidR="008215C7" w:rsidRPr="008215C7" w:rsidRDefault="008215C7" w:rsidP="008215C7">
      <w:pPr>
        <w:numPr>
          <w:ilvl w:val="0"/>
          <w:numId w:val="13"/>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28"/>
          <w:szCs w:val="28"/>
          <w:lang w:val="vi-VN"/>
        </w:rPr>
      </w:pPr>
      <w:r w:rsidRPr="008215C7">
        <w:rPr>
          <w:rFonts w:ascii="Times New Roman" w:eastAsia="Times New Roman" w:hAnsi="Times New Roman" w:cs="Times New Roman"/>
          <w:color w:val="374151"/>
          <w:sz w:val="28"/>
          <w:szCs w:val="28"/>
          <w:lang w:val="vi-VN"/>
        </w:rPr>
        <w:t>Đây là một tuyên bố đơn thuần, không phải là luận điểm. Nó chỉ đưa ra một sự kiện giả định và cho biết sự kiện tiếp theo sẽ xảy ra như thế nào.</w:t>
      </w:r>
    </w:p>
    <w:p w14:paraId="131074E7" w14:textId="77777777" w:rsidR="008215C7" w:rsidRPr="008215C7" w:rsidRDefault="008215C7" w:rsidP="008215C7">
      <w:pPr>
        <w:numPr>
          <w:ilvl w:val="0"/>
          <w:numId w:val="13"/>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28"/>
          <w:szCs w:val="28"/>
          <w:lang w:val="vi-VN"/>
        </w:rPr>
      </w:pPr>
      <w:r w:rsidRPr="008215C7">
        <w:rPr>
          <w:rFonts w:ascii="Times New Roman" w:eastAsia="Times New Roman" w:hAnsi="Times New Roman" w:cs="Times New Roman"/>
          <w:color w:val="374151"/>
          <w:sz w:val="28"/>
          <w:szCs w:val="28"/>
          <w:lang w:val="vi-VN"/>
        </w:rPr>
        <w:t>Đây là một luận điểm, vì nó đưa ra một quan điểm cụ thể về vật nuôi tốt hơn và giải thích lý do vì sao.</w:t>
      </w:r>
    </w:p>
    <w:p w14:paraId="79618979" w14:textId="77777777" w:rsidR="008215C7" w:rsidRPr="008215C7" w:rsidRDefault="008215C7" w:rsidP="008215C7">
      <w:pPr>
        <w:numPr>
          <w:ilvl w:val="0"/>
          <w:numId w:val="13"/>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28"/>
          <w:szCs w:val="28"/>
          <w:lang w:val="vi-VN"/>
        </w:rPr>
      </w:pPr>
      <w:r w:rsidRPr="008215C7">
        <w:rPr>
          <w:rFonts w:ascii="Times New Roman" w:eastAsia="Times New Roman" w:hAnsi="Times New Roman" w:cs="Times New Roman"/>
          <w:color w:val="374151"/>
          <w:sz w:val="28"/>
          <w:szCs w:val="28"/>
          <w:lang w:val="vi-VN"/>
        </w:rPr>
        <w:t>Đây là một luận điểm, vì nó đưa ra một quan điểm cụ thể về những người giàu có và nổi tiếng và giải thích lý do vì sao.</w:t>
      </w:r>
    </w:p>
    <w:p w14:paraId="2DE3D2B5" w14:textId="77777777" w:rsidR="008215C7" w:rsidRPr="008215C7" w:rsidRDefault="008215C7" w:rsidP="008215C7">
      <w:pPr>
        <w:numPr>
          <w:ilvl w:val="0"/>
          <w:numId w:val="13"/>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28"/>
          <w:szCs w:val="28"/>
          <w:lang w:val="vi-VN"/>
        </w:rPr>
      </w:pPr>
      <w:r w:rsidRPr="008215C7">
        <w:rPr>
          <w:rFonts w:ascii="Times New Roman" w:eastAsia="Times New Roman" w:hAnsi="Times New Roman" w:cs="Times New Roman"/>
          <w:color w:val="374151"/>
          <w:sz w:val="28"/>
          <w:szCs w:val="28"/>
          <w:lang w:val="vi-VN"/>
        </w:rPr>
        <w:t>Đây là một tuyên bố đơn thuần, không phải là luận điểm. Nó chỉ đưa ra một sự kiện thực tế và đưa ra một số ví dụ để minh họa.</w:t>
      </w:r>
    </w:p>
    <w:p w14:paraId="18172506" w14:textId="77777777" w:rsidR="008215C7" w:rsidRPr="008215C7" w:rsidRDefault="008215C7" w:rsidP="008215C7">
      <w:pPr>
        <w:numPr>
          <w:ilvl w:val="0"/>
          <w:numId w:val="13"/>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28"/>
          <w:szCs w:val="28"/>
          <w:lang w:val="vi-VN"/>
        </w:rPr>
      </w:pPr>
      <w:r w:rsidRPr="008215C7">
        <w:rPr>
          <w:rFonts w:ascii="Times New Roman" w:eastAsia="Times New Roman" w:hAnsi="Times New Roman" w:cs="Times New Roman"/>
          <w:color w:val="374151"/>
          <w:sz w:val="28"/>
          <w:szCs w:val="28"/>
          <w:lang w:val="vi-VN"/>
        </w:rPr>
        <w:t>Đây là một luận điểm, vì nó đưa ra một quan điểm cụ thể về cách nhai thức ăn và giải thích lý do vì sao.</w:t>
      </w:r>
    </w:p>
    <w:p w14:paraId="4AF424A8" w14:textId="77777777" w:rsidR="008215C7" w:rsidRPr="008215C7" w:rsidRDefault="008215C7" w:rsidP="008215C7">
      <w:pPr>
        <w:numPr>
          <w:ilvl w:val="0"/>
          <w:numId w:val="13"/>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28"/>
          <w:szCs w:val="28"/>
          <w:lang w:val="vi-VN"/>
        </w:rPr>
      </w:pPr>
      <w:r w:rsidRPr="008215C7">
        <w:rPr>
          <w:rFonts w:ascii="Times New Roman" w:eastAsia="Times New Roman" w:hAnsi="Times New Roman" w:cs="Times New Roman"/>
          <w:color w:val="374151"/>
          <w:sz w:val="28"/>
          <w:szCs w:val="28"/>
          <w:lang w:val="vi-VN"/>
        </w:rPr>
        <w:t>Đây là một luận điểm, vì nó đưa ra một quan điểm cụ thể về phẫu thuật và giải thích lý do vì sao.</w:t>
      </w:r>
    </w:p>
    <w:p w14:paraId="132F13D4" w14:textId="77777777" w:rsidR="008215C7" w:rsidRPr="008215C7" w:rsidRDefault="008215C7" w:rsidP="008215C7">
      <w:pPr>
        <w:numPr>
          <w:ilvl w:val="0"/>
          <w:numId w:val="13"/>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28"/>
          <w:szCs w:val="28"/>
          <w:lang w:val="vi-VN"/>
        </w:rPr>
      </w:pPr>
      <w:r w:rsidRPr="008215C7">
        <w:rPr>
          <w:rFonts w:ascii="Times New Roman" w:eastAsia="Times New Roman" w:hAnsi="Times New Roman" w:cs="Times New Roman"/>
          <w:color w:val="374151"/>
          <w:sz w:val="28"/>
          <w:szCs w:val="28"/>
          <w:lang w:val="vi-VN"/>
        </w:rPr>
        <w:t>Đây là một tuyên bố đơn thuần, không phải là luận điểm. Nó chỉ đưa ra một sự thật về khả năng suy luận của con người và lý do tại sao chúng ta có nó.</w:t>
      </w:r>
    </w:p>
    <w:p w14:paraId="10187AD8" w14:textId="77777777" w:rsidR="008215C7" w:rsidRPr="008215C7" w:rsidRDefault="008215C7" w:rsidP="008215C7">
      <w:pPr>
        <w:numPr>
          <w:ilvl w:val="0"/>
          <w:numId w:val="13"/>
        </w:numPr>
        <w:pBdr>
          <w:top w:val="single" w:sz="2" w:space="0" w:color="D9D9E3"/>
          <w:left w:val="single" w:sz="2" w:space="5" w:color="D9D9E3"/>
          <w:bottom w:val="single" w:sz="2" w:space="0" w:color="D9D9E3"/>
          <w:right w:val="single" w:sz="2" w:space="0" w:color="D9D9E3"/>
        </w:pBdr>
        <w:shd w:val="clear" w:color="auto" w:fill="F7F7F8"/>
        <w:ind w:left="0"/>
        <w:rPr>
          <w:rFonts w:ascii="Times New Roman" w:eastAsia="Times New Roman" w:hAnsi="Times New Roman" w:cs="Times New Roman"/>
          <w:color w:val="374151"/>
          <w:sz w:val="28"/>
          <w:szCs w:val="28"/>
          <w:lang w:val="vi-VN"/>
        </w:rPr>
      </w:pPr>
      <w:r w:rsidRPr="008215C7">
        <w:rPr>
          <w:rFonts w:ascii="Times New Roman" w:eastAsia="Times New Roman" w:hAnsi="Times New Roman" w:cs="Times New Roman"/>
          <w:color w:val="374151"/>
          <w:sz w:val="28"/>
          <w:szCs w:val="28"/>
          <w:lang w:val="vi-VN"/>
        </w:rPr>
        <w:t>Đây là một luận điểm, vì nó đưa ra một quan điểm cụ thể về việc đánh trẻ em và giải thích lý do vì sao.</w:t>
      </w:r>
    </w:p>
    <w:p w14:paraId="18B489C6" w14:textId="77777777" w:rsidR="008215C7" w:rsidRDefault="008215C7">
      <w:bookmarkStart w:id="0" w:name="_GoBack"/>
      <w:bookmarkEnd w:id="0"/>
    </w:p>
    <w:sectPr w:rsidR="008215C7" w:rsidSect="00717D1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04E80"/>
    <w:multiLevelType w:val="hybridMultilevel"/>
    <w:tmpl w:val="44C0C908"/>
    <w:lvl w:ilvl="0" w:tplc="E7EE4A70">
      <w:start w:val="1"/>
      <w:numFmt w:val="decimal"/>
      <w:lvlText w:val="%1."/>
      <w:lvlJc w:val="center"/>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C3F6B"/>
    <w:multiLevelType w:val="multilevel"/>
    <w:tmpl w:val="7304DA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A78CC"/>
    <w:multiLevelType w:val="hybridMultilevel"/>
    <w:tmpl w:val="2A380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F03EF7"/>
    <w:multiLevelType w:val="hybridMultilevel"/>
    <w:tmpl w:val="726AD0BC"/>
    <w:lvl w:ilvl="0" w:tplc="E7EE4A70">
      <w:start w:val="1"/>
      <w:numFmt w:val="decimal"/>
      <w:lvlText w:val="%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D011CC"/>
    <w:multiLevelType w:val="multilevel"/>
    <w:tmpl w:val="F6A6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61622"/>
    <w:multiLevelType w:val="multilevel"/>
    <w:tmpl w:val="AE6AB4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C1DE9"/>
    <w:multiLevelType w:val="multilevel"/>
    <w:tmpl w:val="6934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862D5C"/>
    <w:multiLevelType w:val="multilevel"/>
    <w:tmpl w:val="BEA6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253F64"/>
    <w:multiLevelType w:val="multilevel"/>
    <w:tmpl w:val="5FAEF7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3F58B3"/>
    <w:multiLevelType w:val="hybridMultilevel"/>
    <w:tmpl w:val="44C0C908"/>
    <w:lvl w:ilvl="0" w:tplc="E7EE4A70">
      <w:start w:val="1"/>
      <w:numFmt w:val="decimal"/>
      <w:lvlText w:val="%1."/>
      <w:lvlJc w:val="center"/>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C565E9"/>
    <w:multiLevelType w:val="multilevel"/>
    <w:tmpl w:val="ECC0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91C07"/>
    <w:multiLevelType w:val="multilevel"/>
    <w:tmpl w:val="BB345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343FE0"/>
    <w:multiLevelType w:val="hybridMultilevel"/>
    <w:tmpl w:val="67EAE424"/>
    <w:lvl w:ilvl="0" w:tplc="E7EE4A70">
      <w:start w:val="1"/>
      <w:numFmt w:val="decimal"/>
      <w:lvlText w:val="%1."/>
      <w:lvlJc w:val="center"/>
      <w:pPr>
        <w:ind w:left="804" w:hanging="360"/>
      </w:pPr>
      <w:rPr>
        <w:rFonts w:hint="default"/>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num w:numId="1">
    <w:abstractNumId w:val="9"/>
  </w:num>
  <w:num w:numId="2">
    <w:abstractNumId w:val="3"/>
  </w:num>
  <w:num w:numId="3">
    <w:abstractNumId w:val="2"/>
  </w:num>
  <w:num w:numId="4">
    <w:abstractNumId w:val="12"/>
  </w:num>
  <w:num w:numId="5">
    <w:abstractNumId w:val="11"/>
  </w:num>
  <w:num w:numId="6">
    <w:abstractNumId w:val="0"/>
  </w:num>
  <w:num w:numId="7">
    <w:abstractNumId w:val="4"/>
  </w:num>
  <w:num w:numId="8">
    <w:abstractNumId w:val="10"/>
  </w:num>
  <w:num w:numId="9">
    <w:abstractNumId w:val="7"/>
  </w:num>
  <w:num w:numId="10">
    <w:abstractNumId w:val="5"/>
  </w:num>
  <w:num w:numId="11">
    <w:abstractNumId w:val="8"/>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9CC"/>
    <w:rsid w:val="00044E95"/>
    <w:rsid w:val="00053DD5"/>
    <w:rsid w:val="001E1D40"/>
    <w:rsid w:val="002329CC"/>
    <w:rsid w:val="00245150"/>
    <w:rsid w:val="002B007F"/>
    <w:rsid w:val="00300E8A"/>
    <w:rsid w:val="00475A80"/>
    <w:rsid w:val="00481873"/>
    <w:rsid w:val="004D3A9A"/>
    <w:rsid w:val="00502F74"/>
    <w:rsid w:val="00520996"/>
    <w:rsid w:val="00567E19"/>
    <w:rsid w:val="00587F47"/>
    <w:rsid w:val="005C148D"/>
    <w:rsid w:val="00650CDD"/>
    <w:rsid w:val="006856EE"/>
    <w:rsid w:val="0069202F"/>
    <w:rsid w:val="006A3104"/>
    <w:rsid w:val="00717D19"/>
    <w:rsid w:val="007A6B91"/>
    <w:rsid w:val="00805588"/>
    <w:rsid w:val="008215C7"/>
    <w:rsid w:val="00925F5A"/>
    <w:rsid w:val="00967273"/>
    <w:rsid w:val="00AA5A1E"/>
    <w:rsid w:val="00AE263D"/>
    <w:rsid w:val="00AF0194"/>
    <w:rsid w:val="00B17A03"/>
    <w:rsid w:val="00B507C5"/>
    <w:rsid w:val="00B676F7"/>
    <w:rsid w:val="00B914C6"/>
    <w:rsid w:val="00BA4C50"/>
    <w:rsid w:val="00C14874"/>
    <w:rsid w:val="00C3219B"/>
    <w:rsid w:val="00D81BE5"/>
    <w:rsid w:val="00D9540E"/>
    <w:rsid w:val="00E325DA"/>
    <w:rsid w:val="00E75450"/>
    <w:rsid w:val="00E76D7C"/>
    <w:rsid w:val="00F14328"/>
    <w:rsid w:val="00FE637A"/>
    <w:rsid w:val="00FF08B6"/>
    <w:rsid w:val="00FF0F5B"/>
  </w:rsids>
  <m:mathPr>
    <m:mathFont m:val="Cambria Math"/>
    <m:brkBin m:val="before"/>
    <m:brkBinSub m:val="--"/>
    <m:smallFrac m:val="0"/>
    <m:dispDef/>
    <m:lMargin m:val="0"/>
    <m:rMargin m:val="0"/>
    <m:defJc m:val="centerGroup"/>
    <m:wrapIndent m:val="1440"/>
    <m:intLim m:val="subSup"/>
    <m:naryLim m:val="undOvr"/>
  </m:mathPr>
  <w:themeFontLang w:val="en-02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19D2"/>
  <w15:chartTrackingRefBased/>
  <w15:docId w15:val="{9C239423-1675-5843-99E6-C14880D1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029"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01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9CC"/>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2329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00333">
      <w:bodyDiv w:val="1"/>
      <w:marLeft w:val="0"/>
      <w:marRight w:val="0"/>
      <w:marTop w:val="0"/>
      <w:marBottom w:val="0"/>
      <w:divBdr>
        <w:top w:val="none" w:sz="0" w:space="0" w:color="auto"/>
        <w:left w:val="none" w:sz="0" w:space="0" w:color="auto"/>
        <w:bottom w:val="none" w:sz="0" w:space="0" w:color="auto"/>
        <w:right w:val="none" w:sz="0" w:space="0" w:color="auto"/>
      </w:divBdr>
      <w:divsChild>
        <w:div w:id="1829401505">
          <w:marLeft w:val="0"/>
          <w:marRight w:val="0"/>
          <w:marTop w:val="0"/>
          <w:marBottom w:val="0"/>
          <w:divBdr>
            <w:top w:val="single" w:sz="2" w:space="0" w:color="auto"/>
            <w:left w:val="single" w:sz="2" w:space="0" w:color="auto"/>
            <w:bottom w:val="single" w:sz="6" w:space="0" w:color="auto"/>
            <w:right w:val="single" w:sz="2" w:space="0" w:color="auto"/>
          </w:divBdr>
          <w:divsChild>
            <w:div w:id="12760613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77780212">
                  <w:marLeft w:val="0"/>
                  <w:marRight w:val="0"/>
                  <w:marTop w:val="0"/>
                  <w:marBottom w:val="0"/>
                  <w:divBdr>
                    <w:top w:val="single" w:sz="2" w:space="0" w:color="D9D9E3"/>
                    <w:left w:val="single" w:sz="2" w:space="0" w:color="D9D9E3"/>
                    <w:bottom w:val="single" w:sz="2" w:space="0" w:color="D9D9E3"/>
                    <w:right w:val="single" w:sz="2" w:space="0" w:color="D9D9E3"/>
                  </w:divBdr>
                  <w:divsChild>
                    <w:div w:id="1296106345">
                      <w:marLeft w:val="0"/>
                      <w:marRight w:val="0"/>
                      <w:marTop w:val="0"/>
                      <w:marBottom w:val="0"/>
                      <w:divBdr>
                        <w:top w:val="single" w:sz="2" w:space="0" w:color="D9D9E3"/>
                        <w:left w:val="single" w:sz="2" w:space="0" w:color="D9D9E3"/>
                        <w:bottom w:val="single" w:sz="2" w:space="0" w:color="D9D9E3"/>
                        <w:right w:val="single" w:sz="2" w:space="0" w:color="D9D9E3"/>
                      </w:divBdr>
                      <w:divsChild>
                        <w:div w:id="1844780199">
                          <w:marLeft w:val="0"/>
                          <w:marRight w:val="0"/>
                          <w:marTop w:val="0"/>
                          <w:marBottom w:val="0"/>
                          <w:divBdr>
                            <w:top w:val="single" w:sz="2" w:space="0" w:color="D9D9E3"/>
                            <w:left w:val="single" w:sz="2" w:space="0" w:color="D9D9E3"/>
                            <w:bottom w:val="single" w:sz="2" w:space="0" w:color="D9D9E3"/>
                            <w:right w:val="single" w:sz="2" w:space="0" w:color="D9D9E3"/>
                          </w:divBdr>
                          <w:divsChild>
                            <w:div w:id="2101945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19130478">
      <w:bodyDiv w:val="1"/>
      <w:marLeft w:val="0"/>
      <w:marRight w:val="0"/>
      <w:marTop w:val="0"/>
      <w:marBottom w:val="0"/>
      <w:divBdr>
        <w:top w:val="none" w:sz="0" w:space="0" w:color="auto"/>
        <w:left w:val="none" w:sz="0" w:space="0" w:color="auto"/>
        <w:bottom w:val="none" w:sz="0" w:space="0" w:color="auto"/>
        <w:right w:val="none" w:sz="0" w:space="0" w:color="auto"/>
      </w:divBdr>
    </w:div>
    <w:div w:id="1330252929">
      <w:bodyDiv w:val="1"/>
      <w:marLeft w:val="0"/>
      <w:marRight w:val="0"/>
      <w:marTop w:val="0"/>
      <w:marBottom w:val="0"/>
      <w:divBdr>
        <w:top w:val="none" w:sz="0" w:space="0" w:color="auto"/>
        <w:left w:val="none" w:sz="0" w:space="0" w:color="auto"/>
        <w:bottom w:val="none" w:sz="0" w:space="0" w:color="auto"/>
        <w:right w:val="none" w:sz="0" w:space="0" w:color="auto"/>
      </w:divBdr>
    </w:div>
    <w:div w:id="1415468161">
      <w:bodyDiv w:val="1"/>
      <w:marLeft w:val="0"/>
      <w:marRight w:val="0"/>
      <w:marTop w:val="0"/>
      <w:marBottom w:val="0"/>
      <w:divBdr>
        <w:top w:val="none" w:sz="0" w:space="0" w:color="auto"/>
        <w:left w:val="none" w:sz="0" w:space="0" w:color="auto"/>
        <w:bottom w:val="none" w:sz="0" w:space="0" w:color="auto"/>
        <w:right w:val="none" w:sz="0" w:space="0" w:color="auto"/>
      </w:divBdr>
    </w:div>
    <w:div w:id="1606108053">
      <w:bodyDiv w:val="1"/>
      <w:marLeft w:val="0"/>
      <w:marRight w:val="0"/>
      <w:marTop w:val="0"/>
      <w:marBottom w:val="0"/>
      <w:divBdr>
        <w:top w:val="none" w:sz="0" w:space="0" w:color="auto"/>
        <w:left w:val="none" w:sz="0" w:space="0" w:color="auto"/>
        <w:bottom w:val="none" w:sz="0" w:space="0" w:color="auto"/>
        <w:right w:val="none" w:sz="0" w:space="0" w:color="auto"/>
      </w:divBdr>
    </w:div>
    <w:div w:id="1672026748">
      <w:bodyDiv w:val="1"/>
      <w:marLeft w:val="0"/>
      <w:marRight w:val="0"/>
      <w:marTop w:val="0"/>
      <w:marBottom w:val="0"/>
      <w:divBdr>
        <w:top w:val="none" w:sz="0" w:space="0" w:color="auto"/>
        <w:left w:val="none" w:sz="0" w:space="0" w:color="auto"/>
        <w:bottom w:val="none" w:sz="0" w:space="0" w:color="auto"/>
        <w:right w:val="none" w:sz="0" w:space="0" w:color="auto"/>
      </w:divBdr>
      <w:divsChild>
        <w:div w:id="1215578759">
          <w:marLeft w:val="0"/>
          <w:marRight w:val="0"/>
          <w:marTop w:val="0"/>
          <w:marBottom w:val="0"/>
          <w:divBdr>
            <w:top w:val="none" w:sz="0" w:space="0" w:color="auto"/>
            <w:left w:val="none" w:sz="0" w:space="0" w:color="auto"/>
            <w:bottom w:val="none" w:sz="0" w:space="0" w:color="auto"/>
            <w:right w:val="none" w:sz="0" w:space="0" w:color="auto"/>
          </w:divBdr>
          <w:divsChild>
            <w:div w:id="509220877">
              <w:marLeft w:val="0"/>
              <w:marRight w:val="0"/>
              <w:marTop w:val="0"/>
              <w:marBottom w:val="0"/>
              <w:divBdr>
                <w:top w:val="none" w:sz="0" w:space="0" w:color="auto"/>
                <w:left w:val="none" w:sz="0" w:space="0" w:color="auto"/>
                <w:bottom w:val="none" w:sz="0" w:space="0" w:color="auto"/>
                <w:right w:val="none" w:sz="0" w:space="0" w:color="auto"/>
              </w:divBdr>
              <w:divsChild>
                <w:div w:id="1473712213">
                  <w:marLeft w:val="0"/>
                  <w:marRight w:val="0"/>
                  <w:marTop w:val="0"/>
                  <w:marBottom w:val="0"/>
                  <w:divBdr>
                    <w:top w:val="none" w:sz="0" w:space="0" w:color="auto"/>
                    <w:left w:val="none" w:sz="0" w:space="0" w:color="auto"/>
                    <w:bottom w:val="none" w:sz="0" w:space="0" w:color="auto"/>
                    <w:right w:val="none" w:sz="0" w:space="0" w:color="auto"/>
                  </w:divBdr>
                  <w:divsChild>
                    <w:div w:id="10318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246782">
      <w:bodyDiv w:val="1"/>
      <w:marLeft w:val="0"/>
      <w:marRight w:val="0"/>
      <w:marTop w:val="0"/>
      <w:marBottom w:val="0"/>
      <w:divBdr>
        <w:top w:val="none" w:sz="0" w:space="0" w:color="auto"/>
        <w:left w:val="none" w:sz="0" w:space="0" w:color="auto"/>
        <w:bottom w:val="none" w:sz="0" w:space="0" w:color="auto"/>
        <w:right w:val="none" w:sz="0" w:space="0" w:color="auto"/>
      </w:divBdr>
      <w:divsChild>
        <w:div w:id="1534148185">
          <w:marLeft w:val="0"/>
          <w:marRight w:val="0"/>
          <w:marTop w:val="0"/>
          <w:marBottom w:val="0"/>
          <w:divBdr>
            <w:top w:val="none" w:sz="0" w:space="0" w:color="auto"/>
            <w:left w:val="none" w:sz="0" w:space="0" w:color="auto"/>
            <w:bottom w:val="none" w:sz="0" w:space="0" w:color="auto"/>
            <w:right w:val="none" w:sz="0" w:space="0" w:color="auto"/>
          </w:divBdr>
          <w:divsChild>
            <w:div w:id="128279515">
              <w:marLeft w:val="0"/>
              <w:marRight w:val="0"/>
              <w:marTop w:val="0"/>
              <w:marBottom w:val="0"/>
              <w:divBdr>
                <w:top w:val="none" w:sz="0" w:space="0" w:color="auto"/>
                <w:left w:val="none" w:sz="0" w:space="0" w:color="auto"/>
                <w:bottom w:val="none" w:sz="0" w:space="0" w:color="auto"/>
                <w:right w:val="none" w:sz="0" w:space="0" w:color="auto"/>
              </w:divBdr>
              <w:divsChild>
                <w:div w:id="499202572">
                  <w:marLeft w:val="0"/>
                  <w:marRight w:val="0"/>
                  <w:marTop w:val="0"/>
                  <w:marBottom w:val="0"/>
                  <w:divBdr>
                    <w:top w:val="none" w:sz="0" w:space="0" w:color="auto"/>
                    <w:left w:val="none" w:sz="0" w:space="0" w:color="auto"/>
                    <w:bottom w:val="none" w:sz="0" w:space="0" w:color="auto"/>
                    <w:right w:val="none" w:sz="0" w:space="0" w:color="auto"/>
                  </w:divBdr>
                  <w:divsChild>
                    <w:div w:id="7556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635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1806</Words>
  <Characters>10296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Hai Thanh Nguyen</dc:creator>
  <cp:keywords/>
  <dc:description/>
  <cp:lastModifiedBy>nhung Võ</cp:lastModifiedBy>
  <cp:revision>43</cp:revision>
  <dcterms:created xsi:type="dcterms:W3CDTF">2023-02-27T07:25:00Z</dcterms:created>
  <dcterms:modified xsi:type="dcterms:W3CDTF">2023-03-13T00:40:00Z</dcterms:modified>
</cp:coreProperties>
</file>