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0D823" w14:textId="77777777" w:rsidR="001E7C54" w:rsidRPr="001E7C54" w:rsidRDefault="001E7C54" w:rsidP="001E7C54">
      <w:pPr>
        <w:pStyle w:val="H2"/>
        <w:numPr>
          <w:ilvl w:val="0"/>
          <w:numId w:val="0"/>
        </w:numPr>
        <w:ind w:left="284"/>
        <w:rPr>
          <w:outline/>
          <w:color w:val="ED7D31" w:themeColor="accent2"/>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E7C54">
        <w:rPr>
          <w:outline/>
          <w:color w:val="ED7D31" w:themeColor="accent2"/>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Cơ chế của Trace Cache (Cơ chế tìm nạp-The Fetch Mechanism)</w:t>
      </w:r>
    </w:p>
    <w:p w14:paraId="4AA83D4C" w14:textId="778179DD" w:rsidR="001E7C54" w:rsidRPr="001E7C54" w:rsidRDefault="001E7C54" w:rsidP="001E7C54">
      <w:pPr>
        <w:pStyle w:val="ListParagraph"/>
        <w:numPr>
          <w:ilvl w:val="0"/>
          <w:numId w:val="2"/>
        </w:numPr>
        <w:rPr>
          <w:rFonts w:ascii="Times New Roman" w:hAnsi="Times New Roman" w:cs="Times New Roman"/>
          <w:sz w:val="32"/>
          <w:szCs w:val="32"/>
        </w:rPr>
      </w:pPr>
      <w:r w:rsidRPr="001E7C54">
        <w:rPr>
          <w:rFonts w:ascii="Times New Roman" w:hAnsi="Times New Roman" w:cs="Times New Roman"/>
          <w:sz w:val="32"/>
          <w:szCs w:val="32"/>
        </w:rPr>
        <w:t>Trace Cache là một bộ nhớ cache đặc biệt được sử dụng trong các vi xử lý có kiến ​​trúc Superscalar hoặc VLIW để tăng hiệu suất tìm nạp lệnh. Trace Cache lưu trữ các chuỗi liên tục của các lệnh đã được thực thi gần đây nhất và cung cấp chúng cho bộ phận tìm nạp (fetch unit) thay vì yêu cầu bộ phận này phải tìm nạp từ bộ nhớ chính.</w:t>
      </w:r>
    </w:p>
    <w:p w14:paraId="33446567" w14:textId="7353FD23" w:rsidR="001E7C54" w:rsidRPr="001E7C54" w:rsidRDefault="001E7C54" w:rsidP="001E7C54">
      <w:pPr>
        <w:rPr>
          <w:rFonts w:ascii="Times New Roman" w:hAnsi="Times New Roman" w:cs="Times New Roman"/>
          <w:sz w:val="32"/>
          <w:szCs w:val="32"/>
        </w:rPr>
      </w:pPr>
      <w:r>
        <w:rPr>
          <w:rFonts w:ascii="Times New Roman" w:hAnsi="Times New Roman" w:cs="Times New Roman"/>
          <w:sz w:val="32"/>
          <w:szCs w:val="32"/>
        </w:rPr>
        <w:t>-</w:t>
      </w:r>
      <w:r>
        <w:rPr>
          <w:rFonts w:ascii="Times New Roman" w:hAnsi="Times New Roman" w:cs="Times New Roman"/>
          <w:sz w:val="32"/>
          <w:szCs w:val="32"/>
        </w:rPr>
        <w:tab/>
      </w:r>
      <w:r w:rsidRPr="001E7C54">
        <w:rPr>
          <w:rFonts w:ascii="Times New Roman" w:hAnsi="Times New Roman" w:cs="Times New Roman"/>
          <w:sz w:val="32"/>
          <w:szCs w:val="32"/>
        </w:rPr>
        <w:t>Cơ chế tìm nạp (fetch mechanism) của Trace Cache hoạt động như sau:</w:t>
      </w:r>
    </w:p>
    <w:p w14:paraId="61F2DD42" w14:textId="77777777" w:rsidR="001E7C54" w:rsidRPr="001E7C54" w:rsidRDefault="001E7C54" w:rsidP="001E7C54">
      <w:pPr>
        <w:ind w:left="720"/>
        <w:rPr>
          <w:rFonts w:ascii="Times New Roman" w:hAnsi="Times New Roman" w:cs="Times New Roman"/>
          <w:sz w:val="32"/>
          <w:szCs w:val="32"/>
        </w:rPr>
      </w:pPr>
      <w:r w:rsidRPr="001E7C54">
        <w:rPr>
          <w:rFonts w:ascii="Times New Roman" w:hAnsi="Times New Roman" w:cs="Times New Roman"/>
          <w:sz w:val="32"/>
          <w:szCs w:val="32"/>
        </w:rPr>
        <w:t>1. Bộ phận tìm nạp (fetch unit) sẽ tìm kiếm trong Trace Cache để xem liệu có một chuỗi liên tục của các lệnh đã được lưu trữ trong cache hay không.</w:t>
      </w:r>
    </w:p>
    <w:p w14:paraId="3D1F19B3" w14:textId="77777777" w:rsidR="001E7C54" w:rsidRPr="001E7C54" w:rsidRDefault="001E7C54" w:rsidP="001E7C54">
      <w:pPr>
        <w:ind w:left="720"/>
        <w:rPr>
          <w:rFonts w:ascii="Times New Roman" w:hAnsi="Times New Roman" w:cs="Times New Roman"/>
          <w:sz w:val="32"/>
          <w:szCs w:val="32"/>
        </w:rPr>
      </w:pPr>
      <w:r w:rsidRPr="001E7C54">
        <w:rPr>
          <w:rFonts w:ascii="Times New Roman" w:hAnsi="Times New Roman" w:cs="Times New Roman"/>
          <w:sz w:val="32"/>
          <w:szCs w:val="32"/>
        </w:rPr>
        <w:t>2. Nếu có, bộ phận tìm nạp sẽ lấy chuỗi lệnh đó từ Trace Cache và cung cấp cho bộ giải mã (decode unit) để giải mã các lệnh.</w:t>
      </w:r>
    </w:p>
    <w:p w14:paraId="6D29B101" w14:textId="77777777" w:rsidR="001E7C54" w:rsidRPr="001E7C54" w:rsidRDefault="001E7C54" w:rsidP="001E7C54">
      <w:pPr>
        <w:ind w:left="720"/>
        <w:rPr>
          <w:rFonts w:ascii="Times New Roman" w:hAnsi="Times New Roman" w:cs="Times New Roman"/>
          <w:sz w:val="32"/>
          <w:szCs w:val="32"/>
        </w:rPr>
      </w:pPr>
      <w:r w:rsidRPr="001E7C54">
        <w:rPr>
          <w:rFonts w:ascii="Times New Roman" w:hAnsi="Times New Roman" w:cs="Times New Roman"/>
          <w:sz w:val="32"/>
          <w:szCs w:val="32"/>
        </w:rPr>
        <w:t>3. Nếu không có chuỗi lệnh nào được tìm thấy trong Trace Cache, bộ phận tìm nạp sẽ yêu cầu bộ nhớ chính cung cấp các lệnh mới nhất để thực thi.</w:t>
      </w:r>
    </w:p>
    <w:p w14:paraId="7378706A" w14:textId="74F09472" w:rsidR="001E7C54" w:rsidRPr="001E7C54" w:rsidRDefault="001E7C54" w:rsidP="001E7C54">
      <w:pPr>
        <w:rPr>
          <w:rFonts w:ascii="Times New Roman" w:hAnsi="Times New Roman" w:cs="Times New Roman"/>
          <w:sz w:val="32"/>
          <w:szCs w:val="32"/>
        </w:rPr>
      </w:pPr>
      <w:r>
        <w:rPr>
          <w:rFonts w:ascii="Times New Roman" w:hAnsi="Times New Roman" w:cs="Times New Roman"/>
          <w:sz w:val="32"/>
          <w:szCs w:val="32"/>
        </w:rPr>
        <w:t>-</w:t>
      </w:r>
      <w:r>
        <w:rPr>
          <w:rFonts w:ascii="Times New Roman" w:hAnsi="Times New Roman" w:cs="Times New Roman"/>
          <w:sz w:val="32"/>
          <w:szCs w:val="32"/>
        </w:rPr>
        <w:tab/>
      </w:r>
      <w:r w:rsidRPr="001E7C54">
        <w:rPr>
          <w:rFonts w:ascii="Times New Roman" w:hAnsi="Times New Roman" w:cs="Times New Roman"/>
          <w:sz w:val="32"/>
          <w:szCs w:val="32"/>
        </w:rPr>
        <w:t>Cơ chế tìm nạp của Trace Cache có nhiều lợi ích. Đầu tiên, nó giảm thiểu số lượng truy cập vào bộ nhớ chính, giúp giảm độ trễ và tăng tốc độ thực thi lệnh. Thứ hai, Trace Cache cũng giúp tăng hiệu suất của các vi xử lý Superscalar hoặc VLIW bằng cách cung cấp các chuỗi lệnh liên tục để thực thi đồng thời, thay vì chỉ thực thi từng lệnh một.</w:t>
      </w:r>
    </w:p>
    <w:p w14:paraId="3F602D7C" w14:textId="4EF5F035" w:rsidR="001E7C54" w:rsidRDefault="001E7C54" w:rsidP="001E7C54">
      <w:pPr>
        <w:rPr>
          <w:rFonts w:ascii="Times New Roman" w:hAnsi="Times New Roman" w:cs="Times New Roman"/>
          <w:sz w:val="32"/>
          <w:szCs w:val="32"/>
        </w:rPr>
      </w:pPr>
      <w:r>
        <w:rPr>
          <w:rFonts w:ascii="Times New Roman" w:hAnsi="Times New Roman" w:cs="Times New Roman"/>
          <w:sz w:val="32"/>
          <w:szCs w:val="32"/>
        </w:rPr>
        <w:t>-</w:t>
      </w:r>
      <w:r>
        <w:rPr>
          <w:rFonts w:ascii="Times New Roman" w:hAnsi="Times New Roman" w:cs="Times New Roman"/>
          <w:sz w:val="32"/>
          <w:szCs w:val="32"/>
        </w:rPr>
        <w:tab/>
      </w:r>
      <w:r w:rsidRPr="001E7C54">
        <w:rPr>
          <w:rFonts w:ascii="Times New Roman" w:hAnsi="Times New Roman" w:cs="Times New Roman"/>
          <w:sz w:val="32"/>
          <w:szCs w:val="32"/>
        </w:rPr>
        <w:t>Tuy nhiên, Trace Cache cũng có một số hạn chế</w:t>
      </w:r>
      <w:r>
        <w:rPr>
          <w:rFonts w:ascii="Times New Roman" w:hAnsi="Times New Roman" w:cs="Times New Roman"/>
          <w:sz w:val="32"/>
          <w:szCs w:val="32"/>
        </w:rPr>
        <w:t>:</w:t>
      </w:r>
      <w:r w:rsidRPr="001E7C54">
        <w:rPr>
          <w:rFonts w:ascii="Times New Roman" w:hAnsi="Times New Roman" w:cs="Times New Roman"/>
          <w:sz w:val="32"/>
          <w:szCs w:val="32"/>
        </w:rPr>
        <w:t xml:space="preserve"> </w:t>
      </w:r>
    </w:p>
    <w:p w14:paraId="7647CCD0" w14:textId="783F3C82" w:rsidR="001E7C54" w:rsidRDefault="001E7C54" w:rsidP="001E7C54">
      <w:pPr>
        <w:ind w:left="720"/>
        <w:rPr>
          <w:rFonts w:ascii="Times New Roman" w:hAnsi="Times New Roman" w:cs="Times New Roman"/>
          <w:sz w:val="32"/>
          <w:szCs w:val="32"/>
        </w:rPr>
      </w:pPr>
      <w:r>
        <w:rPr>
          <w:rFonts w:ascii="Times New Roman" w:hAnsi="Times New Roman" w:cs="Times New Roman"/>
          <w:sz w:val="32"/>
          <w:szCs w:val="32"/>
        </w:rPr>
        <w:t>+</w:t>
      </w:r>
      <w:r w:rsidRPr="001E7C54">
        <w:rPr>
          <w:rFonts w:ascii="Times New Roman" w:hAnsi="Times New Roman" w:cs="Times New Roman"/>
          <w:sz w:val="32"/>
          <w:szCs w:val="32"/>
        </w:rPr>
        <w:t xml:space="preserve">Đầu tiên, nó yêu cầu một lượng bộ nhớ đáng kể để lưu trữ các chuỗi lệnh, do đó có thể ảnh hưởng đến kích thước của bộ nhớ cache và tăng chi phí sản xuất. </w:t>
      </w:r>
      <w:r w:rsidR="00E3005F">
        <w:rPr>
          <w:rFonts w:ascii="Times New Roman" w:hAnsi="Times New Roman" w:cs="Times New Roman"/>
          <w:sz w:val="32"/>
          <w:szCs w:val="32"/>
        </w:rPr>
        <w:t xml:space="preserve"> </w:t>
      </w:r>
    </w:p>
    <w:p w14:paraId="6E7D98DA" w14:textId="3B893123" w:rsidR="001E7C54" w:rsidRPr="001E7C54" w:rsidRDefault="001E7C54" w:rsidP="001E7C54">
      <w:pPr>
        <w:ind w:left="720"/>
        <w:rPr>
          <w:rFonts w:ascii="Times New Roman" w:hAnsi="Times New Roman" w:cs="Times New Roman"/>
          <w:sz w:val="32"/>
          <w:szCs w:val="32"/>
        </w:rPr>
      </w:pPr>
      <w:r>
        <w:rPr>
          <w:rFonts w:ascii="Times New Roman" w:hAnsi="Times New Roman" w:cs="Times New Roman"/>
          <w:sz w:val="32"/>
          <w:szCs w:val="32"/>
        </w:rPr>
        <w:lastRenderedPageBreak/>
        <w:t>+</w:t>
      </w:r>
      <w:r w:rsidRPr="001E7C54">
        <w:rPr>
          <w:rFonts w:ascii="Times New Roman" w:hAnsi="Times New Roman" w:cs="Times New Roman"/>
          <w:sz w:val="32"/>
          <w:szCs w:val="32"/>
        </w:rPr>
        <w:t>Thứ hai, Trace Cache có thể không hiệu quả khi các chuỗi lệnh không liên tục hoặc khi các lệnh được thực thi theo một cách không đồng nhất.</w:t>
      </w:r>
    </w:p>
    <w:p w14:paraId="72EE2BB2" w14:textId="77777777" w:rsidR="00955BBA" w:rsidRDefault="00955BBA"/>
    <w:sectPr w:rsidR="00955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0F7FDC"/>
    <w:multiLevelType w:val="hybridMultilevel"/>
    <w:tmpl w:val="37B21BD2"/>
    <w:lvl w:ilvl="0" w:tplc="9D7ACF2A">
      <w:start w:val="1"/>
      <w:numFmt w:val="upperRoman"/>
      <w:pStyle w:val="Style1"/>
      <w:lvlText w:val="%1."/>
      <w:lvlJc w:val="left"/>
      <w:pPr>
        <w:ind w:left="1440" w:hanging="720"/>
      </w:pPr>
      <w:rPr>
        <w:b/>
        <w:bCs/>
        <w:color w:val="auto"/>
        <w:sz w:val="40"/>
        <w:szCs w:val="40"/>
      </w:rPr>
    </w:lvl>
    <w:lvl w:ilvl="1" w:tplc="4EDCCCD6">
      <w:start w:val="1"/>
      <w:numFmt w:val="decimal"/>
      <w:pStyle w:val="H2"/>
      <w:lvlText w:val="%2."/>
      <w:lvlJc w:val="left"/>
      <w:pPr>
        <w:ind w:left="1800" w:hanging="360"/>
      </w:pPr>
    </w:lvl>
    <w:lvl w:ilvl="2" w:tplc="04090019">
      <w:start w:val="1"/>
      <w:numFmt w:val="lowerLetter"/>
      <w:lvlText w:val="%3."/>
      <w:lvlJc w:val="left"/>
      <w:pPr>
        <w:ind w:left="786" w:hanging="360"/>
      </w:pPr>
    </w:lvl>
    <w:lvl w:ilvl="3" w:tplc="0409001B">
      <w:start w:val="1"/>
      <w:numFmt w:val="lowerRoman"/>
      <w:lvlText w:val="%4."/>
      <w:lvlJc w:val="righ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E1A2EFA"/>
    <w:multiLevelType w:val="hybridMultilevel"/>
    <w:tmpl w:val="6A3AC01C"/>
    <w:lvl w:ilvl="0" w:tplc="B43250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8061660">
    <w:abstractNumId w:val="0"/>
  </w:num>
  <w:num w:numId="2" w16cid:durableId="257173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C54"/>
    <w:rsid w:val="001E7C54"/>
    <w:rsid w:val="00236547"/>
    <w:rsid w:val="00955BBA"/>
    <w:rsid w:val="00E30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8417"/>
  <w15:chartTrackingRefBased/>
  <w15:docId w15:val="{13F4B822-BF0B-44CB-8EA1-51BB0B68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
    <w:name w:val="H2"/>
    <w:basedOn w:val="ListParagraph"/>
    <w:link w:val="H2Char"/>
    <w:qFormat/>
    <w:rsid w:val="001E7C54"/>
    <w:pPr>
      <w:numPr>
        <w:ilvl w:val="1"/>
        <w:numId w:val="1"/>
      </w:numPr>
      <w:spacing w:before="120" w:after="0" w:line="360" w:lineRule="auto"/>
      <w:ind w:left="284" w:hanging="426"/>
    </w:pPr>
    <w:rPr>
      <w:rFonts w:ascii="Bahnschrift" w:hAnsi="Bahnschrift"/>
      <w:b/>
      <w:bCs/>
      <w:noProof/>
      <w:kern w:val="0"/>
      <w:sz w:val="40"/>
      <w:szCs w:val="52"/>
      <w:lang w:val="vi-VN"/>
      <w14:ligatures w14:val="none"/>
    </w:rPr>
  </w:style>
  <w:style w:type="character" w:customStyle="1" w:styleId="H2Char">
    <w:name w:val="H2 Char"/>
    <w:basedOn w:val="DefaultParagraphFont"/>
    <w:link w:val="H2"/>
    <w:rsid w:val="001E7C54"/>
    <w:rPr>
      <w:rFonts w:ascii="Bahnschrift" w:hAnsi="Bahnschrift"/>
      <w:b/>
      <w:bCs/>
      <w:noProof/>
      <w:kern w:val="0"/>
      <w:sz w:val="40"/>
      <w:szCs w:val="52"/>
      <w:lang w:val="vi-VN"/>
      <w14:ligatures w14:val="none"/>
    </w:rPr>
  </w:style>
  <w:style w:type="paragraph" w:customStyle="1" w:styleId="Style1">
    <w:name w:val="Style1"/>
    <w:basedOn w:val="H2"/>
    <w:qFormat/>
    <w:rsid w:val="001E7C54"/>
    <w:pPr>
      <w:numPr>
        <w:ilvl w:val="0"/>
      </w:numPr>
      <w:tabs>
        <w:tab w:val="num" w:pos="360"/>
      </w:tabs>
      <w:ind w:left="-142" w:hanging="425"/>
    </w:pPr>
    <w:rPr>
      <w:color w:val="000000" w:themeColor="text1"/>
      <w:sz w:val="52"/>
      <w:szCs w:val="96"/>
    </w:rPr>
  </w:style>
  <w:style w:type="paragraph" w:styleId="ListParagraph">
    <w:name w:val="List Paragraph"/>
    <w:basedOn w:val="Normal"/>
    <w:uiPriority w:val="34"/>
    <w:qFormat/>
    <w:rsid w:val="001E7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89605">
      <w:bodyDiv w:val="1"/>
      <w:marLeft w:val="0"/>
      <w:marRight w:val="0"/>
      <w:marTop w:val="0"/>
      <w:marBottom w:val="0"/>
      <w:divBdr>
        <w:top w:val="none" w:sz="0" w:space="0" w:color="auto"/>
        <w:left w:val="none" w:sz="0" w:space="0" w:color="auto"/>
        <w:bottom w:val="none" w:sz="0" w:space="0" w:color="auto"/>
        <w:right w:val="none" w:sz="0" w:space="0" w:color="auto"/>
      </w:divBdr>
    </w:div>
    <w:div w:id="143841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www.tranduykhanh@gmail.com</dc:creator>
  <cp:keywords/>
  <dc:description/>
  <cp:lastModifiedBy>www.tranduykhanh@gmail.com</cp:lastModifiedBy>
  <cp:revision>2</cp:revision>
  <dcterms:created xsi:type="dcterms:W3CDTF">2023-04-16T02:36:00Z</dcterms:created>
  <dcterms:modified xsi:type="dcterms:W3CDTF">2023-04-16T02:40:00Z</dcterms:modified>
</cp:coreProperties>
</file>