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0D8E" w14:textId="77777777" w:rsidR="00236422" w:rsidRPr="00C6083C" w:rsidRDefault="00000000" w:rsidP="00C6083C">
      <w:pPr>
        <w:bidi/>
        <w:spacing w:after="100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43B53"/>
          <w:sz w:val="40"/>
        </w:rPr>
        <w:t>Opportunity Map و برنامه تکمیل Discovery خانومی</w:t>
      </w:r>
    </w:p>
    <w:p w14:paraId="2F34E969" w14:textId="28D6C5BF" w:rsidR="00236422" w:rsidRPr="00C6083C" w:rsidRDefault="00236422" w:rsidP="00C6083C">
      <w:pPr>
        <w:bidi/>
        <w:spacing w:after="260" w:line="288" w:lineRule="auto"/>
        <w:rPr>
          <w:rFonts w:ascii="IRANYekan" w:hAnsi="IRANYekan" w:cs="IRANYeka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36422" w:rsidRPr="00C6083C" w14:paraId="2AEF1F76" w14:textId="77777777">
        <w:tc>
          <w:tcPr>
            <w:tcW w:w="9360" w:type="dxa"/>
            <w:shd w:val="clear" w:color="auto" w:fill="243B53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BEB3F7B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</w:rPr>
              <w:t>نتیجه تصمیم‌محور: هنوز فرصت نهایی انتخاب نشده است. داده جدید روژا نشان می‌دهد مشاوره انسانی می‌تواند اعتماد و کیفیت انتخاب را بالا ببرد، اما شکست کانال، نبود سبد یکپارچه و اختلاف قیمت، نقاط مهمی هستند که باید قبل از انتخاب راهکار برای خانومی اعتبارسنجی شوند.</w:t>
            </w:r>
          </w:p>
        </w:tc>
      </w:tr>
    </w:tbl>
    <w:p w14:paraId="3296BA2D" w14:textId="2410854E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وضعیت فعلی: چه می‌دانیم و چه نمی‌دانیم؟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1"/>
        <w:gridCol w:w="3888"/>
        <w:gridCol w:w="3671"/>
      </w:tblGrid>
      <w:tr w:rsidR="00236422" w:rsidRPr="00C6083C" w14:paraId="5381941F" w14:textId="77777777">
        <w:trPr>
          <w:tblHeader/>
          <w:jc w:val="center"/>
        </w:trPr>
        <w:tc>
          <w:tcPr>
            <w:tcW w:w="180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0EB0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حوزه</w:t>
            </w:r>
          </w:p>
        </w:tc>
        <w:tc>
          <w:tcPr>
            <w:tcW w:w="388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5493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دانسته فعلی</w:t>
            </w:r>
          </w:p>
        </w:tc>
        <w:tc>
          <w:tcPr>
            <w:tcW w:w="367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4EB1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شکاف تصمیم</w:t>
            </w:r>
          </w:p>
        </w:tc>
      </w:tr>
      <w:tr w:rsidR="00236422" w:rsidRPr="00C6083C" w14:paraId="5AD9D5D6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4F7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مسئله مشتری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643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اعتماد، انتخاب، قیمت/ارزش، موجودی، ارسال و اصطکاک خرید تکرار شده‌اند.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7A7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شدت اقتصادی و سهم هر مسئله در ترک خرید معلوم نیست.</w:t>
            </w:r>
          </w:p>
        </w:tc>
      </w:tr>
      <w:tr w:rsidR="00236422" w:rsidRPr="00C6083C" w14:paraId="6D78007B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4BD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رقبا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031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روش‌های حل مسئله از محتوا و تخفیف تا مشاور، Quiz، AI و فروشگاه حضوری مشخص شده‌اند.</w:t>
            </w:r>
          </w:p>
        </w:tc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8BF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میزان استفاده و اثر واقعی بیشتر قابلیت‌ها عمومی نیست.</w:t>
            </w:r>
          </w:p>
        </w:tc>
      </w:tr>
      <w:tr w:rsidR="00236422" w:rsidRPr="00C6083C" w14:paraId="1433194B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5DA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روژا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A9F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مشاوره واقعی، پرسش‌محور و کم‌فروش تجربه شد؛ لینک محصول بعد از تماس ارسال شد.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F11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کیفیت در مقیاس، نرخ خرید و علت محدودیت به برند ایرانی معلوم نیست.</w:t>
            </w:r>
          </w:p>
        </w:tc>
      </w:tr>
      <w:tr w:rsidR="00236422" w:rsidRPr="00C6083C" w14:paraId="36B3B6DE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FC5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خانومی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0C0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مقیاس، اعتماد برند، تنوع و رشد دارد؛ Guided Shopping ضعیف‌تر و پراکنده است.</w:t>
            </w:r>
          </w:p>
        </w:tc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EBC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تقاضا، اعتماد به توصیه و Uplift فروش هنوز تست نشده است.</w:t>
            </w:r>
          </w:p>
        </w:tc>
      </w:tr>
      <w:tr w:rsidR="00236422" w:rsidRPr="00C6083C" w14:paraId="4F434D3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409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تصمیم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71F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Advisor، Trust، Smart Basket و Substitute فرصت‌های جدی‌اند.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140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هنوز شواهد کافی برای انتخاب یکی به‌عنوان راهکار نهایی نداریم.</w:t>
            </w:r>
          </w:p>
        </w:tc>
      </w:tr>
    </w:tbl>
    <w:p w14:paraId="63F5410B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52CD2095" w14:textId="44203EA8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تفکیک درست نتیجه Discovery و تحلیل رقبا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236422" w:rsidRPr="00C6083C" w14:paraId="23FFA5EC" w14:textId="77777777">
        <w:trPr>
          <w:tblHeader/>
          <w:jc w:val="center"/>
        </w:trPr>
        <w:tc>
          <w:tcPr>
            <w:tcW w:w="237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C8F3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نوع نتیجه</w:t>
            </w:r>
          </w:p>
        </w:tc>
        <w:tc>
          <w:tcPr>
            <w:tcW w:w="6983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DD6F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نتیجه معتبر</w:t>
            </w:r>
          </w:p>
        </w:tc>
      </w:tr>
      <w:tr w:rsidR="00236422" w:rsidRPr="00C6083C" w14:paraId="79F6B929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03D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خروجی مستقیم Discovery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F77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مشتری هنگام خرید با عدم‌قطعیت درباره تناسب محصول، اصالت، ارزش قیمت، موجودی، تحویل و نتیجه خرید روبه‌رو است.</w:t>
            </w:r>
          </w:p>
        </w:tc>
      </w:tr>
      <w:tr w:rsidR="00236422" w:rsidRPr="00C6083C" w14:paraId="5CE98F17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578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خروجی تحلیل رقبا</w:t>
            </w:r>
          </w:p>
        </w:tc>
        <w:tc>
          <w:tcPr>
            <w:tcW w:w="698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873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بازار این عدم‌قطعیت را با مشاور، محتوا، نظر کاربر، تست، ابزار تشخیص، تخفیف، Loyalty و تجربه حضوری کاهش می‌دهد.</w:t>
            </w:r>
          </w:p>
        </w:tc>
      </w:tr>
      <w:tr w:rsidR="00236422" w:rsidRPr="00C6083C" w14:paraId="72C5AEB2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491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استنباط فرصت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A1C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در بازار ایران تجربه‌ای که نیاز، دلیل پیشنهاد، اعتماد، بودجه، موجودی و خرید را یکپارچه کند کم‌رنگ است.</w:t>
            </w:r>
          </w:p>
        </w:tc>
      </w:tr>
      <w:tr w:rsidR="00236422" w:rsidRPr="00C6083C" w14:paraId="4465F7B5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E26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lastRenderedPageBreak/>
              <w:t>چیزی که هنوز ثابت نیست</w:t>
            </w:r>
          </w:p>
        </w:tc>
        <w:tc>
          <w:tcPr>
            <w:tcW w:w="698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F12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این‌که کاربران خانومی چنین تجربه‌ای را می‌خواهند، به آن اعتماد می‌کنند و رفتار خریدشان تغییر می‌کند.</w:t>
            </w:r>
          </w:p>
        </w:tc>
      </w:tr>
    </w:tbl>
    <w:p w14:paraId="16DCA29D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29571BEE" w14:textId="526D0402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شواهد تست مشاوره رایگان روژا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536"/>
        <w:gridCol w:w="3168"/>
      </w:tblGrid>
      <w:tr w:rsidR="00236422" w:rsidRPr="00C6083C" w14:paraId="13C00C2E" w14:textId="77777777">
        <w:trPr>
          <w:tblHeader/>
          <w:jc w:val="center"/>
        </w:trPr>
        <w:tc>
          <w:tcPr>
            <w:tcW w:w="1655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4A76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مرحله تجربه</w:t>
            </w:r>
          </w:p>
        </w:tc>
        <w:tc>
          <w:tcPr>
            <w:tcW w:w="453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51E8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مشاهده</w:t>
            </w:r>
          </w:p>
        </w:tc>
        <w:tc>
          <w:tcPr>
            <w:tcW w:w="316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FE3B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برداشت</w:t>
            </w:r>
          </w:p>
        </w:tc>
      </w:tr>
      <w:tr w:rsidR="00236422" w:rsidRPr="00C6083C" w14:paraId="582DB133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062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ورود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881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قرار بود مشاوره صوتی/تصویری در Skyroom باشد؛ به‌دلیل مشکل، تماس تلفنی جایگزین شد.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FC5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تاب‌آوری عملیاتی مثبت بود؛ شکست وعده کانال و حذف تجربه بصری منفی است.</w:t>
            </w:r>
          </w:p>
        </w:tc>
      </w:tr>
      <w:tr w:rsidR="00236422" w:rsidRPr="00C6083C" w14:paraId="6721E2A1" w14:textId="77777777">
        <w:trPr>
          <w:cantSplit/>
          <w:jc w:val="center"/>
        </w:trPr>
        <w:tc>
          <w:tcPr>
            <w:tcW w:w="165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E27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شناخت نیاز</w:t>
            </w:r>
          </w:p>
        </w:tc>
        <w:tc>
          <w:tcPr>
            <w:tcW w:w="45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FEF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سن، علت مراجعه، نوع پوست، مشکل پوستی، جوش، روتین، هدف و مشکل هورمونی پرسیده شد.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062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ارزیابی ساختاریافته و نیازمحور، پایه اعتماد و شخصی‌سازی است.</w:t>
            </w:r>
          </w:p>
        </w:tc>
      </w:tr>
      <w:tr w:rsidR="00236422" w:rsidRPr="00C6083C" w14:paraId="0D5A7040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19E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آموزش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629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به خواب، آب، تغذیه، استرس و محدودیت اثر کرم اشاره شد.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D22B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فروشنده نقش مشاور قابل اعتماد گرفت و انتظار غیرواقعی ایجاد نکرد.</w:t>
            </w:r>
          </w:p>
        </w:tc>
      </w:tr>
      <w:tr w:rsidR="00236422" w:rsidRPr="00C6083C" w14:paraId="59586103" w14:textId="77777777">
        <w:trPr>
          <w:cantSplit/>
          <w:jc w:val="center"/>
        </w:trPr>
        <w:tc>
          <w:tcPr>
            <w:tcW w:w="165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F4B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توصیه</w:t>
            </w:r>
          </w:p>
        </w:tc>
        <w:tc>
          <w:tcPr>
            <w:tcW w:w="45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8D9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شوینده، آبرسان، سرم و دورچشم معرفی شد؛ محصولات موجود کاربر تأیید شد و خرید اضافی پیشنهاد نشد.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A3A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Curated recommendation و کم‌فروشی، اعتماد را بالا برد.</w:t>
            </w:r>
          </w:p>
        </w:tc>
      </w:tr>
      <w:tr w:rsidR="00236422" w:rsidRPr="00C6083C" w14:paraId="4A4E1AD1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890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محدودیت انتخاب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C2B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فقط محصولات ایرانی پیشنهاد شد.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980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ممکن است سیاست تجاری، موجودی یا سوگیری سبد باشد؛ دلیل آن باید روشن شود.</w:t>
            </w:r>
          </w:p>
        </w:tc>
      </w:tr>
      <w:tr w:rsidR="00236422" w:rsidRPr="00C6083C" w14:paraId="76E6D148" w14:textId="77777777">
        <w:trPr>
          <w:cantSplit/>
          <w:jc w:val="center"/>
        </w:trPr>
        <w:tc>
          <w:tcPr>
            <w:tcW w:w="165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7939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تحویل توصیه</w:t>
            </w:r>
          </w:p>
        </w:tc>
        <w:tc>
          <w:tcPr>
            <w:tcW w:w="45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627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محصول‌ها جداگانه با لینک پیامک شدند.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56E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مسیر توصیه تا خرید وجود دارد، اما Routine/Basket یکپارچه نیست.</w:t>
            </w:r>
          </w:p>
        </w:tc>
      </w:tr>
      <w:tr w:rsidR="00236422" w:rsidRPr="00C6083C" w14:paraId="3D3B0024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BBC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قیمت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AE9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سه محصول در روژا مجموعاً حدود ۶۰۰ هزار تومان ارزان‌تر از خانومی بودند؛ قیمت پایه مشابه و تخفیف روژا بیشتر بود.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976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حتی توصیه خوب در صورت شکاف ارزش اقتصادی می‌تواند خرید را از خانومی خارج کند.</w:t>
            </w:r>
          </w:p>
        </w:tc>
      </w:tr>
    </w:tbl>
    <w:p w14:paraId="1B8147FC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49B35F65" w14:textId="77777777" w:rsidR="00236422" w:rsidRPr="00C6083C" w:rsidRDefault="00000000" w:rsidP="00C6083C">
      <w:pPr>
        <w:bidi/>
        <w:spacing w:after="120" w:line="288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9A6700"/>
          <w:sz w:val="19"/>
        </w:rPr>
        <w:t>سطح اطمینان: این یک تست اکتشافی با یک تجربه است؛ برای شناخت الگو بسیار مفید است، اما برای تعمیم نرخ موفقیت روژا کافی نیست.</w:t>
      </w:r>
    </w:p>
    <w:p w14:paraId="015F7F29" w14:textId="1070117E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روژا چه چیزی را خوب و چه چیزی را ناقص حل کرد؟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664"/>
        <w:gridCol w:w="2520"/>
        <w:gridCol w:w="2664"/>
      </w:tblGrid>
      <w:tr w:rsidR="00236422" w:rsidRPr="00C6083C" w14:paraId="78F2E0A6" w14:textId="77777777">
        <w:trPr>
          <w:tblHeader/>
          <w:jc w:val="center"/>
        </w:trPr>
        <w:tc>
          <w:tcPr>
            <w:tcW w:w="151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F6B9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بُعد</w:t>
            </w:r>
          </w:p>
        </w:tc>
        <w:tc>
          <w:tcPr>
            <w:tcW w:w="266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0535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حل خوب</w:t>
            </w:r>
          </w:p>
        </w:tc>
        <w:tc>
          <w:tcPr>
            <w:tcW w:w="252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73B4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شکاف باقی‌مانده</w:t>
            </w:r>
          </w:p>
        </w:tc>
        <w:tc>
          <w:tcPr>
            <w:tcW w:w="266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EBC1A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فرصت یادگیری خانومی</w:t>
            </w:r>
          </w:p>
        </w:tc>
      </w:tr>
      <w:tr w:rsidR="00236422" w:rsidRPr="00C6083C" w14:paraId="1B349D12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2AC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lastRenderedPageBreak/>
              <w:t>اعتماد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FE0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پرسش دقیق، توصیه سبک زندگی، تأیید محصولات موجود و عدم فشار به خرید.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7C49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دلیل انتخاب هر محصول و محدودیت برندها شفاف نبود.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508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توصیه توضیح‌پذیر و بی‌طرف با نمایش منطق.</w:t>
            </w:r>
          </w:p>
        </w:tc>
      </w:tr>
      <w:tr w:rsidR="00236422" w:rsidRPr="00C6083C" w14:paraId="6C0F4829" w14:textId="77777777">
        <w:trPr>
          <w:cantSplit/>
          <w:jc w:val="center"/>
        </w:trPr>
        <w:tc>
          <w:tcPr>
            <w:tcW w:w="15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745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انتخاب</w:t>
            </w:r>
          </w:p>
        </w:tc>
        <w:tc>
          <w:tcPr>
            <w:tcW w:w="266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D4F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سبد توصیه محدود و قابل فهم بود.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094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مقایسه گزینه‌ها یا اولویت‌بندی ضروری/اختیاری نبود.</w:t>
            </w:r>
          </w:p>
        </w:tc>
        <w:tc>
          <w:tcPr>
            <w:tcW w:w="266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C51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Routine مرحله‌ای: ضروری، تکمیلی و جایگزین.</w:t>
            </w:r>
          </w:p>
        </w:tc>
      </w:tr>
      <w:tr w:rsidR="00236422" w:rsidRPr="00C6083C" w14:paraId="193EEF97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3A1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کانال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6AA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تماس تلفنی جایگزین شد و تجربه کاملاً از دست نرفت.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5A2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وعده Skyroom اجرا نشد و تجربه تصویری حذف شد.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1B7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کانال پشتیبان و انتقال بدون اصطکاک.</w:t>
            </w:r>
          </w:p>
        </w:tc>
      </w:tr>
      <w:tr w:rsidR="00236422" w:rsidRPr="00C6083C" w14:paraId="5835D713" w14:textId="77777777">
        <w:trPr>
          <w:cantSplit/>
          <w:jc w:val="center"/>
        </w:trPr>
        <w:tc>
          <w:tcPr>
            <w:tcW w:w="15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264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خرید</w:t>
            </w:r>
          </w:p>
        </w:tc>
        <w:tc>
          <w:tcPr>
            <w:tcW w:w="266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7B5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لینک هر محصول ارسال شد.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652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سبد آماده، جمع قیمت و امکان کم‌وزیادکردن یکجا وجود نداشت.</w:t>
            </w:r>
          </w:p>
        </w:tc>
        <w:tc>
          <w:tcPr>
            <w:tcW w:w="266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056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سبد پیشنهادی قابل ویرایش با جمع قیمت تدریجی.</w:t>
            </w:r>
          </w:p>
        </w:tc>
      </w:tr>
      <w:tr w:rsidR="00236422" w:rsidRPr="00C6083C" w14:paraId="4F4C5856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E1C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ارزش قیمت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412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تخفیف نهایی رقابتی‌تر بود.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CDD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ممکن است کاربر قیمت کامل روتین را یکباره سنگین ببیند.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567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بودجه‌محوری، اولویت خرید و شفافیت ارزش سبد.</w:t>
            </w:r>
          </w:p>
        </w:tc>
      </w:tr>
    </w:tbl>
    <w:p w14:paraId="3EE5BDEC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0EB3E90B" w14:textId="365BBDE7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رقبا Pain Pointهای خانومی را چگونه حل می‌کنند؟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73"/>
        <w:gridCol w:w="2951"/>
        <w:gridCol w:w="2232"/>
        <w:gridCol w:w="2304"/>
      </w:tblGrid>
      <w:tr w:rsidR="00236422" w:rsidRPr="00C6083C" w14:paraId="7EDC5985" w14:textId="77777777">
        <w:trPr>
          <w:tblHeader/>
          <w:jc w:val="center"/>
        </w:trPr>
        <w:tc>
          <w:tcPr>
            <w:tcW w:w="187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0A76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Pain Point</w:t>
            </w:r>
          </w:p>
        </w:tc>
        <w:tc>
          <w:tcPr>
            <w:tcW w:w="295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24F0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راهکار بازار</w:t>
            </w:r>
          </w:p>
        </w:tc>
        <w:tc>
          <w:tcPr>
            <w:tcW w:w="223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DD63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نمونه قوی‌تر</w:t>
            </w:r>
          </w:p>
        </w:tc>
        <w:tc>
          <w:tcPr>
            <w:tcW w:w="230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DC69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وضعیت نسبت به خانومی</w:t>
            </w:r>
          </w:p>
        </w:tc>
      </w:tr>
      <w:tr w:rsidR="00236422" w:rsidRPr="00C6083C" w14:paraId="6320DA3A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380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اعتماد/اصالت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4AE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مشاور، حضور فیزیکی، تضمین، نظر و آموزش.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37C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روژا در اعتماد انسانی؛ Sephora/Ulta در ترکیب ابزار و انسان.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59F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خانومی در برند و اصالت قوی است؛ اعتماد تصمیمی هنوز جای توسعه دارد.</w:t>
            </w:r>
          </w:p>
        </w:tc>
      </w:tr>
      <w:tr w:rsidR="00236422" w:rsidRPr="00C6083C" w14:paraId="630DAF41" w14:textId="77777777">
        <w:trPr>
          <w:cantSplit/>
          <w:jc w:val="center"/>
        </w:trPr>
        <w:tc>
          <w:tcPr>
            <w:tcW w:w="18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D52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دشواری انتخاب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5E6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مشاوره، Quiz، Skin Analysis، Shade Finder و Virtual Try-on.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E98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Sephora و Ulta.</w:t>
            </w:r>
          </w:p>
        </w:tc>
        <w:tc>
          <w:tcPr>
            <w:tcW w:w="230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359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نمونه‌های جهانی بهتر و یکپارچه‌تر حل کرده‌اند.</w:t>
            </w:r>
          </w:p>
        </w:tc>
      </w:tr>
      <w:tr w:rsidR="00236422" w:rsidRPr="00C6083C" w14:paraId="79960E52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42C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قیمت/ارزش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ABC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تخفیف، BNPL، Loyalty، Bundle و مقایسه.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F46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دیجی‌کالا در سبد؛ روژا در تست انجام‌شده.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81C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در تست سه‌محصوله، خانومی ۶۰۰ هزار تومان گران‌تر بود.</w:t>
            </w:r>
          </w:p>
        </w:tc>
      </w:tr>
      <w:tr w:rsidR="00236422" w:rsidRPr="00C6083C" w14:paraId="4E1FD607" w14:textId="77777777">
        <w:trPr>
          <w:cantSplit/>
          <w:jc w:val="center"/>
        </w:trPr>
        <w:tc>
          <w:tcPr>
            <w:tcW w:w="18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62F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موجودی/جایگزین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5FD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Marketplace، چندفروشندگی و Substitute.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DCC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دیجی‌کالا و Marketplaceها.</w:t>
            </w:r>
          </w:p>
        </w:tc>
        <w:tc>
          <w:tcPr>
            <w:tcW w:w="230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7D9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مقیاس و تکمیل سبد عمومی مزیت رقیب است.</w:t>
            </w:r>
          </w:p>
        </w:tc>
      </w:tr>
      <w:tr w:rsidR="00236422" w:rsidRPr="00C6083C" w14:paraId="785AE80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A6C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فوریت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112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فروشگاه حضوری، Click &amp; Collect و تحویل سریع.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F345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روژا و فروشگاه‌های حضوری.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080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خانومی برای خرید فوری ضعف نسبی دارد.</w:t>
            </w:r>
          </w:p>
        </w:tc>
      </w:tr>
      <w:tr w:rsidR="00236422" w:rsidRPr="00C6083C" w14:paraId="6BA10922" w14:textId="77777777">
        <w:trPr>
          <w:cantSplit/>
          <w:jc w:val="center"/>
        </w:trPr>
        <w:tc>
          <w:tcPr>
            <w:tcW w:w="18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B4F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اتصال توصیه به خرید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88D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لینک محصول، سبد، Routine و Loyalty profile.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1AD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جهانی‌ها یکپارچه‌تر؛ روژا فقط لینک مجزا داد.</w:t>
            </w:r>
          </w:p>
        </w:tc>
        <w:tc>
          <w:tcPr>
            <w:tcW w:w="230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94E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فرصت سبد توصیه‌شده قابل ویرایش وجود دارد.</w:t>
            </w:r>
          </w:p>
        </w:tc>
      </w:tr>
    </w:tbl>
    <w:p w14:paraId="1BE850AB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3A6B7894" w14:textId="78912A6B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Pain Pointهایی که رقبا فراتر از Discovery فعلی حل می‌کنند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3312"/>
      </w:tblGrid>
      <w:tr w:rsidR="00236422" w:rsidRPr="00C6083C" w14:paraId="5E9EBCED" w14:textId="77777777">
        <w:trPr>
          <w:tblHeader/>
          <w:jc w:val="center"/>
        </w:trPr>
        <w:tc>
          <w:tcPr>
            <w:tcW w:w="237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920B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نیاز</w:t>
            </w:r>
          </w:p>
        </w:tc>
        <w:tc>
          <w:tcPr>
            <w:tcW w:w="367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8663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راهکار رقبا</w:t>
            </w:r>
          </w:p>
        </w:tc>
        <w:tc>
          <w:tcPr>
            <w:tcW w:w="331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6E5D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اهمیت برای خانومی</w:t>
            </w:r>
          </w:p>
        </w:tc>
      </w:tr>
      <w:tr w:rsidR="00236422" w:rsidRPr="00C6083C" w14:paraId="1469D70B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B37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امتحان قبل از خرید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3D6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Virtual Try-on، تست حضوری و Shade matching.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B26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برای آرایش، عطر و رنگ مو می‌تواند ریسک انتخاب را کم کند.</w:t>
            </w:r>
          </w:p>
        </w:tc>
      </w:tr>
      <w:tr w:rsidR="00236422" w:rsidRPr="00C6083C" w14:paraId="731FF753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738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ساخت روتین</w:t>
            </w:r>
          </w:p>
        </w:tc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B95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Routine builder، Bundle و مشاور.</w:t>
            </w:r>
          </w:p>
        </w:tc>
        <w:tc>
          <w:tcPr>
            <w:tcW w:w="331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F44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تصمیم را ساده و AOV را بیشتر می‌کند.</w:t>
            </w:r>
          </w:p>
        </w:tc>
      </w:tr>
      <w:tr w:rsidR="00236422" w:rsidRPr="00C6083C" w14:paraId="21F90494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24C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یادآوری خرید مجدد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1F2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پروفایل، سابقه خرید و Loyalty.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3FD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به Repeat Rate و ماندگاری وصل می‌شود.</w:t>
            </w:r>
          </w:p>
        </w:tc>
      </w:tr>
      <w:tr w:rsidR="00236422" w:rsidRPr="00C6083C" w14:paraId="26A7CE88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587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خرید محتوایی</w:t>
            </w:r>
          </w:p>
        </w:tc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97A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ویدئو، Social Commerce و محتوای قابل خرید.</w:t>
            </w:r>
          </w:p>
        </w:tc>
        <w:tc>
          <w:tcPr>
            <w:tcW w:w="331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09D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مسیر الهام تا خرید را کوتاه می‌کند.</w:t>
            </w:r>
          </w:p>
        </w:tc>
      </w:tr>
      <w:tr w:rsidR="00236422" w:rsidRPr="00C6083C" w14:paraId="5CEC592F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052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خدمت کنار کالا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A46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مشاوره و خدمات حضوری/سالن.</w:t>
            </w:r>
          </w:p>
        </w:tc>
        <w:tc>
          <w:tcPr>
            <w:tcW w:w="33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01F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برای دسته‌های حساس ارزش افزوده می‌سازد.</w:t>
            </w:r>
          </w:p>
        </w:tc>
      </w:tr>
      <w:tr w:rsidR="00236422" w:rsidRPr="00C6083C" w14:paraId="59F227D3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49B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تداوم بین کانال‌ها</w:t>
            </w:r>
          </w:p>
        </w:tc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1C6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Omnichannel، Click &amp; Collect و سابقه مشترک.</w:t>
            </w:r>
          </w:p>
        </w:tc>
        <w:tc>
          <w:tcPr>
            <w:tcW w:w="331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0E9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فوریت و اعتماد را تقویت می‌کند؛ اجرای آن سنگین‌تر است.</w:t>
            </w:r>
          </w:p>
        </w:tc>
      </w:tr>
    </w:tbl>
    <w:p w14:paraId="39EEA97C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13E8E01A" w14:textId="74155376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معیار موفقیت خانومی و جهت حرکت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824"/>
      </w:tblGrid>
      <w:tr w:rsidR="00236422" w:rsidRPr="00C6083C" w14:paraId="00F2C817" w14:textId="77777777">
        <w:trPr>
          <w:tblHeader/>
          <w:jc w:val="center"/>
        </w:trPr>
        <w:tc>
          <w:tcPr>
            <w:tcW w:w="453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080E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آنچه تا امروز موفقیت را نشان داده</w:t>
            </w:r>
          </w:p>
        </w:tc>
        <w:tc>
          <w:tcPr>
            <w:tcW w:w="482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ED49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معنای پیشنهادی برای ادامه</w:t>
            </w:r>
          </w:p>
        </w:tc>
      </w:tr>
      <w:tr w:rsidR="00236422" w:rsidRPr="00C6083C" w14:paraId="20DD8E35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C12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رشد فروش، کاربر، بازدید، سفارش خارج تهران و توسعه دسته‌ها.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6BE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حفظ رشد همراه با بهبود کیفیت تصمیم مشتری.</w:t>
            </w:r>
          </w:p>
        </w:tc>
      </w:tr>
      <w:tr w:rsidR="00236422" w:rsidRPr="00C6083C" w14:paraId="08C55384" w14:textId="77777777">
        <w:trPr>
          <w:cantSplit/>
          <w:jc w:val="center"/>
        </w:trPr>
        <w:tc>
          <w:tcPr>
            <w:tcW w:w="45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427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اصالت، تنوع، کمپین و دسترسی مالی.</w:t>
            </w:r>
          </w:p>
        </w:tc>
        <w:tc>
          <w:tcPr>
            <w:tcW w:w="482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FC4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تبدیل اعتماد فروشگاهی به اعتماد به توصیه.</w:t>
            </w:r>
          </w:p>
        </w:tc>
      </w:tr>
      <w:tr w:rsidR="00236422" w:rsidRPr="00C6083C" w14:paraId="2DFFE3B1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9E0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ترافیک و مقیاس.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8F4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تبدیل ترافیک به Conversion، AOV و Repeat با کاهش عدم‌قطعیت.</w:t>
            </w:r>
          </w:p>
        </w:tc>
      </w:tr>
      <w:tr w:rsidR="00236422" w:rsidRPr="00C6083C" w14:paraId="45FAB15C" w14:textId="77777777">
        <w:trPr>
          <w:cantSplit/>
          <w:jc w:val="center"/>
        </w:trPr>
        <w:tc>
          <w:tcPr>
            <w:tcW w:w="45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DBC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رشد سبد و دسته‌های جدید.</w:t>
            </w:r>
          </w:p>
        </w:tc>
        <w:tc>
          <w:tcPr>
            <w:tcW w:w="482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89B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کاهش مرجوعی، لغو، ترک سبد و تغییر کانال.</w:t>
            </w:r>
          </w:p>
        </w:tc>
      </w:tr>
    </w:tbl>
    <w:p w14:paraId="3D72FBE0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36422" w:rsidRPr="00C6083C" w14:paraId="4613C588" w14:textId="77777777">
        <w:tc>
          <w:tcPr>
            <w:tcW w:w="9360" w:type="dxa"/>
            <w:shd w:val="clear" w:color="auto" w:fill="EAF2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3597F6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243B53"/>
              </w:rPr>
              <w:t>تعریف پیشنهادی موفقیت: خانومی زمانی موفق‌تر است که مشتری نه‌فقط محصول را پیدا کند، بلکه با اعتماد و ارزش اقتصادی مناسب تصمیم بگیرد، خرید را کامل کند و برای خرید بعدی برگردد.</w:t>
            </w:r>
          </w:p>
        </w:tc>
      </w:tr>
    </w:tbl>
    <w:p w14:paraId="7F8DD455" w14:textId="712FDB29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lastRenderedPageBreak/>
        <w:t>Opportunity Map اصلی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800"/>
        <w:gridCol w:w="1728"/>
        <w:gridCol w:w="2232"/>
        <w:gridCol w:w="1584"/>
      </w:tblGrid>
      <w:tr w:rsidR="00236422" w:rsidRPr="00C6083C" w14:paraId="24A93A06" w14:textId="77777777">
        <w:trPr>
          <w:tblHeader/>
          <w:jc w:val="center"/>
        </w:trPr>
        <w:tc>
          <w:tcPr>
            <w:tcW w:w="2015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D096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شواهد/مسئله</w:t>
            </w:r>
          </w:p>
        </w:tc>
        <w:tc>
          <w:tcPr>
            <w:tcW w:w="180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19AE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نیاز حل‌نشده</w:t>
            </w:r>
          </w:p>
        </w:tc>
        <w:tc>
          <w:tcPr>
            <w:tcW w:w="172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068C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فرصت</w:t>
            </w:r>
          </w:p>
        </w:tc>
        <w:tc>
          <w:tcPr>
            <w:tcW w:w="223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F6A4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فرضیه راهکار</w:t>
            </w:r>
          </w:p>
        </w:tc>
        <w:tc>
          <w:tcPr>
            <w:tcW w:w="158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9385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KPI تصمیم</w:t>
            </w:r>
          </w:p>
        </w:tc>
      </w:tr>
      <w:tr w:rsidR="00236422" w:rsidRPr="00C6083C" w14:paraId="3B786370" w14:textId="77777777">
        <w:trPr>
          <w:cantSplit/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B07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پرسش‌های زیاد و تردید در تناسب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156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انتخاب مطمئن و ساده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D4C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Guided Decision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E2F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ورودی کوتاه + پیشنهاد محدود + دلیل توصیه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C25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شروع، تکمیل، Trust، Add-to-cart</w:t>
            </w:r>
          </w:p>
        </w:tc>
      </w:tr>
      <w:tr w:rsidR="00236422" w:rsidRPr="00C6083C" w14:paraId="2139B49C" w14:textId="77777777">
        <w:trPr>
          <w:cantSplit/>
          <w:jc w:val="center"/>
        </w:trPr>
        <w:tc>
          <w:tcPr>
            <w:tcW w:w="201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A5B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اعتماد به مشاور روژا به‌خاطر کم‌فروشی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2CA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توصیه بی‌طرف و قابل توضیح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2F0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Trust in Advice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C44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نمایش منطق، شواهد و گزینه‌های غیرضروری/اختیاری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182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اعتماد، رد پیشنهاد، شکایت</w:t>
            </w:r>
          </w:p>
        </w:tc>
      </w:tr>
      <w:tr w:rsidR="00236422" w:rsidRPr="00C6083C" w14:paraId="1075CC81" w14:textId="77777777">
        <w:trPr>
          <w:cantSplit/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797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لینک‌های جداگانه روژا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D92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مشاهده و ویرایش کل روتین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62B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Editable Routine Basket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E7F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سبد آماده با ضروری/تکمیلی/جایگزین و جمع قیمت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D45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AOV، حذف/افزودن، Conversion</w:t>
            </w:r>
          </w:p>
        </w:tc>
      </w:tr>
      <w:tr w:rsidR="00236422" w:rsidRPr="00C6083C" w14:paraId="1C4EDA8E" w14:textId="77777777">
        <w:trPr>
          <w:cantSplit/>
          <w:jc w:val="center"/>
        </w:trPr>
        <w:tc>
          <w:tcPr>
            <w:tcW w:w="201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26B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شکاف ۶۰۰ هزار تومانی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EB2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حفظ ارزش اقتصادی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8CA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Budget &amp; Value Layer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EFC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بودجه، اولویت خرید، تخفیف و جایگزین هم‌قیمت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E68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Price acceptance، خروج به رقیب</w:t>
            </w:r>
          </w:p>
        </w:tc>
      </w:tr>
      <w:tr w:rsidR="00236422" w:rsidRPr="00C6083C" w14:paraId="447C4314" w14:textId="77777777">
        <w:trPr>
          <w:cantSplit/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49B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نبود کالا و ترک سبد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9F1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تکمیل خرید با تناسب حفظ‌شده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C0A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Smart Substitute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4A5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جایگزین موجود با دلیل شباهت و اختلاف قیمت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E7B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Substitution، حفظ سبد</w:t>
            </w:r>
          </w:p>
        </w:tc>
      </w:tr>
      <w:tr w:rsidR="00236422" w:rsidRPr="00C6083C" w14:paraId="346EFE44" w14:textId="77777777">
        <w:trPr>
          <w:cantSplit/>
          <w:jc w:val="center"/>
        </w:trPr>
        <w:tc>
          <w:tcPr>
            <w:tcW w:w="201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29C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نیاز به انسان در موارد حساس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D85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دریافت اطمینان بیشتر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826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Human Escalation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B2D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انتقال از راهنمای دیجیتال به مشاور با حفظ اطلاعات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9A8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Escalation، resolution، خرید</w:t>
            </w:r>
          </w:p>
        </w:tc>
      </w:tr>
      <w:tr w:rsidR="00236422" w:rsidRPr="00C6083C" w14:paraId="4FA06C71" w14:textId="77777777">
        <w:trPr>
          <w:cantSplit/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4CA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فوریت و کانال حضوری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3CE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دریافت به‌موقع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E6B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Availability &amp; Fulfillment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1BD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نمایش زمان تحویل/موجودی و گزینه سریع‌تر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1DD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Delivery promise، لغو</w:t>
            </w:r>
          </w:p>
        </w:tc>
      </w:tr>
    </w:tbl>
    <w:p w14:paraId="586D1E11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6D27450B" w14:textId="53F7B97E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Opportunity Map سلسله‌مراتبی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088"/>
        <w:gridCol w:w="2376"/>
        <w:gridCol w:w="2808"/>
      </w:tblGrid>
      <w:tr w:rsidR="00236422" w:rsidRPr="00C6083C" w14:paraId="2B6E469D" w14:textId="77777777">
        <w:trPr>
          <w:tblHeader/>
          <w:jc w:val="center"/>
        </w:trPr>
        <w:tc>
          <w:tcPr>
            <w:tcW w:w="208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B328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Outcome</w:t>
            </w:r>
          </w:p>
        </w:tc>
        <w:tc>
          <w:tcPr>
            <w:tcW w:w="208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B842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Opportunity</w:t>
            </w:r>
          </w:p>
        </w:tc>
        <w:tc>
          <w:tcPr>
            <w:tcW w:w="237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94B1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Sub-opportunity</w:t>
            </w:r>
          </w:p>
        </w:tc>
        <w:tc>
          <w:tcPr>
            <w:tcW w:w="280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2689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راهکارهای قابل آزمایش</w:t>
            </w:r>
          </w:p>
        </w:tc>
      </w:tr>
      <w:tr w:rsidR="00236422" w:rsidRPr="00C6083C" w14:paraId="55408371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BDC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افزایش خرید مطمئن و تکرارشونده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D68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کاهش پیچیدگی تصمیم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0BA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شناخت نیاز، پیشنهاد محدود، توضیح دلیل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D7B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Concierge، Quiz کوتاه، AI + Rules</w:t>
            </w:r>
          </w:p>
        </w:tc>
      </w:tr>
      <w:tr w:rsidR="00236422" w:rsidRPr="00C6083C" w14:paraId="56F13BBB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63B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افزایش خرید مطمئن و تکرارشونده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18E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ساخت اعتماد</w:t>
            </w:r>
          </w:p>
        </w:tc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434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بی‌طرفی، اصالت، شواهد و Human backup</w:t>
            </w:r>
          </w:p>
        </w:tc>
        <w:tc>
          <w:tcPr>
            <w:tcW w:w="28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356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Trust card، برچسب اسپانسر، مشاور</w:t>
            </w:r>
          </w:p>
        </w:tc>
      </w:tr>
      <w:tr w:rsidR="00236422" w:rsidRPr="00C6083C" w14:paraId="77EC112D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5F4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lastRenderedPageBreak/>
              <w:t>افزایش خرید مطمئن و تکرارشونده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372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حفظ ارزش اقتصادی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946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بودجه، اولویت ضروری/اختیاری، تخفیف و جمع سبد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21E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Budget slider، staged basket</w:t>
            </w:r>
          </w:p>
        </w:tc>
      </w:tr>
      <w:tr w:rsidR="00236422" w:rsidRPr="00C6083C" w14:paraId="4F497E26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D40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افزایش خرید مطمئن و تکرارشونده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BA9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حفظ سبد</w:t>
            </w:r>
          </w:p>
        </w:tc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95C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جایگزین موجود و مناسب</w:t>
            </w:r>
          </w:p>
        </w:tc>
        <w:tc>
          <w:tcPr>
            <w:tcW w:w="28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079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Substitute engine، back-in-stock</w:t>
            </w:r>
          </w:p>
        </w:tc>
      </w:tr>
      <w:tr w:rsidR="00236422" w:rsidRPr="00C6083C" w14:paraId="176F293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594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افزایش خرید مطمئن و تکرارشونده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2B6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کاهش اصطکاک خرید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A94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روتین یکپارچه و قابل ویرایش</w:t>
            </w:r>
          </w:p>
        </w:tc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B08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Add-all، edit basket، compare total</w:t>
            </w:r>
          </w:p>
        </w:tc>
      </w:tr>
    </w:tbl>
    <w:p w14:paraId="1E8C1EF6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008C74E6" w14:textId="6193EB84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اولویت‌بندی فرصت‌ها با داده جدید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232"/>
        <w:gridCol w:w="1800"/>
        <w:gridCol w:w="1944"/>
        <w:gridCol w:w="1296"/>
      </w:tblGrid>
      <w:tr w:rsidR="00236422" w:rsidRPr="00C6083C" w14:paraId="727A2688" w14:textId="77777777">
        <w:trPr>
          <w:tblHeader/>
          <w:jc w:val="center"/>
        </w:trPr>
        <w:tc>
          <w:tcPr>
            <w:tcW w:w="208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5181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فرصت</w:t>
            </w:r>
          </w:p>
        </w:tc>
        <w:tc>
          <w:tcPr>
            <w:tcW w:w="223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9350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شواهد</w:t>
            </w:r>
          </w:p>
        </w:tc>
        <w:tc>
          <w:tcPr>
            <w:tcW w:w="180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340C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اثر بالقوه</w:t>
            </w:r>
          </w:p>
        </w:tc>
        <w:tc>
          <w:tcPr>
            <w:tcW w:w="194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9998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ریسک/ابهام</w:t>
            </w:r>
          </w:p>
        </w:tc>
        <w:tc>
          <w:tcPr>
            <w:tcW w:w="129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4DA8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تصمیم</w:t>
            </w:r>
          </w:p>
        </w:tc>
      </w:tr>
      <w:tr w:rsidR="00236422" w:rsidRPr="00C6083C" w14:paraId="3F923376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1CF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Guided Decision + Trust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85B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Discovery قوی + Benchmark + تست روژا.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DB5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Conversion، اعتماد و Repeat.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DAF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تقاضا و دقت توصیه.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169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تست اول</w:t>
            </w:r>
          </w:p>
        </w:tc>
      </w:tr>
      <w:tr w:rsidR="00236422" w:rsidRPr="00C6083C" w14:paraId="792C25D0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0DE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Editable Routine Basket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678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شکاف مستقیم تجربه روژا.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959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AOV و کاهش اصطکاک.</w:t>
            </w:r>
          </w:p>
        </w:tc>
        <w:tc>
          <w:tcPr>
            <w:tcW w:w="19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6D4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شوک جمع قیمت.</w:t>
            </w:r>
          </w:p>
        </w:tc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C39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در Concierge تست شود</w:t>
            </w:r>
          </w:p>
        </w:tc>
      </w:tr>
      <w:tr w:rsidR="00236422" w:rsidRPr="00C6083C" w14:paraId="1E026F6B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9D3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Budget &amp; Value Layer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1C2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شکاف قیمت واقعی در تست.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B1F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حفظ خرید و اعتماد قیمت.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B68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حاشیه سود و دسترسی به قیمت.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832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همراه تست اول</w:t>
            </w:r>
          </w:p>
        </w:tc>
      </w:tr>
      <w:tr w:rsidR="00236422" w:rsidRPr="00C6083C" w14:paraId="181D08E6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1AF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Smart Substitute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26F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شواهد موجودی و تکمیل سبد.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6BC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حفظ Conversion.</w:t>
            </w:r>
          </w:p>
        </w:tc>
        <w:tc>
          <w:tcPr>
            <w:tcW w:w="19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9FC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منطق تناسب محصول.</w:t>
            </w:r>
          </w:p>
        </w:tc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0B8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فرضیه دوم</w:t>
            </w:r>
          </w:p>
        </w:tc>
      </w:tr>
      <w:tr w:rsidR="00236422" w:rsidRPr="00C6083C" w14:paraId="6E311263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2FE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Fast Fulfillment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9C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درد واقعی و مزیت حضوری.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A60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کاهش تغییر کانال.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78D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پیچیدگی عملیاتی بالا.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F54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تحقیق، نه ساخت</w:t>
            </w:r>
          </w:p>
        </w:tc>
      </w:tr>
      <w:tr w:rsidR="00236422" w:rsidRPr="00C6083C" w14:paraId="25C8A136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5F9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Pharmacy B2B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246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شواهد محدود.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5E7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درآمد احتمالی.</w:t>
            </w:r>
          </w:p>
        </w:tc>
        <w:tc>
          <w:tcPr>
            <w:tcW w:w="19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7C9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بازار و مدل پول نامشخص.</w:t>
            </w:r>
          </w:p>
        </w:tc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1DF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فعلاً توقف</w:t>
            </w:r>
          </w:p>
        </w:tc>
      </w:tr>
    </w:tbl>
    <w:p w14:paraId="72205B7F" w14:textId="770F4093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قدم بعدی برای تکمیل Discovery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816"/>
        <w:gridCol w:w="2592"/>
        <w:gridCol w:w="2160"/>
      </w:tblGrid>
      <w:tr w:rsidR="00236422" w:rsidRPr="00C6083C" w14:paraId="7C6C0E55" w14:textId="77777777">
        <w:trPr>
          <w:tblHeader/>
          <w:jc w:val="center"/>
        </w:trPr>
        <w:tc>
          <w:tcPr>
            <w:tcW w:w="79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165D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ترتیب</w:t>
            </w:r>
          </w:p>
        </w:tc>
        <w:tc>
          <w:tcPr>
            <w:tcW w:w="381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D81C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اقدام</w:t>
            </w:r>
          </w:p>
        </w:tc>
        <w:tc>
          <w:tcPr>
            <w:tcW w:w="259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7A59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سؤال پاسخ‌داده‌شده</w:t>
            </w:r>
          </w:p>
        </w:tc>
        <w:tc>
          <w:tcPr>
            <w:tcW w:w="216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6973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معیار Done</w:t>
            </w:r>
          </w:p>
        </w:tc>
      </w:tr>
      <w:tr w:rsidR="00236422" w:rsidRPr="00C6083C" w14:paraId="5D361BD9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BD8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۱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C3A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ورود داده جدید به Evidence Map و بازامتیازدهی فرصت‌ها.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88B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کدام فرضیه‌ها اکنون قوی‌ترند؟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F28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رتبه و منبع هر امتیاز ثبت شود.</w:t>
            </w:r>
          </w:p>
        </w:tc>
      </w:tr>
      <w:tr w:rsidR="00236422" w:rsidRPr="00C6083C" w14:paraId="2FFD477A" w14:textId="77777777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3DA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lastRenderedPageBreak/>
              <w:t>۲</w:t>
            </w:r>
          </w:p>
        </w:tc>
        <w:tc>
          <w:tcPr>
            <w:tcW w:w="38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359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VoC مستقل ایرانی؛ حداقل ۱۰۰ نظر با همان کدها.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7FB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الگوهای نی‌نی‌سایت تکرار می‌شوند؟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1B1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تأیید/رد هر خوشه مشخص شود.</w:t>
            </w:r>
          </w:p>
        </w:tc>
      </w:tr>
      <w:tr w:rsidR="00236422" w:rsidRPr="00C6083C" w14:paraId="7CB74FFF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F26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۳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468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۲</w:t>
            </w:r>
            <w:r w:rsidRPr="00C6083C">
              <w:rPr>
                <w:rFonts w:ascii="Arial" w:hAnsi="Arial" w:cs="Arial"/>
                <w:color w:val="000000"/>
                <w:sz w:val="18"/>
              </w:rPr>
              <w:t>–</w:t>
            </w:r>
            <w:r w:rsidRPr="00C6083C">
              <w:rPr>
                <w:rFonts w:ascii="IRANYekan" w:hAnsi="IRANYekan" w:cs="IRANYekan"/>
                <w:color w:val="000000"/>
                <w:sz w:val="18"/>
              </w:rPr>
              <w:t>۳ تست کاربردپذیری خانومی و یک رقیب با سناریوی ثابت.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FB6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کاربر واقعاً کجا سردرگم یا خارج می‌شود؟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D39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مشاهده، زمان، خطا و دلیل اعتماد ثبت شود.</w:t>
            </w:r>
          </w:p>
        </w:tc>
      </w:tr>
      <w:tr w:rsidR="00236422" w:rsidRPr="00C6083C" w14:paraId="2F7E630D" w14:textId="77777777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EB6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۴</w:t>
            </w:r>
          </w:p>
        </w:tc>
        <w:tc>
          <w:tcPr>
            <w:tcW w:w="38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0C1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Fake Door: «در ۲ دقیقه روتین مناسبم را پیدا کن».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916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تقاضای اولیه وجود دارد؟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590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نمایش، CTR، شروع و تکمیل ثبت شود.</w:t>
            </w:r>
          </w:p>
        </w:tc>
      </w:tr>
      <w:tr w:rsidR="00236422" w:rsidRPr="00C6083C" w14:paraId="02C733A0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B1F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۵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BB6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Concierge MVP با توصیه دستی و سبد قابل ویرایش.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34A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توصیه قابل اعتماد و قابل خرید است؟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EDC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Trust، Add-to-cart، خرید و بازخورد.</w:t>
            </w:r>
          </w:p>
        </w:tc>
      </w:tr>
      <w:tr w:rsidR="00236422" w:rsidRPr="00C6083C" w14:paraId="4ADFDD9B" w14:textId="77777777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362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۶</w:t>
            </w:r>
          </w:p>
        </w:tc>
        <w:tc>
          <w:tcPr>
            <w:tcW w:w="38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26E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تست قیمت/ارزش با سه نوع نمایش سبد.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528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جمع قیمت باعث شوک می‌شود یا شفافیت؟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9F2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انتخاب مدل: یکجا، مرحله‌ای یا ضروری/اختیاری.</w:t>
            </w:r>
          </w:p>
        </w:tc>
      </w:tr>
      <w:tr w:rsidR="00236422" w:rsidRPr="00C6083C" w14:paraId="1F299940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6AD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۷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54C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WTP و Revenue sizing.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6FB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چه کسی می‌پردازد و ارزش چقدر است؟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127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سناریوی محافظه‌کارانه/پایه/خوش‌بینانه.</w:t>
            </w:r>
          </w:p>
        </w:tc>
      </w:tr>
      <w:tr w:rsidR="00236422" w:rsidRPr="00C6083C" w14:paraId="598C8B3B" w14:textId="77777777">
        <w:trPr>
          <w:cantSplit/>
          <w:jc w:val="center"/>
        </w:trPr>
        <w:tc>
          <w:tcPr>
            <w:tcW w:w="7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ED1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۸</w:t>
            </w:r>
          </w:p>
        </w:tc>
        <w:tc>
          <w:tcPr>
            <w:tcW w:w="38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5D3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Continue/Pivot/Reject.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287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کدام فرصت وارد MVP می‌شود؟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AE5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تصمیم مستند و معیارهای عبور.</w:t>
            </w:r>
          </w:p>
        </w:tc>
      </w:tr>
    </w:tbl>
    <w:p w14:paraId="7FC6318B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71679CE6" w14:textId="1F2D48E2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طراحی آزمایش پیشنهادی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384"/>
        <w:gridCol w:w="2160"/>
        <w:gridCol w:w="2088"/>
      </w:tblGrid>
      <w:tr w:rsidR="00236422" w:rsidRPr="00C6083C" w14:paraId="40184905" w14:textId="77777777">
        <w:trPr>
          <w:tblHeader/>
          <w:jc w:val="center"/>
        </w:trPr>
        <w:tc>
          <w:tcPr>
            <w:tcW w:w="172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2A0D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نسخه</w:t>
            </w:r>
          </w:p>
        </w:tc>
        <w:tc>
          <w:tcPr>
            <w:tcW w:w="338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105B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تجربه</w:t>
            </w:r>
          </w:p>
        </w:tc>
        <w:tc>
          <w:tcPr>
            <w:tcW w:w="216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78E1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متریک اصلی</w:t>
            </w:r>
          </w:p>
        </w:tc>
        <w:tc>
          <w:tcPr>
            <w:tcW w:w="208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3977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Guardrail</w:t>
            </w:r>
          </w:p>
        </w:tc>
      </w:tr>
      <w:tr w:rsidR="00236422" w:rsidRPr="00C6083C" w14:paraId="1B75787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26E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Fake Door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167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CTA راهنمای روتین در صفحه مرتبط.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26C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CTR و Start rate.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8B3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کلیک کنجکاوانه بدون تکمیل.</w:t>
            </w:r>
          </w:p>
        </w:tc>
      </w:tr>
      <w:tr w:rsidR="00236422" w:rsidRPr="00C6083C" w14:paraId="4EE8E914" w14:textId="77777777">
        <w:trPr>
          <w:cantSplit/>
          <w:jc w:val="center"/>
        </w:trPr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764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Concierge A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17A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مشاوره + لینک‌های جداگانه.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D6B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کلیک و خرید.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89D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اصطکاک جمع‌کردن سبد.</w:t>
            </w:r>
          </w:p>
        </w:tc>
      </w:tr>
      <w:tr w:rsidR="00236422" w:rsidRPr="00C6083C" w14:paraId="63EBEA6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744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Concierge B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146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مشاوره + سبد کامل قابل ویرایش.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4F6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Conversion و AOV.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BF9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شوک جمع قیمت.</w:t>
            </w:r>
          </w:p>
        </w:tc>
      </w:tr>
      <w:tr w:rsidR="00236422" w:rsidRPr="00C6083C" w14:paraId="46F2215D" w14:textId="77777777">
        <w:trPr>
          <w:cantSplit/>
          <w:jc w:val="center"/>
        </w:trPr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4B4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Concierge C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F4A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سبد ضروری/تکمیلی با جمع قیمت مرحله‌ای.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5DD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انتخاب بسته و خرید.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03A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کاهش اقلام مفید یا اعتماد.</w:t>
            </w:r>
          </w:p>
        </w:tc>
      </w:tr>
      <w:tr w:rsidR="00236422" w:rsidRPr="00C6083C" w14:paraId="70C3A936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B98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Value test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B06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نمایش اختلاف قیمت، تخفیف و جایگزین هم‌بودجه.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3DA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Price acceptance.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493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ادراک تبلیغ/جانبداری.</w:t>
            </w:r>
          </w:p>
        </w:tc>
      </w:tr>
    </w:tbl>
    <w:p w14:paraId="1D3F66B8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24545C1D" w14:textId="2751CBDD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lastRenderedPageBreak/>
        <w:t>معیار تصمیم پایان Discovery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36422" w:rsidRPr="00C6083C" w14:paraId="1C49864B" w14:textId="77777777">
        <w:trPr>
          <w:tblHeader/>
          <w:jc w:val="center"/>
        </w:trPr>
        <w:tc>
          <w:tcPr>
            <w:tcW w:w="316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9203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سؤال</w:t>
            </w:r>
          </w:p>
        </w:tc>
        <w:tc>
          <w:tcPr>
            <w:tcW w:w="619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4FE2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شاهد لازم</w:t>
            </w:r>
          </w:p>
        </w:tc>
      </w:tr>
      <w:tr w:rsidR="00236422" w:rsidRPr="00C6083C" w14:paraId="6399F451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A20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مسئله مهم است؟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6B2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تکرار در VoC مستقل و مشاهده در تست کاربر.</w:t>
            </w:r>
          </w:p>
        </w:tc>
      </w:tr>
      <w:tr w:rsidR="00236422" w:rsidRPr="00C6083C" w14:paraId="1BF3AC0D" w14:textId="77777777">
        <w:trPr>
          <w:cantSplit/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A63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تقاضا وجود دارد؟</w:t>
            </w:r>
          </w:p>
        </w:tc>
        <w:tc>
          <w:tcPr>
            <w:tcW w:w="61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36D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Fake Door و نرخ تکمیل معنادار نسبت به Baseline.</w:t>
            </w:r>
          </w:p>
        </w:tc>
      </w:tr>
      <w:tr w:rsidR="00236422" w:rsidRPr="00C6083C" w14:paraId="745A70DB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2F4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راهکار قابل اعتماد است؟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D991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Trust score، دلیل پذیرش و شکایت پایین.</w:t>
            </w:r>
          </w:p>
        </w:tc>
      </w:tr>
      <w:tr w:rsidR="00236422" w:rsidRPr="00C6083C" w14:paraId="29631F0D" w14:textId="77777777">
        <w:trPr>
          <w:cantSplit/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71F3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خرید را بهتر می‌کند؟</w:t>
            </w:r>
          </w:p>
        </w:tc>
        <w:tc>
          <w:tcPr>
            <w:tcW w:w="61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62C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Add-to-cart، Conversion و حفظ سبد در مقایسه با کنترل.</w:t>
            </w:r>
          </w:p>
        </w:tc>
      </w:tr>
      <w:tr w:rsidR="00236422" w:rsidRPr="00C6083C" w14:paraId="7A74F90D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01C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ارزش اقتصادی دارد؟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F0C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Uplift × حاشیه سود بیشتر از هزینه اجرا و مشاوره.</w:t>
            </w:r>
          </w:p>
        </w:tc>
      </w:tr>
      <w:tr w:rsidR="00236422" w:rsidRPr="00C6083C" w14:paraId="75D0505E" w14:textId="77777777">
        <w:trPr>
          <w:cantSplit/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642D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تمایز دفاع‌پذیر است؟</w:t>
            </w:r>
          </w:p>
        </w:tc>
        <w:tc>
          <w:tcPr>
            <w:tcW w:w="61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074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ترکیب داده، تنوع، اعتماد و عملیات برای رقبا آسان نباشد.</w:t>
            </w:r>
          </w:p>
        </w:tc>
      </w:tr>
    </w:tbl>
    <w:p w14:paraId="53A80AED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36422" w:rsidRPr="00C6083C" w14:paraId="5FA8976D" w14:textId="77777777">
        <w:tc>
          <w:tcPr>
            <w:tcW w:w="9360" w:type="dxa"/>
            <w:shd w:val="clear" w:color="auto" w:fill="243B53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0B80BC6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</w:rPr>
              <w:t>تا وقتی این شواهد تولید نشده‌اند، خروجی درست Discovery «فرضیه‌های اولویت‌دار و برنامه Validation» است، نه انتخاب قطعی Guided Beauty Advisor یا شروع توسعه کامل.</w:t>
            </w:r>
          </w:p>
        </w:tc>
      </w:tr>
    </w:tbl>
    <w:p w14:paraId="61C60B09" w14:textId="080694E3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وضعیت رودمپ قابل ثبت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1"/>
        <w:gridCol w:w="2015"/>
        <w:gridCol w:w="3744"/>
      </w:tblGrid>
      <w:tr w:rsidR="00236422" w:rsidRPr="00C6083C" w14:paraId="5C3C9F16" w14:textId="77777777">
        <w:trPr>
          <w:tblHeader/>
          <w:jc w:val="center"/>
        </w:trPr>
        <w:tc>
          <w:tcPr>
            <w:tcW w:w="360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3B54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آیتم</w:t>
            </w:r>
          </w:p>
        </w:tc>
        <w:tc>
          <w:tcPr>
            <w:tcW w:w="2015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BDF0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وضعیت</w:t>
            </w:r>
          </w:p>
        </w:tc>
        <w:tc>
          <w:tcPr>
            <w:tcW w:w="374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7168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  <w:sz w:val="18"/>
              </w:rPr>
              <w:t>یادداشت</w:t>
            </w:r>
          </w:p>
        </w:tc>
      </w:tr>
      <w:tr w:rsidR="00236422" w:rsidRPr="00C6083C" w14:paraId="7B895372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F60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Structured competitor benchmark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EE4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Done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69D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تحلیل مستقیم/غیرمستقیم و داخلی/جهانی به Opportunity Map متصل شد.</w:t>
            </w:r>
          </w:p>
        </w:tc>
      </w:tr>
      <w:tr w:rsidR="00236422" w:rsidRPr="00C6083C" w14:paraId="0DC54E3D" w14:textId="77777777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288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Roja concierge exploratory test</w:t>
            </w:r>
          </w:p>
        </w:tc>
        <w:tc>
          <w:tcPr>
            <w:tcW w:w="201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EDC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 xml:space="preserve">Done </w:t>
            </w:r>
            <w:r w:rsidRPr="00C6083C">
              <w:rPr>
                <w:rFonts w:ascii="Arial" w:hAnsi="Arial" w:cs="Arial"/>
                <w:color w:val="000000"/>
                <w:sz w:val="18"/>
              </w:rPr>
              <w:t>—</w:t>
            </w:r>
            <w:r w:rsidRPr="00C6083C">
              <w:rPr>
                <w:rFonts w:ascii="IRANYekan" w:hAnsi="IRANYekan" w:cs="IRANYekan"/>
                <w:color w:val="000000"/>
                <w:sz w:val="18"/>
              </w:rPr>
              <w:t xml:space="preserve"> exploratory</w:t>
            </w:r>
          </w:p>
        </w:tc>
        <w:tc>
          <w:tcPr>
            <w:tcW w:w="37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D01A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یک تست واقعی؛ برای تعمیم نیازمند تکرار است.</w:t>
            </w:r>
          </w:p>
        </w:tc>
      </w:tr>
      <w:tr w:rsidR="00236422" w:rsidRPr="00C6083C" w14:paraId="4A24A121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370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IA/category/discovery benchmark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E7B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Partially Done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6D30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Benchmark دستی انجام شده؛ Crawl فنی باقی است.</w:t>
            </w:r>
          </w:p>
        </w:tc>
      </w:tr>
      <w:tr w:rsidR="00236422" w:rsidRPr="00C6083C" w14:paraId="2456881D" w14:textId="77777777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4EE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Second independent VoC</w:t>
            </w:r>
          </w:p>
        </w:tc>
        <w:tc>
          <w:tcPr>
            <w:tcW w:w="201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9436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Pending</w:t>
            </w:r>
          </w:p>
        </w:tc>
        <w:tc>
          <w:tcPr>
            <w:tcW w:w="37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C08C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منبع مستقل ایرانی باید کدگذاری شود.</w:t>
            </w:r>
          </w:p>
        </w:tc>
      </w:tr>
      <w:tr w:rsidR="00236422" w:rsidRPr="00C6083C" w14:paraId="7F2A63D7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7E6E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Real usability tests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F6C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Pending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5907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۲</w:t>
            </w:r>
            <w:r w:rsidRPr="00C6083C">
              <w:rPr>
                <w:rFonts w:ascii="Arial" w:hAnsi="Arial" w:cs="Arial"/>
                <w:color w:val="000000"/>
                <w:sz w:val="18"/>
              </w:rPr>
              <w:t>–</w:t>
            </w:r>
            <w:r w:rsidRPr="00C6083C">
              <w:rPr>
                <w:rFonts w:ascii="IRANYekan" w:hAnsi="IRANYekan" w:cs="IRANYekan"/>
                <w:color w:val="000000"/>
                <w:sz w:val="18"/>
              </w:rPr>
              <w:t>۳ مشاهده واقعی لازم است.</w:t>
            </w:r>
          </w:p>
        </w:tc>
      </w:tr>
      <w:tr w:rsidR="00236422" w:rsidRPr="00C6083C" w14:paraId="29CC3D0F" w14:textId="77777777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2A84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Guided shopping demand test</w:t>
            </w:r>
          </w:p>
        </w:tc>
        <w:tc>
          <w:tcPr>
            <w:tcW w:w="201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C3B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Pending</w:t>
            </w:r>
          </w:p>
        </w:tc>
        <w:tc>
          <w:tcPr>
            <w:tcW w:w="37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6BC5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Fake Door سپس Concierge A/B/C.</w:t>
            </w:r>
          </w:p>
        </w:tc>
      </w:tr>
      <w:tr w:rsidR="00236422" w:rsidRPr="00C6083C" w14:paraId="36DFF4F7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2FC9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WTP / pricing</w:t>
            </w:r>
          </w:p>
        </w:tc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E27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Pending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0FFB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مدل پرداخت و اثر قیمت کل روتین.</w:t>
            </w:r>
          </w:p>
        </w:tc>
      </w:tr>
      <w:tr w:rsidR="00236422" w:rsidRPr="00C6083C" w14:paraId="1FC59B79" w14:textId="77777777">
        <w:trPr>
          <w:cantSplit/>
          <w:jc w:val="center"/>
        </w:trPr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66F8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Revenue sizing</w:t>
            </w:r>
          </w:p>
        </w:tc>
        <w:tc>
          <w:tcPr>
            <w:tcW w:w="201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1D9F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Pending</w:t>
            </w:r>
          </w:p>
        </w:tc>
        <w:tc>
          <w:tcPr>
            <w:tcW w:w="37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3B52" w14:textId="77777777" w:rsidR="00236422" w:rsidRPr="00C6083C" w:rsidRDefault="00000000" w:rsidP="00C6083C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color w:val="000000"/>
                <w:sz w:val="18"/>
              </w:rPr>
              <w:t>پس از داده آزمایش.</w:t>
            </w:r>
          </w:p>
        </w:tc>
      </w:tr>
    </w:tbl>
    <w:p w14:paraId="7AEA2CE5" w14:textId="77777777" w:rsidR="00236422" w:rsidRPr="00C6083C" w:rsidRDefault="00236422" w:rsidP="00C6083C">
      <w:pPr>
        <w:bidi/>
        <w:spacing w:after="20"/>
        <w:rPr>
          <w:rFonts w:ascii="IRANYekan" w:hAnsi="IRANYekan" w:cs="IRANYekan"/>
        </w:rPr>
      </w:pPr>
    </w:p>
    <w:p w14:paraId="04C95963" w14:textId="7F8A7365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lastRenderedPageBreak/>
        <w:t>مواردی که فعلاً انجام ندهیم</w:t>
      </w:r>
    </w:p>
    <w:p w14:paraId="3B76D8BF" w14:textId="77777777" w:rsidR="00236422" w:rsidRPr="00C6083C" w:rsidRDefault="00000000" w:rsidP="00C6083C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C6083C">
        <w:rPr>
          <w:rFonts w:ascii="IRANYekan" w:hAnsi="IRANYekan" w:cs="IRANYekan"/>
          <w:color w:val="000000"/>
          <w:sz w:val="20"/>
        </w:rPr>
        <w:t>ساخت چت‌بات یا Advisor کامل قبل از Fake Door و Concierge MVP.</w:t>
      </w:r>
    </w:p>
    <w:p w14:paraId="5965F08D" w14:textId="77777777" w:rsidR="00236422" w:rsidRPr="00C6083C" w:rsidRDefault="00000000" w:rsidP="00C6083C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C6083C">
        <w:rPr>
          <w:rFonts w:ascii="IRANYekan" w:hAnsi="IRANYekan" w:cs="IRANYekan"/>
          <w:color w:val="000000"/>
          <w:sz w:val="20"/>
        </w:rPr>
        <w:t>کپی‌کردن مشاوره روژا بدون بررسی مقیاس‌پذیری، کیفیت و مدل درآمد.</w:t>
      </w:r>
    </w:p>
    <w:p w14:paraId="36CA30E8" w14:textId="77777777" w:rsidR="00236422" w:rsidRPr="00C6083C" w:rsidRDefault="00000000" w:rsidP="00C6083C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C6083C">
        <w:rPr>
          <w:rFonts w:ascii="IRANYekan" w:hAnsi="IRANYekan" w:cs="IRANYekan"/>
          <w:color w:val="000000"/>
          <w:sz w:val="20"/>
        </w:rPr>
        <w:t>اعلام سهم بازار رقبا بدون درآمد دسته و اندازه بازار هم‌دوره.</w:t>
      </w:r>
    </w:p>
    <w:p w14:paraId="05C30C67" w14:textId="77777777" w:rsidR="00236422" w:rsidRPr="00C6083C" w:rsidRDefault="00000000" w:rsidP="00C6083C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C6083C">
        <w:rPr>
          <w:rFonts w:ascii="IRANYekan" w:hAnsi="IRANYekan" w:cs="IRANYekan"/>
          <w:color w:val="000000"/>
          <w:sz w:val="20"/>
        </w:rPr>
        <w:t>شروع High-Fidelity، Epic و Sprint قبل از تصمیم Continue/Pivot/Reject.</w:t>
      </w:r>
    </w:p>
    <w:p w14:paraId="26BF6FE9" w14:textId="77777777" w:rsidR="00236422" w:rsidRPr="00C6083C" w:rsidRDefault="00000000" w:rsidP="00C6083C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C6083C">
        <w:rPr>
          <w:rFonts w:ascii="IRANYekan" w:hAnsi="IRANYekan" w:cs="IRANYekan"/>
          <w:color w:val="000000"/>
          <w:sz w:val="20"/>
        </w:rPr>
        <w:t>تعمیم نتیجه یک تست روژا به کل کاربران یا کل کیفیت سرویس.</w:t>
      </w:r>
    </w:p>
    <w:p w14:paraId="193502BB" w14:textId="77777777" w:rsidR="00236422" w:rsidRPr="00C6083C" w:rsidRDefault="00000000" w:rsidP="00C6083C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C6083C">
        <w:rPr>
          <w:rFonts w:ascii="IRANYekan" w:hAnsi="IRANYekan" w:cs="IRANYekan"/>
          <w:b/>
          <w:color w:val="2F6B8A"/>
          <w:sz w:val="32"/>
        </w:rPr>
        <w:t>جمع‌بندی نهایی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36422" w:rsidRPr="00C6083C" w14:paraId="722DF584" w14:textId="77777777">
        <w:tc>
          <w:tcPr>
            <w:tcW w:w="9360" w:type="dxa"/>
            <w:shd w:val="clear" w:color="auto" w:fill="243B53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1B6858B" w14:textId="77777777" w:rsidR="00236422" w:rsidRPr="00C6083C" w:rsidRDefault="00000000" w:rsidP="00C6083C">
            <w:pPr>
              <w:bidi/>
              <w:rPr>
                <w:rFonts w:ascii="IRANYekan" w:hAnsi="IRANYekan" w:cs="IRANYekan"/>
              </w:rPr>
            </w:pPr>
            <w:r w:rsidRPr="00C6083C">
              <w:rPr>
                <w:rFonts w:ascii="IRANYekan" w:hAnsi="IRANYekan" w:cs="IRANYekan"/>
                <w:b/>
                <w:color w:val="FFFFFF"/>
              </w:rPr>
              <w:t>داده روژا فرضیه «کمک به انتخاب» را تقویت کرد و نشان داد اعتماد از پرسش درست، آموزش و کم‌فروشی ساخته می‌شود. هم‌زمان سه فرصت روشن شد: توصیه توضیح‌پذیر، سبد روتین قابل ویرایش و لایه بودجه/ارزش؛ قدم بعدی، اعتبارسنجی این سه فرصت با کاربر خانومی است.</w:t>
            </w:r>
          </w:p>
        </w:tc>
      </w:tr>
    </w:tbl>
    <w:p w14:paraId="6830C8DB" w14:textId="7D79ECF6" w:rsidR="00236422" w:rsidRPr="00C6083C" w:rsidRDefault="00236422" w:rsidP="00C6083C">
      <w:pPr>
        <w:bidi/>
        <w:spacing w:before="160" w:after="120" w:line="288" w:lineRule="auto"/>
        <w:rPr>
          <w:rFonts w:ascii="IRANYekan" w:hAnsi="IRANYekan" w:cs="IRANYekan"/>
        </w:rPr>
      </w:pPr>
    </w:p>
    <w:sectPr w:rsidR="00236422" w:rsidRPr="00C6083C" w:rsidSect="00034616">
      <w:footerReference w:type="default" r:id="rId8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117FF" w14:textId="77777777" w:rsidR="00067914" w:rsidRDefault="000679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97BCFD" w14:textId="77777777" w:rsidR="00067914" w:rsidRDefault="000679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RANYekan">
    <w:panose1 w:val="020B0506030804020204"/>
    <w:charset w:val="00"/>
    <w:family w:val="swiss"/>
    <w:pitch w:val="variable"/>
    <w:sig w:usb0="00002003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CD19" w14:textId="77777777" w:rsidR="00236422" w:rsidRDefault="00000000">
    <w:pPr>
      <w:pStyle w:val="Footer"/>
      <w:bidi/>
      <w:jc w:val="center"/>
      <w:rPr>
        <w:rFonts w:hint="eastAsia"/>
      </w:rPr>
    </w:pPr>
    <w:r>
      <w:rPr>
        <w:color w:val="5B6770"/>
        <w:sz w:val="16"/>
      </w:rPr>
      <w:t>Opportunity Map — Discovery خانومی | مرداد ۱۴۰۵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47F6" w14:textId="77777777" w:rsidR="00067914" w:rsidRDefault="000679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AB628C" w14:textId="77777777" w:rsidR="00067914" w:rsidRDefault="000679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636172">
    <w:abstractNumId w:val="8"/>
  </w:num>
  <w:num w:numId="2" w16cid:durableId="1165046298">
    <w:abstractNumId w:val="6"/>
  </w:num>
  <w:num w:numId="3" w16cid:durableId="705176152">
    <w:abstractNumId w:val="5"/>
  </w:num>
  <w:num w:numId="4" w16cid:durableId="1783300447">
    <w:abstractNumId w:val="4"/>
  </w:num>
  <w:num w:numId="5" w16cid:durableId="1706371175">
    <w:abstractNumId w:val="7"/>
  </w:num>
  <w:num w:numId="6" w16cid:durableId="1060906779">
    <w:abstractNumId w:val="3"/>
  </w:num>
  <w:num w:numId="7" w16cid:durableId="403644075">
    <w:abstractNumId w:val="2"/>
  </w:num>
  <w:num w:numId="8" w16cid:durableId="214897933">
    <w:abstractNumId w:val="1"/>
  </w:num>
  <w:num w:numId="9" w16cid:durableId="207519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914"/>
    <w:rsid w:val="0015074B"/>
    <w:rsid w:val="00236422"/>
    <w:rsid w:val="0029639D"/>
    <w:rsid w:val="00326F90"/>
    <w:rsid w:val="00AA1D8D"/>
    <w:rsid w:val="00B47730"/>
    <w:rsid w:val="00C6083C"/>
    <w:rsid w:val="00CB0664"/>
    <w:rsid w:val="00F95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3ED85"/>
  <w14:defaultImageDpi w14:val="300"/>
  <w15:docId w15:val="{3390BB49-1DE1-4509-90B5-9262ED5D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hAnsi="DejaVu Sans" w:cs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1725</Words>
  <Characters>9836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Opportunity Map و برنامه تکمیل Discovery خانومی</dc:title>
  <dc:subject>ترکیب تحلیل رقبا، تست روژا و برنامه Validation</dc:subject>
  <dc:creator>Product Discovery Team</dc:creator>
  <cp:keywords/>
  <dc:description>generated by python-docx</dc:description>
  <cp:lastModifiedBy>sahar kafi</cp:lastModifiedBy>
  <cp:revision>2</cp:revision>
  <dcterms:created xsi:type="dcterms:W3CDTF">2013-12-23T23:15:00Z</dcterms:created>
  <dcterms:modified xsi:type="dcterms:W3CDTF">2026-08-25T11:00:00Z</dcterms:modified>
  <cp:category/>
</cp:coreProperties>
</file>