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Heading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Heading2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Heading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53599A3B" w14:textId="77777777" w:rsidR="003B2742" w:rsidRDefault="003B2742" w:rsidP="003B2742">
      <w:pPr>
        <w:pStyle w:val="Heading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291F3C88" w14:textId="77777777" w:rsidR="003B2742" w:rsidRDefault="003B2742" w:rsidP="003B2742">
      <w:pPr>
        <w:pStyle w:val="Heading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01F64AFA" w14:textId="77777777" w:rsidR="00F91334" w:rsidRDefault="00F91334" w:rsidP="00F91334">
      <w:pPr>
        <w:pStyle w:val="Heading2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Heading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73E75F94" w14:textId="77777777" w:rsidR="001032BB" w:rsidRDefault="001032BB" w:rsidP="001032BB"/>
    <w:p w14:paraId="6B423029" w14:textId="12F6DACC" w:rsidR="00C114BE" w:rsidRPr="00F91334" w:rsidRDefault="00C114BE" w:rsidP="00C114BE">
      <w:pPr>
        <w:pStyle w:val="magyarazat"/>
        <w:rPr>
          <w:b/>
        </w:rPr>
      </w:pPr>
      <w:r>
        <w:rPr>
          <w:b/>
        </w:rPr>
        <w:t>CREATE</w:t>
      </w:r>
    </w:p>
    <w:p w14:paraId="653E8C2E" w14:textId="776070EB" w:rsidR="00C114BE" w:rsidRPr="00F91334" w:rsidRDefault="00C114BE" w:rsidP="00C114BE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A rovar </w:t>
      </w:r>
      <w:proofErr w:type="spellStart"/>
      <w:r>
        <w:rPr>
          <w:b/>
        </w:rPr>
        <w:t>létrehozódik</w:t>
      </w:r>
      <w:proofErr w:type="spellEnd"/>
      <w:r>
        <w:rPr>
          <w:b/>
        </w:rPr>
        <w:t xml:space="preserve"> és rákerül az argumentumként megadott </w:t>
      </w:r>
      <w:proofErr w:type="spellStart"/>
      <w:r>
        <w:rPr>
          <w:b/>
        </w:rPr>
        <w:t>céltektonra</w:t>
      </w:r>
      <w:proofErr w:type="spellEnd"/>
    </w:p>
    <w:p w14:paraId="2B94A125" w14:textId="79FE7517" w:rsidR="00C114BE" w:rsidRPr="002B6B4E" w:rsidRDefault="00C114BE" w:rsidP="00C114BE">
      <w:pPr>
        <w:ind w:left="708"/>
        <w:rPr>
          <w:b/>
          <w:lang w:val="en-US"/>
        </w:rPr>
      </w:pPr>
      <w:r w:rsidRPr="00F91334">
        <w:rPr>
          <w:b/>
        </w:rPr>
        <w:t xml:space="preserve">Opciók: </w:t>
      </w:r>
      <w:r>
        <w:rPr>
          <w:b/>
        </w:rPr>
        <w:t xml:space="preserve">Argumentumok: A </w:t>
      </w:r>
      <w:proofErr w:type="spellStart"/>
      <w:r>
        <w:rPr>
          <w:b/>
        </w:rPr>
        <w:t>céltekton</w:t>
      </w:r>
      <w:proofErr w:type="spellEnd"/>
      <w:r>
        <w:rPr>
          <w:b/>
        </w:rPr>
        <w:t>, ahova létrejönne</w:t>
      </w:r>
    </w:p>
    <w:p w14:paraId="1AB56502" w14:textId="77777777" w:rsidR="00C114BE" w:rsidRDefault="00C114BE" w:rsidP="00F91334">
      <w:pPr>
        <w:pStyle w:val="magyarazat"/>
        <w:rPr>
          <w:b/>
        </w:rPr>
      </w:pPr>
    </w:p>
    <w:p w14:paraId="0E4AB1B8" w14:textId="26D37ED4" w:rsidR="00F91334" w:rsidRPr="00F91334" w:rsidRDefault="00C114BE" w:rsidP="00F91334">
      <w:pPr>
        <w:pStyle w:val="magyarazat"/>
        <w:rPr>
          <w:b/>
        </w:rPr>
      </w:pPr>
      <w:r>
        <w:rPr>
          <w:b/>
        </w:rPr>
        <w:t>MOVE</w:t>
      </w:r>
      <w:r w:rsidR="00F91334" w:rsidRPr="00F91334">
        <w:rPr>
          <w:b/>
        </w:rPr>
        <w:t xml:space="preserve"> </w:t>
      </w:r>
    </w:p>
    <w:p w14:paraId="6290AA8C" w14:textId="7658DAD8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C114BE">
        <w:rPr>
          <w:b/>
        </w:rPr>
        <w:t xml:space="preserve"> A rovar átmenne az argumentumként megadott </w:t>
      </w:r>
      <w:proofErr w:type="spellStart"/>
      <w:r w:rsidR="00C114BE">
        <w:rPr>
          <w:b/>
        </w:rPr>
        <w:t>céltektonra</w:t>
      </w:r>
      <w:proofErr w:type="spellEnd"/>
    </w:p>
    <w:p w14:paraId="62EB9A5E" w14:textId="22B92EB2" w:rsidR="00F91334" w:rsidRPr="002B6B4E" w:rsidRDefault="00F91334" w:rsidP="00F91334">
      <w:pPr>
        <w:ind w:left="708"/>
        <w:rPr>
          <w:b/>
          <w:lang w:val="en-US"/>
        </w:rPr>
      </w:pPr>
      <w:r w:rsidRPr="00F91334">
        <w:rPr>
          <w:b/>
        </w:rPr>
        <w:t xml:space="preserve">Opciók: </w:t>
      </w:r>
      <w:r w:rsidR="00C114BE">
        <w:rPr>
          <w:b/>
        </w:rPr>
        <w:t xml:space="preserve">Argumentumok: A </w:t>
      </w:r>
      <w:proofErr w:type="spellStart"/>
      <w:r w:rsidR="00C114BE">
        <w:rPr>
          <w:b/>
        </w:rPr>
        <w:t>céltekton</w:t>
      </w:r>
      <w:proofErr w:type="spellEnd"/>
      <w:r w:rsidR="00C114BE">
        <w:rPr>
          <w:b/>
        </w:rPr>
        <w:t>, ahova mozogna</w:t>
      </w:r>
    </w:p>
    <w:p w14:paraId="038DFC5E" w14:textId="77777777" w:rsidR="00F91334" w:rsidRDefault="00F91334" w:rsidP="00F91334"/>
    <w:p w14:paraId="79174B0E" w14:textId="2CA8A69B" w:rsidR="00F91334" w:rsidRPr="00F91334" w:rsidRDefault="00C114BE" w:rsidP="00F91334">
      <w:pPr>
        <w:pStyle w:val="magyarazat"/>
        <w:rPr>
          <w:b/>
        </w:rPr>
      </w:pPr>
      <w:r>
        <w:rPr>
          <w:b/>
        </w:rPr>
        <w:t>EAT</w:t>
      </w:r>
    </w:p>
    <w:p w14:paraId="0DA75F09" w14:textId="6C1DEB8A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C114BE">
        <w:rPr>
          <w:b/>
        </w:rPr>
        <w:t xml:space="preserve"> A rovar megeszik egy spórát a </w:t>
      </w:r>
      <w:proofErr w:type="spellStart"/>
      <w:r w:rsidR="00C114BE">
        <w:rPr>
          <w:b/>
        </w:rPr>
        <w:t>location-tektonján</w:t>
      </w:r>
      <w:proofErr w:type="spellEnd"/>
    </w:p>
    <w:p w14:paraId="68F594FD" w14:textId="3BCBEFB1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  <w:r w:rsidR="00C114BE">
        <w:rPr>
          <w:b/>
        </w:rPr>
        <w:t>Nincsenek argumentumok</w:t>
      </w:r>
    </w:p>
    <w:p w14:paraId="4BD70ABD" w14:textId="77777777" w:rsidR="00C114BE" w:rsidRDefault="00C114BE" w:rsidP="00F91334">
      <w:pPr>
        <w:ind w:left="708"/>
        <w:rPr>
          <w:b/>
        </w:rPr>
      </w:pPr>
    </w:p>
    <w:p w14:paraId="077CFAAD" w14:textId="6D5A28C6" w:rsidR="00C114BE" w:rsidRPr="00F91334" w:rsidRDefault="00C114BE" w:rsidP="00C114BE">
      <w:pPr>
        <w:pStyle w:val="magyarazat"/>
        <w:rPr>
          <w:b/>
        </w:rPr>
      </w:pPr>
      <w:r>
        <w:rPr>
          <w:b/>
        </w:rPr>
        <w:t>CUT</w:t>
      </w:r>
    </w:p>
    <w:p w14:paraId="60A98188" w14:textId="1787B7D1" w:rsidR="00C114BE" w:rsidRPr="00F91334" w:rsidRDefault="00C114BE" w:rsidP="00C114BE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A rovar elvág egy fonalat a </w:t>
      </w:r>
      <w:proofErr w:type="spellStart"/>
      <w:r>
        <w:rPr>
          <w:b/>
        </w:rPr>
        <w:t>location-tektonján</w:t>
      </w:r>
      <w:proofErr w:type="spellEnd"/>
    </w:p>
    <w:p w14:paraId="61DB3192" w14:textId="7F53C3CF" w:rsidR="00C114BE" w:rsidRPr="00F91334" w:rsidRDefault="00C114BE" w:rsidP="00C114BE">
      <w:pPr>
        <w:ind w:left="708"/>
        <w:rPr>
          <w:b/>
        </w:rPr>
      </w:pPr>
      <w:r w:rsidRPr="00F91334">
        <w:rPr>
          <w:b/>
        </w:rPr>
        <w:t xml:space="preserve">Opciók: </w:t>
      </w:r>
      <w:r>
        <w:rPr>
          <w:b/>
        </w:rPr>
        <w:t>Nincsenek argumentumok</w:t>
      </w:r>
    </w:p>
    <w:p w14:paraId="58F9F01A" w14:textId="77777777" w:rsidR="00C114BE" w:rsidRPr="00F91334" w:rsidRDefault="00C114BE" w:rsidP="00F91334">
      <w:pPr>
        <w:ind w:left="708"/>
        <w:rPr>
          <w:b/>
        </w:rPr>
      </w:pP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Heading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Heading2"/>
      </w:pPr>
      <w:r>
        <w:t xml:space="preserve">Összes részletes </w:t>
      </w:r>
      <w:proofErr w:type="spellStart"/>
      <w:r>
        <w:t>use-case</w:t>
      </w:r>
      <w:proofErr w:type="spellEnd"/>
    </w:p>
    <w:p w14:paraId="3A3A31B1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0CF395F6" w14:textId="77777777" w:rsidR="00F91334" w:rsidRDefault="00F91334" w:rsidP="00F91334"/>
    <w:p w14:paraId="2B6EFFA9" w14:textId="1BAEEA9C" w:rsidR="002B6B4E" w:rsidRDefault="002B6B4E" w:rsidP="00F91334">
      <w:r>
        <w:t>BJ1 – Rovar: létrehozás</w:t>
      </w:r>
    </w:p>
    <w:p w14:paraId="6BD56FF7" w14:textId="77777777" w:rsidR="002B6B4E" w:rsidRDefault="002B6B4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5E445260" w:rsidR="00BC01A4" w:rsidRDefault="00141427" w:rsidP="002B19B7">
            <w:r>
              <w:t>Rovar létrehozása és letevése</w:t>
            </w:r>
          </w:p>
        </w:tc>
      </w:tr>
      <w:tr w:rsidR="00F91334" w14:paraId="3ED6910D" w14:textId="77777777" w:rsidTr="00BC01A4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auto"/>
            </w:tcBorders>
          </w:tcPr>
          <w:p w14:paraId="1B7DA95A" w14:textId="7BE37383" w:rsidR="00F91334" w:rsidRDefault="00761220" w:rsidP="002B19B7">
            <w:r>
              <w:t xml:space="preserve">Rovar </w:t>
            </w:r>
            <w:proofErr w:type="spellStart"/>
            <w:r>
              <w:t>létrehozódik</w:t>
            </w:r>
            <w:proofErr w:type="spellEnd"/>
            <w:r>
              <w:t xml:space="preserve">, és rákerül egy </w:t>
            </w:r>
            <w:proofErr w:type="spellStart"/>
            <w:r>
              <w:t>tektonra</w:t>
            </w:r>
            <w:proofErr w:type="spellEnd"/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1471CC83" w:rsidR="00F91334" w:rsidRPr="00A6770F" w:rsidRDefault="00A6770F" w:rsidP="002B19B7">
            <w:proofErr w:type="spellStart"/>
            <w:r>
              <w:rPr>
                <w:lang w:val="en-US"/>
              </w:rPr>
              <w:t>Rovarász</w:t>
            </w:r>
            <w:proofErr w:type="spellEnd"/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687CCAC" w14:textId="2E87733E" w:rsidR="00F91334" w:rsidRDefault="00761220" w:rsidP="002B6B4E">
            <w:pPr>
              <w:numPr>
                <w:ilvl w:val="0"/>
                <w:numId w:val="6"/>
              </w:numPr>
            </w:pPr>
            <w:r>
              <w:t>Rovar létrehozása</w:t>
            </w:r>
          </w:p>
          <w:p w14:paraId="1D8979BE" w14:textId="60816796" w:rsidR="00761220" w:rsidRDefault="00761220" w:rsidP="002B6B4E">
            <w:pPr>
              <w:numPr>
                <w:ilvl w:val="0"/>
                <w:numId w:val="6"/>
              </w:numPr>
            </w:pPr>
            <w:r>
              <w:t xml:space="preserve">Rovar helyének </w:t>
            </w:r>
            <w:r w:rsidR="00491A0F">
              <w:t>beállítása</w:t>
            </w:r>
          </w:p>
          <w:p w14:paraId="217FFEE4" w14:textId="2BFBAD7E" w:rsidR="00761220" w:rsidRDefault="00491A0F" w:rsidP="002B6B4E">
            <w:pPr>
              <w:numPr>
                <w:ilvl w:val="0"/>
                <w:numId w:val="6"/>
              </w:numPr>
            </w:pPr>
            <w:proofErr w:type="spellStart"/>
            <w:r>
              <w:t>Location</w:t>
            </w:r>
            <w:r w:rsidR="002B6B4E">
              <w:t>-</w:t>
            </w:r>
            <w:r w:rsidR="00761220">
              <w:t>tektonra</w:t>
            </w:r>
            <w:proofErr w:type="spellEnd"/>
            <w:r w:rsidR="00761220">
              <w:t xml:space="preserve"> rovar rátevése</w:t>
            </w:r>
          </w:p>
        </w:tc>
      </w:tr>
    </w:tbl>
    <w:p w14:paraId="3EA74F8B" w14:textId="77777777" w:rsidR="00F91334" w:rsidRDefault="00F91334" w:rsidP="00F91334"/>
    <w:p w14:paraId="7D8F3ECC" w14:textId="70B04AEF" w:rsidR="003C2C8D" w:rsidRDefault="003C2C8D" w:rsidP="00F91334"/>
    <w:p w14:paraId="124C0053" w14:textId="77777777" w:rsidR="003C2C8D" w:rsidRDefault="003C2C8D" w:rsidP="00F91334"/>
    <w:p w14:paraId="29133E6E" w14:textId="77777777" w:rsidR="003C2C8D" w:rsidRDefault="003C2C8D" w:rsidP="00F91334"/>
    <w:p w14:paraId="00FDB694" w14:textId="77777777" w:rsidR="003C2C8D" w:rsidRDefault="003C2C8D" w:rsidP="00F91334"/>
    <w:p w14:paraId="04CDDE4C" w14:textId="77777777" w:rsidR="003C2C8D" w:rsidRDefault="003C2C8D" w:rsidP="00F91334"/>
    <w:p w14:paraId="68191560" w14:textId="77777777" w:rsidR="003C2C8D" w:rsidRDefault="003C2C8D" w:rsidP="00F91334"/>
    <w:p w14:paraId="6FEA24CE" w14:textId="77777777" w:rsidR="003C2C8D" w:rsidRDefault="003C2C8D" w:rsidP="00F91334"/>
    <w:p w14:paraId="13D34059" w14:textId="77777777" w:rsidR="003C2C8D" w:rsidRDefault="003C2C8D" w:rsidP="00F91334"/>
    <w:p w14:paraId="17878236" w14:textId="77777777" w:rsidR="003C2C8D" w:rsidRDefault="003C2C8D" w:rsidP="00F91334"/>
    <w:p w14:paraId="0B920AB6" w14:textId="77777777" w:rsidR="003C2C8D" w:rsidRDefault="003C2C8D" w:rsidP="00F91334"/>
    <w:p w14:paraId="456B7F3A" w14:textId="77777777" w:rsidR="003C2C8D" w:rsidRDefault="003C2C8D" w:rsidP="00F91334"/>
    <w:p w14:paraId="4277E306" w14:textId="77777777" w:rsidR="003C2C8D" w:rsidRDefault="003C2C8D" w:rsidP="00F91334"/>
    <w:p w14:paraId="38F528AD" w14:textId="5D1A70DF" w:rsidR="002B6B4E" w:rsidRDefault="002B6B4E" w:rsidP="00F91334">
      <w:r>
        <w:lastRenderedPageBreak/>
        <w:t>BJ2 – Rovar: mozgás</w:t>
      </w:r>
    </w:p>
    <w:p w14:paraId="49633F13" w14:textId="77777777" w:rsidR="002B6B4E" w:rsidRPr="00E42835" w:rsidRDefault="002B6B4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6294A6C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3C151D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002CAC2" w14:textId="138E04C0" w:rsidR="00141427" w:rsidRDefault="00141427" w:rsidP="00897CB4">
            <w:r>
              <w:t>Rovar mozgatása</w:t>
            </w:r>
          </w:p>
        </w:tc>
      </w:tr>
      <w:tr w:rsidR="00DC1412" w14:paraId="376DC0A4" w14:textId="77777777" w:rsidTr="00BC01A4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4918D1D3" w14:textId="77777777" w:rsidR="00DC1412" w:rsidRPr="007E3F31" w:rsidRDefault="00DC1412" w:rsidP="00DC1412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8365528" w14:textId="7A419731" w:rsidR="00DC1412" w:rsidRPr="0039165C" w:rsidRDefault="00DC1412" w:rsidP="00DC1412">
            <w:pPr>
              <w:rPr>
                <w:i/>
                <w:iCs/>
              </w:rPr>
            </w:pPr>
            <w:r>
              <w:t xml:space="preserve">Rovar mozgása egyik </w:t>
            </w:r>
            <w:proofErr w:type="spellStart"/>
            <w:r>
              <w:t>tektonról</w:t>
            </w:r>
            <w:proofErr w:type="spellEnd"/>
            <w:r>
              <w:t xml:space="preserve"> másikra</w:t>
            </w:r>
          </w:p>
        </w:tc>
      </w:tr>
      <w:tr w:rsidR="00DC1412" w14:paraId="215B7620" w14:textId="77777777" w:rsidTr="00897CB4">
        <w:trPr>
          <w:trHeight w:val="258"/>
        </w:trPr>
        <w:tc>
          <w:tcPr>
            <w:tcW w:w="2560" w:type="dxa"/>
          </w:tcPr>
          <w:p w14:paraId="088416A5" w14:textId="77777777" w:rsidR="00DC1412" w:rsidRPr="007E3F31" w:rsidRDefault="00DC1412" w:rsidP="00DC1412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E655ADC" w14:textId="26C95294" w:rsidR="00DC1412" w:rsidRDefault="00DC1412" w:rsidP="00DC1412">
            <w:r>
              <w:t>Rovarász</w:t>
            </w:r>
          </w:p>
        </w:tc>
      </w:tr>
      <w:tr w:rsidR="00DC1412" w14:paraId="615F2181" w14:textId="77777777" w:rsidTr="00897CB4">
        <w:trPr>
          <w:trHeight w:val="272"/>
        </w:trPr>
        <w:tc>
          <w:tcPr>
            <w:tcW w:w="2560" w:type="dxa"/>
          </w:tcPr>
          <w:p w14:paraId="4CCF790C" w14:textId="77777777" w:rsidR="00DC1412" w:rsidRPr="007E3F31" w:rsidRDefault="00DC1412" w:rsidP="00DC1412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E12B7F8" w14:textId="18F179DB" w:rsidR="00DC1412" w:rsidRDefault="00DC1412" w:rsidP="00DC1412">
            <w:pPr>
              <w:numPr>
                <w:ilvl w:val="0"/>
                <w:numId w:val="5"/>
              </w:numPr>
            </w:pPr>
            <w:r>
              <w:t xml:space="preserve">Rovar </w:t>
            </w:r>
            <w:r w:rsidR="00491A0F">
              <w:t>megnézi,</w:t>
            </w:r>
            <w:r>
              <w:t xml:space="preserve"> hogy tud</w:t>
            </w:r>
            <w:r w:rsidR="003C2C8D">
              <w:t>-</w:t>
            </w:r>
            <w:r>
              <w:t xml:space="preserve">e az adott </w:t>
            </w:r>
            <w:proofErr w:type="spellStart"/>
            <w:r>
              <w:t>tektonra</w:t>
            </w:r>
            <w:proofErr w:type="spellEnd"/>
            <w:r>
              <w:t xml:space="preserve"> menn</w:t>
            </w:r>
            <w:r w:rsidR="003C2C8D">
              <w:t>i, és ha tud:</w:t>
            </w:r>
          </w:p>
          <w:p w14:paraId="2267EF9C" w14:textId="713B828D" w:rsidR="00DC1412" w:rsidRDefault="00DC1412" w:rsidP="002B6B4E">
            <w:pPr>
              <w:numPr>
                <w:ilvl w:val="0"/>
                <w:numId w:val="5"/>
              </w:numPr>
            </w:pPr>
            <w:r>
              <w:t xml:space="preserve">Régi </w:t>
            </w:r>
            <w:proofErr w:type="spellStart"/>
            <w:r w:rsidR="00491A0F">
              <w:t>location</w:t>
            </w:r>
            <w:r w:rsidR="002B6B4E">
              <w:t>-</w:t>
            </w:r>
            <w:r>
              <w:t>tektonj</w:t>
            </w:r>
            <w:r w:rsidR="00491A0F">
              <w:t>á</w:t>
            </w:r>
            <w:r>
              <w:t>ról</w:t>
            </w:r>
            <w:proofErr w:type="spellEnd"/>
            <w:r>
              <w:t xml:space="preserve"> rovar leszedése</w:t>
            </w:r>
          </w:p>
          <w:p w14:paraId="6190B0CC" w14:textId="130C5BE1" w:rsidR="00DC1412" w:rsidRDefault="00DC1412" w:rsidP="002B6B4E">
            <w:pPr>
              <w:numPr>
                <w:ilvl w:val="0"/>
                <w:numId w:val="5"/>
              </w:numPr>
            </w:pPr>
            <w:r>
              <w:t xml:space="preserve">Rovar </w:t>
            </w:r>
            <w:proofErr w:type="spellStart"/>
            <w:r w:rsidR="00491A0F">
              <w:t>location</w:t>
            </w:r>
            <w:r w:rsidR="002B6B4E">
              <w:t>-</w:t>
            </w:r>
            <w:r>
              <w:t>tektonjának</w:t>
            </w:r>
            <w:proofErr w:type="spellEnd"/>
            <w:r>
              <w:t xml:space="preserve"> </w:t>
            </w:r>
            <w:r w:rsidR="00491A0F">
              <w:t>átállítása</w:t>
            </w:r>
            <w:r>
              <w:t xml:space="preserve"> a régiről az újra</w:t>
            </w:r>
          </w:p>
          <w:p w14:paraId="207026E9" w14:textId="5C2D7591" w:rsidR="00DC1412" w:rsidRDefault="00DC1412" w:rsidP="002B6B4E">
            <w:pPr>
              <w:numPr>
                <w:ilvl w:val="0"/>
                <w:numId w:val="5"/>
              </w:numPr>
            </w:pPr>
            <w:r>
              <w:t xml:space="preserve">Új </w:t>
            </w:r>
            <w:proofErr w:type="spellStart"/>
            <w:r w:rsidR="00491A0F">
              <w:t>location</w:t>
            </w:r>
            <w:r w:rsidR="002B6B4E">
              <w:t>-</w:t>
            </w:r>
            <w:r>
              <w:t>tekntonra</w:t>
            </w:r>
            <w:proofErr w:type="spellEnd"/>
            <w:r>
              <w:t xml:space="preserve"> rovar hozzáadása</w:t>
            </w:r>
          </w:p>
          <w:p w14:paraId="4E63AFE1" w14:textId="085FF23E" w:rsidR="00DC1412" w:rsidRDefault="00DC1412" w:rsidP="00DC1412">
            <w:r>
              <w:t xml:space="preserve"> </w:t>
            </w:r>
          </w:p>
        </w:tc>
      </w:tr>
    </w:tbl>
    <w:p w14:paraId="598A18B3" w14:textId="77777777" w:rsidR="002B6B4E" w:rsidRDefault="002B6B4E" w:rsidP="00F91334"/>
    <w:p w14:paraId="7FF1E43C" w14:textId="33B2F5A7" w:rsidR="002B6B4E" w:rsidRDefault="002B6B4E" w:rsidP="00F91334">
      <w:r>
        <w:t>BJ3 – Rovar</w:t>
      </w:r>
      <w:r>
        <w:rPr>
          <w:lang w:val="en-US"/>
        </w:rPr>
        <w:t>:</w:t>
      </w:r>
      <w:r>
        <w:t xml:space="preserve"> spóraevés</w:t>
      </w:r>
    </w:p>
    <w:p w14:paraId="465D4B90" w14:textId="77777777" w:rsidR="002B6B4E" w:rsidRDefault="002B6B4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C852CAB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05ABE0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F9FB23A" w14:textId="46401DFE" w:rsidR="00141427" w:rsidRDefault="00141427" w:rsidP="00897CB4">
            <w:r>
              <w:t>Rovar általi spóraevés</w:t>
            </w:r>
          </w:p>
        </w:tc>
      </w:tr>
      <w:tr w:rsidR="00DC1412" w14:paraId="135DD5DA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C0F6E8B" w14:textId="77777777" w:rsidR="00DC1412" w:rsidRPr="007E3F31" w:rsidRDefault="00DC1412" w:rsidP="00DC1412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7109CD8" w14:textId="5C6FED1A" w:rsidR="00DC1412" w:rsidRDefault="00DC1412" w:rsidP="00DC1412">
            <w:r>
              <w:t xml:space="preserve">Rovar megeszik egy spórát a </w:t>
            </w:r>
            <w:proofErr w:type="spellStart"/>
            <w:r>
              <w:t>tek</w:t>
            </w:r>
            <w:r w:rsidR="00491A0F">
              <w:t>t</w:t>
            </w:r>
            <w:r>
              <w:t>onjáról</w:t>
            </w:r>
            <w:proofErr w:type="spellEnd"/>
          </w:p>
        </w:tc>
      </w:tr>
      <w:tr w:rsidR="00DC1412" w14:paraId="75F4F202" w14:textId="77777777" w:rsidTr="00897CB4">
        <w:trPr>
          <w:trHeight w:val="258"/>
        </w:trPr>
        <w:tc>
          <w:tcPr>
            <w:tcW w:w="2560" w:type="dxa"/>
          </w:tcPr>
          <w:p w14:paraId="11E1B556" w14:textId="77777777" w:rsidR="00DC1412" w:rsidRPr="007E3F31" w:rsidRDefault="00DC1412" w:rsidP="00DC1412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AF64D01" w14:textId="65A8E950" w:rsidR="00DC1412" w:rsidRDefault="00DC1412" w:rsidP="00DC1412">
            <w:r>
              <w:t>Rovarász</w:t>
            </w:r>
          </w:p>
        </w:tc>
      </w:tr>
      <w:tr w:rsidR="00DC1412" w14:paraId="1FEA65E5" w14:textId="77777777" w:rsidTr="00897CB4">
        <w:trPr>
          <w:trHeight w:val="272"/>
        </w:trPr>
        <w:tc>
          <w:tcPr>
            <w:tcW w:w="2560" w:type="dxa"/>
          </w:tcPr>
          <w:p w14:paraId="50F51DFA" w14:textId="77777777" w:rsidR="00DC1412" w:rsidRPr="007E3F31" w:rsidRDefault="00DC1412" w:rsidP="00DC1412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46E5A8A" w14:textId="2CC94C7E" w:rsidR="00DC1412" w:rsidRDefault="003C2C8D" w:rsidP="003C2C8D">
            <w:pPr>
              <w:numPr>
                <w:ilvl w:val="0"/>
                <w:numId w:val="7"/>
              </w:numPr>
            </w:pPr>
            <w:proofErr w:type="gramStart"/>
            <w:r>
              <w:t>Megnézi</w:t>
            </w:r>
            <w:proofErr w:type="gramEnd"/>
            <w:r>
              <w:t xml:space="preserve"> hogy</w:t>
            </w:r>
            <w:r w:rsidR="00DC1412">
              <w:t xml:space="preserve"> van</w:t>
            </w:r>
            <w:r>
              <w:t>-e</w:t>
            </w:r>
            <w:r w:rsidR="00DC1412">
              <w:t xml:space="preserve"> a rovar </w:t>
            </w:r>
            <w:proofErr w:type="spellStart"/>
            <w:r w:rsidR="00DC1412">
              <w:t>helytektonján</w:t>
            </w:r>
            <w:proofErr w:type="spellEnd"/>
            <w:r w:rsidR="00DC1412">
              <w:t xml:space="preserve"> spóra</w:t>
            </w:r>
            <w:r>
              <w:t>, és ha van</w:t>
            </w:r>
            <w:r w:rsidR="00DC1412">
              <w:t>:</w:t>
            </w:r>
          </w:p>
          <w:p w14:paraId="7C0E6C32" w14:textId="231D1E0B" w:rsidR="00DC1412" w:rsidRDefault="00DC1412" w:rsidP="002B6B4E">
            <w:pPr>
              <w:numPr>
                <w:ilvl w:val="0"/>
                <w:numId w:val="7"/>
              </w:numPr>
            </w:pPr>
            <w:r>
              <w:t xml:space="preserve">A rovar megeszik egy spórát a </w:t>
            </w:r>
            <w:proofErr w:type="spellStart"/>
            <w:r>
              <w:t>helytektonjáról</w:t>
            </w:r>
            <w:proofErr w:type="spellEnd"/>
          </w:p>
          <w:p w14:paraId="7EAA2DC6" w14:textId="26F058EB" w:rsidR="00DC1412" w:rsidRDefault="00DC1412" w:rsidP="002B6B4E">
            <w:pPr>
              <w:numPr>
                <w:ilvl w:val="0"/>
                <w:numId w:val="7"/>
              </w:numPr>
            </w:pPr>
            <w:r>
              <w:t xml:space="preserve">A </w:t>
            </w:r>
            <w:proofErr w:type="spellStart"/>
            <w:r w:rsidR="002B6B4E">
              <w:t>location-</w:t>
            </w:r>
            <w:r>
              <w:t>tektonról</w:t>
            </w:r>
            <w:proofErr w:type="spellEnd"/>
            <w:r>
              <w:t xml:space="preserve"> </w:t>
            </w:r>
            <w:r w:rsidR="00491A0F">
              <w:t>eltűnik</w:t>
            </w:r>
            <w:r>
              <w:t xml:space="preserve"> az a spóra</w:t>
            </w:r>
          </w:p>
          <w:p w14:paraId="668BE559" w14:textId="31A50FD8" w:rsidR="00DC1412" w:rsidRPr="00751189" w:rsidRDefault="00DC1412" w:rsidP="002B6B4E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t xml:space="preserve">A spóra </w:t>
            </w:r>
            <w:r w:rsidR="00491A0F">
              <w:t>beállítja</w:t>
            </w:r>
            <w:r>
              <w:t xml:space="preserve"> a </w:t>
            </w:r>
            <w:r w:rsidR="00491A0F">
              <w:t>típusának</w:t>
            </w:r>
            <w:r>
              <w:t xml:space="preserve"> megfelelően a rovaron a hatását</w:t>
            </w:r>
          </w:p>
        </w:tc>
      </w:tr>
    </w:tbl>
    <w:p w14:paraId="0290D69E" w14:textId="77777777" w:rsidR="00491A0F" w:rsidRDefault="00491A0F" w:rsidP="00F91334"/>
    <w:p w14:paraId="7739A4BA" w14:textId="102B0CFB" w:rsidR="002619B4" w:rsidRDefault="002B6B4E" w:rsidP="00F91334">
      <w:r>
        <w:t>BJ4 – Rovar: gombafonál vágás</w:t>
      </w:r>
    </w:p>
    <w:p w14:paraId="503E4496" w14:textId="77777777" w:rsidR="002619B4" w:rsidRDefault="002619B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29F987A2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03D6D2D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F9248A3" w14:textId="3005C936" w:rsidR="00141427" w:rsidRDefault="00141427" w:rsidP="00897CB4">
            <w:r>
              <w:t>Rovar általi gombafonál elvágás</w:t>
            </w:r>
          </w:p>
        </w:tc>
      </w:tr>
      <w:tr w:rsidR="00141427" w14:paraId="5F668345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64D51369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56A0DF" w14:textId="3DBDB0F1" w:rsidR="00141427" w:rsidRDefault="00751189" w:rsidP="00897CB4">
            <w:r>
              <w:t xml:space="preserve">Rovar elvág egy fonalat a </w:t>
            </w:r>
            <w:proofErr w:type="spellStart"/>
            <w:r>
              <w:t>tektonján</w:t>
            </w:r>
            <w:proofErr w:type="spellEnd"/>
          </w:p>
        </w:tc>
      </w:tr>
      <w:tr w:rsidR="00141427" w14:paraId="44ACB642" w14:textId="77777777" w:rsidTr="00897CB4">
        <w:trPr>
          <w:trHeight w:val="258"/>
        </w:trPr>
        <w:tc>
          <w:tcPr>
            <w:tcW w:w="2560" w:type="dxa"/>
          </w:tcPr>
          <w:p w14:paraId="7AC6DC5C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A009DA6" w14:textId="339AC221" w:rsidR="00141427" w:rsidRDefault="00A6770F" w:rsidP="00897CB4">
            <w:r>
              <w:t>Rovarász</w:t>
            </w:r>
          </w:p>
        </w:tc>
      </w:tr>
      <w:tr w:rsidR="00141427" w14:paraId="023B1073" w14:textId="77777777" w:rsidTr="00897CB4">
        <w:trPr>
          <w:trHeight w:val="272"/>
        </w:trPr>
        <w:tc>
          <w:tcPr>
            <w:tcW w:w="2560" w:type="dxa"/>
          </w:tcPr>
          <w:p w14:paraId="30D8CA5C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3BC860" w14:textId="2FFF2BC7" w:rsidR="00141427" w:rsidRDefault="00751189" w:rsidP="002B6B4E">
            <w:pPr>
              <w:numPr>
                <w:ilvl w:val="0"/>
                <w:numId w:val="8"/>
              </w:numPr>
            </w:pPr>
            <w:r>
              <w:t xml:space="preserve">A rovar elvág egy </w:t>
            </w:r>
            <w:r w:rsidR="002B6B4E">
              <w:t>fonalat</w:t>
            </w:r>
            <w:r>
              <w:t xml:space="preserve"> a </w:t>
            </w:r>
            <w:proofErr w:type="spellStart"/>
            <w:r w:rsidR="002B6B4E">
              <w:t>location-</w:t>
            </w:r>
            <w:r>
              <w:t>tektonján</w:t>
            </w:r>
            <w:proofErr w:type="spellEnd"/>
          </w:p>
          <w:p w14:paraId="07D7F0BC" w14:textId="549D1676" w:rsidR="00751189" w:rsidRDefault="00751189" w:rsidP="002B6B4E">
            <w:pPr>
              <w:numPr>
                <w:ilvl w:val="0"/>
                <w:numId w:val="8"/>
              </w:numPr>
            </w:pPr>
            <w:r>
              <w:t xml:space="preserve">Ha az utolsó </w:t>
            </w:r>
            <w:r w:rsidR="002B6B4E">
              <w:t xml:space="preserve">fonalat </w:t>
            </w:r>
            <w:r>
              <w:t>vágta el, elmenekül</w:t>
            </w:r>
          </w:p>
        </w:tc>
      </w:tr>
    </w:tbl>
    <w:p w14:paraId="70D705F0" w14:textId="77777777" w:rsidR="00CB7124" w:rsidRPr="00F91334" w:rsidRDefault="00CB7124" w:rsidP="00F91334"/>
    <w:p w14:paraId="5EE5AD25" w14:textId="52987638" w:rsidR="00CB7124" w:rsidRPr="00CB7124" w:rsidRDefault="00F91334" w:rsidP="00CB7124">
      <w:pPr>
        <w:pStyle w:val="Heading2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1EEE337B" w:rsidR="00E8788A" w:rsidRDefault="00141427" w:rsidP="002B19B7">
            <w:r>
              <w:t>Rovar mozgása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3DE89702" w:rsidR="00E8788A" w:rsidRDefault="00751189" w:rsidP="002B19B7">
            <w:r>
              <w:t xml:space="preserve">Rovar mozog egy </w:t>
            </w:r>
            <w:proofErr w:type="spellStart"/>
            <w:r>
              <w:t>tektonról</w:t>
            </w:r>
            <w:proofErr w:type="spellEnd"/>
            <w:r>
              <w:t xml:space="preserve"> a másikra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3D6EBA25" w:rsidR="00E8788A" w:rsidRDefault="00751189" w:rsidP="002B19B7">
            <w:r>
              <w:t>Ténylegesen megváltozott</w:t>
            </w:r>
            <w:r w:rsidR="002B6B4E">
              <w:t>-e</w:t>
            </w:r>
            <w:r>
              <w:t xml:space="preserve"> a kettő </w:t>
            </w:r>
            <w:proofErr w:type="spellStart"/>
            <w:r>
              <w:t>tekton</w:t>
            </w:r>
            <w:proofErr w:type="spellEnd"/>
            <w:r>
              <w:t xml:space="preserve"> és a rovar állapota</w:t>
            </w:r>
          </w:p>
        </w:tc>
      </w:tr>
    </w:tbl>
    <w:p w14:paraId="3A970759" w14:textId="77777777" w:rsidR="00E8788A" w:rsidRDefault="00E8788A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16388" w14:paraId="0698CDB7" w14:textId="77777777" w:rsidTr="002619B4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5F396D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62AE4D0" w14:textId="6B6C794C" w:rsidR="00916388" w:rsidRDefault="00916388" w:rsidP="00B00573">
            <w:r>
              <w:t>Rovar sikertelen mozgása</w:t>
            </w:r>
            <w:r w:rsidR="002B6B4E">
              <w:t xml:space="preserve"> nem-szomszédos </w:t>
            </w:r>
            <w:proofErr w:type="spellStart"/>
            <w:r w:rsidR="002B6B4E">
              <w:t>tektonra</w:t>
            </w:r>
            <w:proofErr w:type="spellEnd"/>
          </w:p>
        </w:tc>
      </w:tr>
      <w:tr w:rsidR="00916388" w14:paraId="0741DB37" w14:textId="77777777" w:rsidTr="00B0057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0F2FF3A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53617F6" w14:textId="090DC7BA" w:rsidR="00916388" w:rsidRDefault="00916388" w:rsidP="00B00573">
            <w:r>
              <w:t xml:space="preserve">Rovar mozogna egy </w:t>
            </w:r>
            <w:proofErr w:type="spellStart"/>
            <w:r>
              <w:t>tektonról</w:t>
            </w:r>
            <w:proofErr w:type="spellEnd"/>
            <w:r>
              <w:t xml:space="preserve"> a másikra, de nem tud</w:t>
            </w:r>
            <w:r w:rsidR="002B6B4E">
              <w:t xml:space="preserve">, mert a </w:t>
            </w:r>
            <w:proofErr w:type="spellStart"/>
            <w:r w:rsidR="002B6B4E">
              <w:t>location-tektonja</w:t>
            </w:r>
            <w:proofErr w:type="spellEnd"/>
            <w:r w:rsidR="002B6B4E">
              <w:t xml:space="preserve"> nem szomszédos a </w:t>
            </w:r>
            <w:proofErr w:type="spellStart"/>
            <w:r w:rsidR="002B6B4E">
              <w:t>céltektonnal</w:t>
            </w:r>
            <w:proofErr w:type="spellEnd"/>
          </w:p>
        </w:tc>
      </w:tr>
      <w:tr w:rsidR="00916388" w14:paraId="39E64F65" w14:textId="77777777" w:rsidTr="00B00573">
        <w:trPr>
          <w:trHeight w:val="270"/>
        </w:trPr>
        <w:tc>
          <w:tcPr>
            <w:tcW w:w="2560" w:type="dxa"/>
          </w:tcPr>
          <w:p w14:paraId="0483775A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14:paraId="42866BE7" w14:textId="437C94DD" w:rsidR="00916388" w:rsidRDefault="00916388" w:rsidP="00B00573">
            <w:r>
              <w:t>Minden alapállapotban marad</w:t>
            </w:r>
            <w:r w:rsidR="002B6B4E">
              <w:t>-</w:t>
            </w:r>
            <w:r>
              <w:t>e</w:t>
            </w:r>
          </w:p>
        </w:tc>
      </w:tr>
    </w:tbl>
    <w:p w14:paraId="1D578D63" w14:textId="77777777" w:rsidR="00451B41" w:rsidRDefault="00451B4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B6B4E" w14:paraId="3D235CB6" w14:textId="77777777" w:rsidTr="00E20877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186BE98" w14:textId="77777777" w:rsidR="002B6B4E" w:rsidRPr="007E3F31" w:rsidRDefault="002B6B4E" w:rsidP="00E2087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94A942C" w14:textId="0417E587" w:rsidR="002B6B4E" w:rsidRDefault="002B6B4E" w:rsidP="00E20877">
            <w:r>
              <w:t xml:space="preserve">Rovar sikertelen mozgása olyan </w:t>
            </w:r>
            <w:proofErr w:type="spellStart"/>
            <w:r>
              <w:t>tektonra</w:t>
            </w:r>
            <w:proofErr w:type="spellEnd"/>
            <w:r>
              <w:t>, amelyen nincs gombafonál</w:t>
            </w:r>
          </w:p>
        </w:tc>
      </w:tr>
      <w:tr w:rsidR="002B6B4E" w14:paraId="57168DBD" w14:textId="77777777" w:rsidTr="00E2087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0A88E5B" w14:textId="77777777" w:rsidR="002B6B4E" w:rsidRPr="007E3F31" w:rsidRDefault="002B6B4E" w:rsidP="00E2087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D6A038A" w14:textId="293C848F" w:rsidR="002B6B4E" w:rsidRDefault="002B6B4E" w:rsidP="00E20877">
            <w:r>
              <w:t xml:space="preserve">Rovar mozogna egy </w:t>
            </w:r>
            <w:proofErr w:type="spellStart"/>
            <w:r>
              <w:t>tektonról</w:t>
            </w:r>
            <w:proofErr w:type="spellEnd"/>
            <w:r>
              <w:t xml:space="preserve"> a másikra, de nem tud, mert nincs a </w:t>
            </w:r>
            <w:proofErr w:type="spellStart"/>
            <w:r>
              <w:t>céltektonon</w:t>
            </w:r>
            <w:proofErr w:type="spellEnd"/>
            <w:r>
              <w:t xml:space="preserve"> gombafonál</w:t>
            </w:r>
          </w:p>
        </w:tc>
      </w:tr>
      <w:tr w:rsidR="002B6B4E" w14:paraId="727BCFD3" w14:textId="77777777" w:rsidTr="00E20877">
        <w:trPr>
          <w:trHeight w:val="270"/>
        </w:trPr>
        <w:tc>
          <w:tcPr>
            <w:tcW w:w="2560" w:type="dxa"/>
          </w:tcPr>
          <w:p w14:paraId="174865E0" w14:textId="77777777" w:rsidR="002B6B4E" w:rsidRPr="007E3F31" w:rsidRDefault="002B6B4E" w:rsidP="00E2087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F791086" w14:textId="31D97014" w:rsidR="002B6B4E" w:rsidRDefault="002B6B4E" w:rsidP="00E20877">
            <w:r>
              <w:t>Minden alapállapotban marad-e</w:t>
            </w:r>
          </w:p>
        </w:tc>
      </w:tr>
    </w:tbl>
    <w:p w14:paraId="7AC433DC" w14:textId="77777777" w:rsidR="002B6B4E" w:rsidRDefault="002B6B4E" w:rsidP="00F91334"/>
    <w:p w14:paraId="1955F438" w14:textId="77777777" w:rsidR="002B6B4E" w:rsidRDefault="002B6B4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26803447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DCC94F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E2397B8" w14:textId="065E883A" w:rsidR="00141427" w:rsidRDefault="00141427" w:rsidP="00897CB4">
            <w:r>
              <w:t>Rovar általi spóraevés</w:t>
            </w:r>
            <w:r w:rsidR="00761220">
              <w:t xml:space="preserve"> következtében kettészakadás</w:t>
            </w:r>
          </w:p>
        </w:tc>
      </w:tr>
      <w:tr w:rsidR="00141427" w14:paraId="41B73580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F6257BE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CCE699" w14:textId="0D5177C5" w:rsidR="00141427" w:rsidRDefault="00751189" w:rsidP="00897CB4">
            <w:r>
              <w:t>Spóraevés hatására a rovar megduplázódik</w:t>
            </w:r>
          </w:p>
        </w:tc>
      </w:tr>
      <w:tr w:rsidR="00141427" w14:paraId="5484D055" w14:textId="77777777" w:rsidTr="00897CB4">
        <w:trPr>
          <w:trHeight w:val="270"/>
        </w:trPr>
        <w:tc>
          <w:tcPr>
            <w:tcW w:w="2560" w:type="dxa"/>
          </w:tcPr>
          <w:p w14:paraId="2C8C5900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F3F2540" w14:textId="791CC574" w:rsidR="00141427" w:rsidRDefault="00491A0F" w:rsidP="00897CB4">
            <w:r>
              <w:t>Létrejött-e</w:t>
            </w:r>
            <w:r w:rsidR="00751189">
              <w:t xml:space="preserve"> a másik rovar, a megfelelő tulajdonságokkal</w:t>
            </w:r>
          </w:p>
        </w:tc>
      </w:tr>
    </w:tbl>
    <w:p w14:paraId="34D9C80F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0EF5BCF9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F4A766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C6BAB7" w14:textId="23BF557D" w:rsidR="00141427" w:rsidRDefault="00761220" w:rsidP="00897CB4">
            <w:r>
              <w:t xml:space="preserve">Rovar általi spóraevés következtében </w:t>
            </w:r>
            <w:proofErr w:type="spellStart"/>
            <w:r>
              <w:t>Slow</w:t>
            </w:r>
            <w:proofErr w:type="spellEnd"/>
            <w:r>
              <w:t xml:space="preserve"> állapotba kerülés</w:t>
            </w:r>
          </w:p>
        </w:tc>
      </w:tr>
      <w:tr w:rsidR="00141427" w14:paraId="21C22B32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45F62AB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A58F52A" w14:textId="1052DCC9" w:rsidR="00141427" w:rsidRDefault="00751189" w:rsidP="00897CB4">
            <w:r>
              <w:t xml:space="preserve">A rovar spóraevés hatására </w:t>
            </w:r>
            <w:proofErr w:type="spellStart"/>
            <w:r>
              <w:t>Slow</w:t>
            </w:r>
            <w:proofErr w:type="spellEnd"/>
            <w:r>
              <w:t xml:space="preserve"> állapotba kerül</w:t>
            </w:r>
          </w:p>
        </w:tc>
      </w:tr>
      <w:tr w:rsidR="00141427" w14:paraId="1F9BCFE1" w14:textId="77777777" w:rsidTr="00897CB4">
        <w:trPr>
          <w:trHeight w:val="270"/>
        </w:trPr>
        <w:tc>
          <w:tcPr>
            <w:tcW w:w="2560" w:type="dxa"/>
          </w:tcPr>
          <w:p w14:paraId="30FFD5F6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1C00C11" w14:textId="0CEEC97D" w:rsidR="00141427" w:rsidRDefault="00751189" w:rsidP="00897CB4">
            <w:r>
              <w:t xml:space="preserve">Ténylegesen </w:t>
            </w:r>
            <w:r w:rsidR="00491A0F">
              <w:t>belekerült-e</w:t>
            </w:r>
            <w:r>
              <w:t xml:space="preserve"> az adott állapotba, és képességei ezek szerint megváltoztak</w:t>
            </w:r>
            <w:r w:rsidR="00CB7003">
              <w:t>-</w:t>
            </w:r>
            <w:r>
              <w:t>e</w:t>
            </w:r>
          </w:p>
        </w:tc>
      </w:tr>
    </w:tbl>
    <w:p w14:paraId="6EBBE2B2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6D4C2F54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24F150B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EE6F4DB" w14:textId="3B93A252" w:rsidR="00141427" w:rsidRDefault="00761220" w:rsidP="00897CB4">
            <w:r>
              <w:t xml:space="preserve">Rovar általi spóraevés következtében </w:t>
            </w:r>
            <w:proofErr w:type="spellStart"/>
            <w:r>
              <w:t>Fast</w:t>
            </w:r>
            <w:proofErr w:type="spellEnd"/>
            <w:r>
              <w:t xml:space="preserve"> állapotba kerülés</w:t>
            </w:r>
          </w:p>
        </w:tc>
      </w:tr>
      <w:tr w:rsidR="00751189" w14:paraId="0AA23E1E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EC09C15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E30A120" w14:textId="7DE37862" w:rsidR="00751189" w:rsidRDefault="00751189" w:rsidP="00751189">
            <w:r>
              <w:t xml:space="preserve">A rovar spóraevés hatására </w:t>
            </w:r>
            <w:proofErr w:type="spellStart"/>
            <w:r>
              <w:t>Fast</w:t>
            </w:r>
            <w:proofErr w:type="spellEnd"/>
            <w:r>
              <w:t xml:space="preserve"> állapotba kerül</w:t>
            </w:r>
          </w:p>
        </w:tc>
      </w:tr>
      <w:tr w:rsidR="00751189" w14:paraId="73597ABE" w14:textId="77777777" w:rsidTr="00897CB4">
        <w:trPr>
          <w:trHeight w:val="270"/>
        </w:trPr>
        <w:tc>
          <w:tcPr>
            <w:tcW w:w="2560" w:type="dxa"/>
          </w:tcPr>
          <w:p w14:paraId="0D35B12F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FDB18F6" w14:textId="0A66CAC7" w:rsidR="00751189" w:rsidRDefault="00751189" w:rsidP="00751189">
            <w:r>
              <w:t xml:space="preserve">Ténylegesen </w:t>
            </w:r>
            <w:r w:rsidR="00491A0F">
              <w:t>belekerült-e</w:t>
            </w:r>
            <w:r>
              <w:t xml:space="preserve"> az adott állapotba, és képességei ezek szerint megváltoztak</w:t>
            </w:r>
            <w:r w:rsidR="00CB7003">
              <w:t>-</w:t>
            </w:r>
            <w:r>
              <w:t>e</w:t>
            </w:r>
          </w:p>
        </w:tc>
      </w:tr>
    </w:tbl>
    <w:p w14:paraId="1737496A" w14:textId="77777777" w:rsidR="00491A0F" w:rsidRDefault="00491A0F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9F88122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67C2B3A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493177B" w14:textId="505FEAD2" w:rsidR="00141427" w:rsidRDefault="00761220" w:rsidP="00897CB4">
            <w:r>
              <w:t xml:space="preserve">Rovar általi spóraevés következtében </w:t>
            </w:r>
            <w:proofErr w:type="spellStart"/>
            <w:r>
              <w:t>PreventCunt</w:t>
            </w:r>
            <w:proofErr w:type="spellEnd"/>
            <w:r>
              <w:t xml:space="preserve"> állapotba kerülés</w:t>
            </w:r>
          </w:p>
        </w:tc>
      </w:tr>
      <w:tr w:rsidR="00751189" w14:paraId="3D67504C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D7EB8B6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1810346" w14:textId="112AEA85" w:rsidR="00751189" w:rsidRDefault="00751189" w:rsidP="00751189">
            <w:r>
              <w:t xml:space="preserve">A rovar spóraevés hatására </w:t>
            </w:r>
            <w:proofErr w:type="spellStart"/>
            <w:r>
              <w:t>PreventCut</w:t>
            </w:r>
            <w:proofErr w:type="spellEnd"/>
            <w:r>
              <w:t xml:space="preserve"> állapotba kerül</w:t>
            </w:r>
          </w:p>
        </w:tc>
      </w:tr>
      <w:tr w:rsidR="00751189" w14:paraId="4EF9F9D7" w14:textId="77777777" w:rsidTr="00897CB4">
        <w:trPr>
          <w:trHeight w:val="270"/>
        </w:trPr>
        <w:tc>
          <w:tcPr>
            <w:tcW w:w="2560" w:type="dxa"/>
          </w:tcPr>
          <w:p w14:paraId="3F805278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8E89DC9" w14:textId="6F173F08" w:rsidR="00751189" w:rsidRDefault="00751189" w:rsidP="00751189">
            <w:r>
              <w:t xml:space="preserve">Ténylegesen </w:t>
            </w:r>
            <w:r w:rsidR="00491A0F">
              <w:t>belekerült-e</w:t>
            </w:r>
            <w:r>
              <w:t xml:space="preserve"> az adott állapotba, és képességei ezek szerint megváltoztak</w:t>
            </w:r>
            <w:r w:rsidR="002B6B4E">
              <w:t>-</w:t>
            </w:r>
            <w:r>
              <w:t>e</w:t>
            </w:r>
          </w:p>
        </w:tc>
      </w:tr>
    </w:tbl>
    <w:p w14:paraId="369A1A29" w14:textId="77777777" w:rsidR="002619B4" w:rsidRDefault="002619B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61220" w14:paraId="213CA7BD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246C1B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25425D7" w14:textId="630E3653" w:rsidR="00761220" w:rsidRDefault="00761220" w:rsidP="00897CB4">
            <w:r>
              <w:t xml:space="preserve">Rovar általi spóraevés következtében </w:t>
            </w:r>
            <w:proofErr w:type="spellStart"/>
            <w:r>
              <w:t>Stunned</w:t>
            </w:r>
            <w:proofErr w:type="spellEnd"/>
            <w:r>
              <w:t xml:space="preserve"> állapotba kerülés</w:t>
            </w:r>
          </w:p>
        </w:tc>
      </w:tr>
      <w:tr w:rsidR="00751189" w14:paraId="380981AB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EFBB03D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8A4DEF1" w14:textId="66F7C5B0" w:rsidR="00751189" w:rsidRDefault="00751189" w:rsidP="00751189">
            <w:r>
              <w:t xml:space="preserve">A rovar spóraevés hatására </w:t>
            </w:r>
            <w:proofErr w:type="spellStart"/>
            <w:r>
              <w:t>Stunned</w:t>
            </w:r>
            <w:proofErr w:type="spellEnd"/>
            <w:r>
              <w:t xml:space="preserve"> állapotba kerül</w:t>
            </w:r>
          </w:p>
        </w:tc>
      </w:tr>
      <w:tr w:rsidR="00751189" w14:paraId="16738388" w14:textId="77777777" w:rsidTr="00897CB4">
        <w:trPr>
          <w:trHeight w:val="270"/>
        </w:trPr>
        <w:tc>
          <w:tcPr>
            <w:tcW w:w="2560" w:type="dxa"/>
          </w:tcPr>
          <w:p w14:paraId="5FC046D9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E6AE8D7" w14:textId="6A16F563" w:rsidR="00751189" w:rsidRDefault="00751189" w:rsidP="00751189">
            <w:r>
              <w:t xml:space="preserve">Ténylegesen </w:t>
            </w:r>
            <w:r w:rsidR="00491A0F">
              <w:t>belekerült-e</w:t>
            </w:r>
            <w:r>
              <w:t xml:space="preserve"> az adott állapotba, és képességei ezek szerint megváltoztak</w:t>
            </w:r>
            <w:r w:rsidR="002B6B4E">
              <w:t>-</w:t>
            </w:r>
            <w:r>
              <w:t>e</w:t>
            </w:r>
          </w:p>
        </w:tc>
      </w:tr>
    </w:tbl>
    <w:p w14:paraId="20B906E1" w14:textId="77777777" w:rsidR="00761220" w:rsidRDefault="00761220" w:rsidP="007612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16388" w14:paraId="4A2DDCB5" w14:textId="77777777" w:rsidTr="00B0057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FF05138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68BD2B" w14:textId="0AB02AE2" w:rsidR="00916388" w:rsidRDefault="00916388" w:rsidP="00B00573">
            <w:r>
              <w:t xml:space="preserve">Rovar általi sikertelen spóraevés </w:t>
            </w:r>
          </w:p>
        </w:tc>
      </w:tr>
      <w:tr w:rsidR="00916388" w14:paraId="618BD6CE" w14:textId="77777777" w:rsidTr="00B0057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1C9AD10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10114E8" w14:textId="3BF6AEB9" w:rsidR="00916388" w:rsidRDefault="00916388" w:rsidP="00B00573">
            <w:r>
              <w:t xml:space="preserve">A rovar spórát próbálna enni, de nincs spóra a </w:t>
            </w:r>
            <w:proofErr w:type="spellStart"/>
            <w:r>
              <w:t>tektonon</w:t>
            </w:r>
            <w:proofErr w:type="spellEnd"/>
          </w:p>
        </w:tc>
      </w:tr>
      <w:tr w:rsidR="00916388" w14:paraId="681A8F96" w14:textId="77777777" w:rsidTr="00B00573">
        <w:trPr>
          <w:trHeight w:val="270"/>
        </w:trPr>
        <w:tc>
          <w:tcPr>
            <w:tcW w:w="2560" w:type="dxa"/>
          </w:tcPr>
          <w:p w14:paraId="4CBC8476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73284B8" w14:textId="1F6B4357" w:rsidR="00916388" w:rsidRDefault="00916388" w:rsidP="00B00573">
            <w:r>
              <w:t>Minden alapállapotban marad</w:t>
            </w:r>
            <w:r w:rsidR="002B6B4E">
              <w:t>-</w:t>
            </w:r>
            <w:r>
              <w:t>e</w:t>
            </w:r>
          </w:p>
        </w:tc>
      </w:tr>
    </w:tbl>
    <w:p w14:paraId="780481B1" w14:textId="77777777" w:rsidR="00916388" w:rsidRDefault="00916388" w:rsidP="007612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61220" w14:paraId="2A3CA578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0926F2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227C1A4" w14:textId="08EE2663" w:rsidR="00761220" w:rsidRDefault="00761220" w:rsidP="00897CB4">
            <w:r>
              <w:t>Rovar általi gombafonál elvágás</w:t>
            </w:r>
          </w:p>
        </w:tc>
      </w:tr>
      <w:tr w:rsidR="00761220" w14:paraId="364DA10A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3A4ADDA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FAE8C6B" w14:textId="433504FF" w:rsidR="00761220" w:rsidRDefault="00751189" w:rsidP="00897CB4">
            <w:r>
              <w:t xml:space="preserve">Rovar elvág egy gombafonalat a </w:t>
            </w:r>
            <w:proofErr w:type="spellStart"/>
            <w:r>
              <w:t>tektonján</w:t>
            </w:r>
            <w:proofErr w:type="spellEnd"/>
          </w:p>
        </w:tc>
      </w:tr>
      <w:tr w:rsidR="00761220" w14:paraId="40A614DC" w14:textId="77777777" w:rsidTr="00897CB4">
        <w:trPr>
          <w:trHeight w:val="270"/>
        </w:trPr>
        <w:tc>
          <w:tcPr>
            <w:tcW w:w="2560" w:type="dxa"/>
          </w:tcPr>
          <w:p w14:paraId="5B27D100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189DB12" w14:textId="1158F654" w:rsidR="00761220" w:rsidRDefault="002B6B4E" w:rsidP="00897CB4">
            <w:r>
              <w:t xml:space="preserve">A rovar </w:t>
            </w:r>
            <w:proofErr w:type="spellStart"/>
            <w:r>
              <w:t>location-t</w:t>
            </w:r>
            <w:r w:rsidR="00751189">
              <w:t>ekton</w:t>
            </w:r>
            <w:r>
              <w:t>ján</w:t>
            </w:r>
            <w:proofErr w:type="spellEnd"/>
            <w:r w:rsidR="00751189">
              <w:t xml:space="preserve"> a fonalak állapota tükrözi</w:t>
            </w:r>
            <w:r>
              <w:t>-</w:t>
            </w:r>
            <w:r w:rsidR="00751189">
              <w:t>e</w:t>
            </w:r>
            <w:r w:rsidR="00451B41">
              <w:t>,</w:t>
            </w:r>
            <w:r w:rsidR="00751189">
              <w:t xml:space="preserve"> hogy </w:t>
            </w:r>
            <w:r w:rsidR="00451B41">
              <w:t xml:space="preserve">az </w:t>
            </w:r>
            <w:r w:rsidR="00751189">
              <w:t>egy</w:t>
            </w:r>
            <w:r w:rsidR="00451B41">
              <w:t>ik</w:t>
            </w:r>
            <w:r w:rsidR="00751189">
              <w:t xml:space="preserve"> elvágódott, nem maradtak</w:t>
            </w:r>
            <w:r>
              <w:t>-</w:t>
            </w:r>
            <w:r w:rsidR="00751189">
              <w:t xml:space="preserve">e nem </w:t>
            </w:r>
            <w:r w:rsidR="00491A0F">
              <w:t>fenntartott</w:t>
            </w:r>
            <w:r w:rsidR="00751189">
              <w:t xml:space="preserve"> fonalak </w:t>
            </w:r>
            <w:r w:rsidR="00451B41">
              <w:t>akárhol</w:t>
            </w:r>
            <w:r w:rsidR="00751189">
              <w:t xml:space="preserve">, </w:t>
            </w:r>
            <w:r>
              <w:t>illetve,</w:t>
            </w:r>
            <w:r w:rsidR="00751189">
              <w:t xml:space="preserve"> hogy a rovarok megfelelő </w:t>
            </w:r>
            <w:proofErr w:type="spellStart"/>
            <w:r w:rsidR="00751189">
              <w:t>tektonokra</w:t>
            </w:r>
            <w:proofErr w:type="spellEnd"/>
            <w:r w:rsidR="00751189">
              <w:t xml:space="preserve"> menekültek</w:t>
            </w:r>
            <w:r>
              <w:t>-</w:t>
            </w:r>
            <w:r w:rsidR="00751189">
              <w:t>e</w:t>
            </w:r>
          </w:p>
        </w:tc>
      </w:tr>
    </w:tbl>
    <w:p w14:paraId="2E9FF91C" w14:textId="77777777" w:rsidR="00761220" w:rsidRDefault="00761220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B7124" w14:paraId="244BA597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C53BF9B" w14:textId="77777777" w:rsidR="00CB7124" w:rsidRPr="007E3F31" w:rsidRDefault="00CB7124" w:rsidP="00897CB4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3EA7308" w14:textId="4221FD42" w:rsidR="00CB7124" w:rsidRDefault="00CB7124" w:rsidP="00897CB4">
            <w:r>
              <w:t>Rovar</w:t>
            </w:r>
            <w:r w:rsidR="00DE4E59">
              <w:t xml:space="preserve"> létrehozása és</w:t>
            </w:r>
            <w:r>
              <w:t xml:space="preserve"> letevése</w:t>
            </w:r>
          </w:p>
        </w:tc>
      </w:tr>
      <w:tr w:rsidR="00CB7124" w14:paraId="53E1996D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51C67BA" w14:textId="77777777" w:rsidR="00CB7124" w:rsidRPr="007E3F31" w:rsidRDefault="00CB7124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DC40431" w14:textId="0011BD6B" w:rsidR="00CB7124" w:rsidRDefault="00CB7124" w:rsidP="00897CB4">
            <w:r>
              <w:t xml:space="preserve">A rovar létrejön és letevődik a </w:t>
            </w:r>
            <w:proofErr w:type="spellStart"/>
            <w:r>
              <w:t>céltektonra</w:t>
            </w:r>
            <w:proofErr w:type="spellEnd"/>
          </w:p>
        </w:tc>
      </w:tr>
      <w:tr w:rsidR="00CB7124" w14:paraId="5F9286C0" w14:textId="77777777" w:rsidTr="00897CB4">
        <w:trPr>
          <w:trHeight w:val="270"/>
        </w:trPr>
        <w:tc>
          <w:tcPr>
            <w:tcW w:w="2560" w:type="dxa"/>
          </w:tcPr>
          <w:p w14:paraId="10C7CB55" w14:textId="77777777" w:rsidR="00CB7124" w:rsidRPr="007E3F31" w:rsidRDefault="00CB7124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BD04276" w14:textId="5829562E" w:rsidR="00CB7124" w:rsidRDefault="00CB7124" w:rsidP="00897CB4">
            <w:r>
              <w:t>Ténylegesen létrejött</w:t>
            </w:r>
            <w:r w:rsidR="002B6B4E">
              <w:t>-</w:t>
            </w:r>
            <w:r>
              <w:t>e a rovar és rajta van</w:t>
            </w:r>
            <w:r w:rsidR="002B6B4E">
              <w:t>-</w:t>
            </w:r>
            <w:r>
              <w:t xml:space="preserve">e a </w:t>
            </w:r>
            <w:proofErr w:type="spellStart"/>
            <w:r>
              <w:t>tektonon</w:t>
            </w:r>
            <w:proofErr w:type="spellEnd"/>
          </w:p>
        </w:tc>
      </w:tr>
    </w:tbl>
    <w:p w14:paraId="1550EAFE" w14:textId="77777777" w:rsidR="00CB7124" w:rsidRPr="00F91334" w:rsidRDefault="00CB7124" w:rsidP="00F91334"/>
    <w:p w14:paraId="4F01BEB1" w14:textId="77777777" w:rsidR="00F91334" w:rsidRDefault="00F91334" w:rsidP="00F91334">
      <w:pPr>
        <w:pStyle w:val="Heading2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Heading2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5C6AAB55" w:rsidR="009D294B" w:rsidRPr="00F23C66" w:rsidRDefault="00F23C66" w:rsidP="007E3F31">
            <w:pPr>
              <w:rPr>
                <w:lang w:val="en-US"/>
              </w:rPr>
            </w:pPr>
            <w:r>
              <w:rPr>
                <w:lang w:val="en-US"/>
              </w:rPr>
              <w:t>2025.03.27 17:00</w:t>
            </w:r>
          </w:p>
        </w:tc>
        <w:tc>
          <w:tcPr>
            <w:tcW w:w="2214" w:type="dxa"/>
          </w:tcPr>
          <w:p w14:paraId="20DC19D0" w14:textId="4D9BCCF7" w:rsidR="009D294B" w:rsidRDefault="00F23C66" w:rsidP="007E3F31">
            <w:r>
              <w:t>45 perc</w:t>
            </w:r>
          </w:p>
        </w:tc>
        <w:tc>
          <w:tcPr>
            <w:tcW w:w="2214" w:type="dxa"/>
          </w:tcPr>
          <w:p w14:paraId="36D71036" w14:textId="4937AF5A" w:rsidR="009D294B" w:rsidRDefault="00F23C66" w:rsidP="007E3F31">
            <w:r>
              <w:t>Bencze</w:t>
            </w:r>
          </w:p>
        </w:tc>
        <w:tc>
          <w:tcPr>
            <w:tcW w:w="2214" w:type="dxa"/>
          </w:tcPr>
          <w:p w14:paraId="6998FDC0" w14:textId="77777777" w:rsidR="00451B41" w:rsidRDefault="00451B41" w:rsidP="007E3F31">
            <w:r>
              <w:t>Tevékenység:</w:t>
            </w:r>
          </w:p>
          <w:p w14:paraId="7395C4AD" w14:textId="5F480948" w:rsidR="00BF0AFD" w:rsidRDefault="00F23C66" w:rsidP="007E3F31">
            <w:r>
              <w:t xml:space="preserve">Rovarhoz tartozó </w:t>
            </w:r>
            <w:proofErr w:type="spellStart"/>
            <w:r>
              <w:t>Use-casek</w:t>
            </w:r>
            <w:proofErr w:type="spellEnd"/>
            <w:r>
              <w:t xml:space="preserve"> és Tesztesetek kitalálása és kezdetlegesen </w:t>
            </w:r>
            <w:proofErr w:type="spellStart"/>
            <w:r w:rsidRPr="00F23C66">
              <w:t>le</w:t>
            </w:r>
            <w:r>
              <w:t>i</w:t>
            </w:r>
            <w:r w:rsidRPr="00F23C66">
              <w:t>rása</w:t>
            </w:r>
            <w:proofErr w:type="spellEnd"/>
          </w:p>
        </w:tc>
      </w:tr>
      <w:tr w:rsidR="00BF0AFD" w14:paraId="46DCBC69" w14:textId="77777777" w:rsidTr="009D294B">
        <w:tc>
          <w:tcPr>
            <w:tcW w:w="2214" w:type="dxa"/>
          </w:tcPr>
          <w:p w14:paraId="5A7A24C3" w14:textId="7B939A50" w:rsidR="00BF0AFD" w:rsidRDefault="00BF0AFD" w:rsidP="007E3F31">
            <w:pPr>
              <w:rPr>
                <w:lang w:val="en-US"/>
              </w:rPr>
            </w:pPr>
            <w:r>
              <w:rPr>
                <w:lang w:val="en-US"/>
              </w:rPr>
              <w:t>2025.03.28 15:30</w:t>
            </w:r>
          </w:p>
        </w:tc>
        <w:tc>
          <w:tcPr>
            <w:tcW w:w="2214" w:type="dxa"/>
          </w:tcPr>
          <w:p w14:paraId="1AE12C60" w14:textId="0D5C4CB1" w:rsidR="00BF0AFD" w:rsidRDefault="00BF0AFD" w:rsidP="007E3F31">
            <w:r>
              <w:t>1 óra</w:t>
            </w:r>
          </w:p>
        </w:tc>
        <w:tc>
          <w:tcPr>
            <w:tcW w:w="2214" w:type="dxa"/>
          </w:tcPr>
          <w:p w14:paraId="4B70290E" w14:textId="221D2DB5" w:rsidR="00BF0AFD" w:rsidRDefault="00BF0AFD" w:rsidP="007E3F31">
            <w:r>
              <w:t>Bencze</w:t>
            </w:r>
          </w:p>
        </w:tc>
        <w:tc>
          <w:tcPr>
            <w:tcW w:w="2214" w:type="dxa"/>
          </w:tcPr>
          <w:p w14:paraId="465953CD" w14:textId="340DCB1C" w:rsidR="00451B41" w:rsidRDefault="00451B41" w:rsidP="007E3F31">
            <w:r>
              <w:t>Tevékenység:</w:t>
            </w:r>
          </w:p>
          <w:p w14:paraId="28E3D12F" w14:textId="047CF6D4" w:rsidR="00AC0972" w:rsidRDefault="00BF0AFD" w:rsidP="007E3F31">
            <w:r>
              <w:t xml:space="preserve">Rovarhoz tartozó </w:t>
            </w:r>
            <w:proofErr w:type="spellStart"/>
            <w:r>
              <w:t>Use-casek</w:t>
            </w:r>
            <w:proofErr w:type="spellEnd"/>
            <w:r>
              <w:t xml:space="preserve"> megszámozása, Tesztesetekhez hozzárendelése, </w:t>
            </w:r>
            <w:proofErr w:type="spellStart"/>
            <w:r>
              <w:t>Use-casek</w:t>
            </w:r>
            <w:proofErr w:type="spellEnd"/>
            <w:r>
              <w:t xml:space="preserve"> és Tesztesetek tovább bontása </w:t>
            </w:r>
          </w:p>
        </w:tc>
      </w:tr>
      <w:tr w:rsidR="00AC0972" w14:paraId="2234CF92" w14:textId="77777777" w:rsidTr="009D294B">
        <w:tc>
          <w:tcPr>
            <w:tcW w:w="2214" w:type="dxa"/>
          </w:tcPr>
          <w:p w14:paraId="0449FDFA" w14:textId="1FBF1677" w:rsidR="00AC0972" w:rsidRDefault="00AC0972" w:rsidP="007E3F31">
            <w:pPr>
              <w:rPr>
                <w:lang w:val="en-US"/>
              </w:rPr>
            </w:pPr>
            <w:r>
              <w:rPr>
                <w:lang w:val="en-US"/>
              </w:rPr>
              <w:t>2025.03.28. 20:00</w:t>
            </w:r>
          </w:p>
        </w:tc>
        <w:tc>
          <w:tcPr>
            <w:tcW w:w="2214" w:type="dxa"/>
          </w:tcPr>
          <w:p w14:paraId="25A12069" w14:textId="666CA492" w:rsidR="00AC0972" w:rsidRDefault="00AC0972" w:rsidP="007E3F31">
            <w:r>
              <w:t>30 perc</w:t>
            </w:r>
          </w:p>
        </w:tc>
        <w:tc>
          <w:tcPr>
            <w:tcW w:w="2214" w:type="dxa"/>
          </w:tcPr>
          <w:p w14:paraId="316525A7" w14:textId="58178975" w:rsidR="00AC0972" w:rsidRDefault="00AC0972" w:rsidP="007E3F31">
            <w:r>
              <w:t>Bencze</w:t>
            </w:r>
          </w:p>
        </w:tc>
        <w:tc>
          <w:tcPr>
            <w:tcW w:w="2214" w:type="dxa"/>
          </w:tcPr>
          <w:p w14:paraId="189DF919" w14:textId="77777777" w:rsidR="00AC0972" w:rsidRDefault="00AC0972" w:rsidP="007E3F31">
            <w:r>
              <w:t>Tevékenység:</w:t>
            </w:r>
          </w:p>
          <w:p w14:paraId="1062326A" w14:textId="2D22BA6B" w:rsidR="00AC0972" w:rsidRDefault="00AC0972" w:rsidP="007E3F31">
            <w:r>
              <w:t xml:space="preserve">Rovarhoz tartozó </w:t>
            </w:r>
            <w:proofErr w:type="spellStart"/>
            <w:r>
              <w:t>Use-casek</w:t>
            </w:r>
            <w:proofErr w:type="spellEnd"/>
            <w:r>
              <w:t xml:space="preserve"> és Tesztesetek számozásának és összekötésének kitörlése, </w:t>
            </w:r>
            <w:proofErr w:type="spellStart"/>
            <w:r>
              <w:t>helyesirási</w:t>
            </w:r>
            <w:proofErr w:type="spellEnd"/>
            <w:r>
              <w:t xml:space="preserve"> hibák átnézése és </w:t>
            </w:r>
            <w:proofErr w:type="spellStart"/>
            <w:r>
              <w:t>kijavitása</w:t>
            </w:r>
            <w:proofErr w:type="spellEnd"/>
          </w:p>
        </w:tc>
      </w:tr>
      <w:tr w:rsidR="00AC0972" w14:paraId="4924E3AD" w14:textId="77777777" w:rsidTr="009D294B">
        <w:tc>
          <w:tcPr>
            <w:tcW w:w="2214" w:type="dxa"/>
          </w:tcPr>
          <w:p w14:paraId="629C8306" w14:textId="15FF27BD" w:rsidR="00AC0972" w:rsidRDefault="00AC0972" w:rsidP="007E3F31">
            <w:pPr>
              <w:rPr>
                <w:lang w:val="en-US"/>
              </w:rPr>
            </w:pPr>
            <w:r>
              <w:rPr>
                <w:lang w:val="en-US"/>
              </w:rPr>
              <w:t>2025.03.30 02:00</w:t>
            </w:r>
          </w:p>
        </w:tc>
        <w:tc>
          <w:tcPr>
            <w:tcW w:w="2214" w:type="dxa"/>
          </w:tcPr>
          <w:p w14:paraId="295B5BD1" w14:textId="5A88C007" w:rsidR="00AC0972" w:rsidRDefault="00AC0972" w:rsidP="007E3F31">
            <w:r>
              <w:t>30 perc</w:t>
            </w:r>
          </w:p>
        </w:tc>
        <w:tc>
          <w:tcPr>
            <w:tcW w:w="2214" w:type="dxa"/>
          </w:tcPr>
          <w:p w14:paraId="30DE2436" w14:textId="6733F673" w:rsidR="00AC0972" w:rsidRDefault="00AC0972" w:rsidP="007E3F31">
            <w:r>
              <w:t>Bencze</w:t>
            </w:r>
          </w:p>
        </w:tc>
        <w:tc>
          <w:tcPr>
            <w:tcW w:w="2214" w:type="dxa"/>
          </w:tcPr>
          <w:p w14:paraId="47C28760" w14:textId="77777777" w:rsidR="00AC0972" w:rsidRDefault="00AC0972" w:rsidP="007E3F31">
            <w:r>
              <w:t>Tevékenység:</w:t>
            </w:r>
          </w:p>
          <w:p w14:paraId="552009CD" w14:textId="71553D43" w:rsidR="00AC0972" w:rsidRDefault="00AC0972" w:rsidP="007E3F31">
            <w:r>
              <w:t xml:space="preserve">Rovarokhoz tartozó </w:t>
            </w:r>
            <w:proofErr w:type="spellStart"/>
            <w:r>
              <w:t>Use-casek</w:t>
            </w:r>
            <w:proofErr w:type="spellEnd"/>
            <w:r>
              <w:t xml:space="preserve"> megszámozása újra, ezekhez tartozó parancsok </w:t>
            </w:r>
            <w:proofErr w:type="spellStart"/>
            <w:r>
              <w:t>leirása</w:t>
            </w:r>
            <w:proofErr w:type="spellEnd"/>
            <w:r>
              <w:t xml:space="preserve">.  Sikertelen mozgás Teszt-esete </w:t>
            </w:r>
            <w:proofErr w:type="spellStart"/>
            <w:r>
              <w:t>kettébontva</w:t>
            </w:r>
            <w:proofErr w:type="spellEnd"/>
            <w:r>
              <w:t xml:space="preserve">, illetve további </w:t>
            </w:r>
            <w:proofErr w:type="spellStart"/>
            <w:r>
              <w:t>helyesirási</w:t>
            </w:r>
            <w:proofErr w:type="spellEnd"/>
            <w:r>
              <w:t xml:space="preserve"> hibák </w:t>
            </w:r>
            <w:proofErr w:type="spellStart"/>
            <w:r>
              <w:t>javitva</w:t>
            </w:r>
            <w:proofErr w:type="spellEnd"/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222F3" w14:textId="77777777" w:rsidR="008C6865" w:rsidRDefault="008C6865">
      <w:r>
        <w:separator/>
      </w:r>
    </w:p>
  </w:endnote>
  <w:endnote w:type="continuationSeparator" w:id="0">
    <w:p w14:paraId="4F2ACE6C" w14:textId="77777777" w:rsidR="008C6865" w:rsidRDefault="008C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17653" w14:textId="77777777" w:rsidR="00456E01" w:rsidRDefault="00456E01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274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92396" w14:textId="54B9CD91" w:rsidR="00456E01" w:rsidRDefault="00627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C0972">
      <w:rPr>
        <w:noProof/>
        <w:lang w:val="en-US"/>
      </w:rPr>
      <w:t>2025-03-30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B7B94" w14:textId="77777777" w:rsidR="008C6865" w:rsidRDefault="008C6865">
      <w:r>
        <w:separator/>
      </w:r>
    </w:p>
  </w:footnote>
  <w:footnote w:type="continuationSeparator" w:id="0">
    <w:p w14:paraId="5B39E9AA" w14:textId="77777777" w:rsidR="008C6865" w:rsidRDefault="008C6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Footer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BF12C3"/>
    <w:multiLevelType w:val="hybridMultilevel"/>
    <w:tmpl w:val="686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51CE"/>
    <w:multiLevelType w:val="hybridMultilevel"/>
    <w:tmpl w:val="63E6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E54FE"/>
    <w:multiLevelType w:val="hybridMultilevel"/>
    <w:tmpl w:val="8F705306"/>
    <w:lvl w:ilvl="0" w:tplc="34C839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2C92296"/>
    <w:multiLevelType w:val="hybridMultilevel"/>
    <w:tmpl w:val="0E32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41C06CC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6"/>
  </w:num>
  <w:num w:numId="3" w16cid:durableId="666179399">
    <w:abstractNumId w:val="5"/>
  </w:num>
  <w:num w:numId="4" w16cid:durableId="874583414">
    <w:abstractNumId w:val="6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5881164">
    <w:abstractNumId w:val="4"/>
  </w:num>
  <w:num w:numId="6" w16cid:durableId="1918594536">
    <w:abstractNumId w:val="2"/>
  </w:num>
  <w:num w:numId="7" w16cid:durableId="249585500">
    <w:abstractNumId w:val="3"/>
  </w:num>
  <w:num w:numId="8" w16cid:durableId="41748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229BB"/>
    <w:rsid w:val="000450D9"/>
    <w:rsid w:val="000520A5"/>
    <w:rsid w:val="000E67EC"/>
    <w:rsid w:val="00101E93"/>
    <w:rsid w:val="001032BB"/>
    <w:rsid w:val="00137B54"/>
    <w:rsid w:val="00141427"/>
    <w:rsid w:val="0016095B"/>
    <w:rsid w:val="002619B4"/>
    <w:rsid w:val="002A48FD"/>
    <w:rsid w:val="002B19B7"/>
    <w:rsid w:val="002B6B4E"/>
    <w:rsid w:val="002E01B6"/>
    <w:rsid w:val="0039165C"/>
    <w:rsid w:val="003A6254"/>
    <w:rsid w:val="003B16EF"/>
    <w:rsid w:val="003B2742"/>
    <w:rsid w:val="003C2C8D"/>
    <w:rsid w:val="003F0138"/>
    <w:rsid w:val="004177CD"/>
    <w:rsid w:val="00451B41"/>
    <w:rsid w:val="0045586F"/>
    <w:rsid w:val="00456E01"/>
    <w:rsid w:val="00491A0F"/>
    <w:rsid w:val="004B07DC"/>
    <w:rsid w:val="0050216C"/>
    <w:rsid w:val="005B5E86"/>
    <w:rsid w:val="00611C93"/>
    <w:rsid w:val="00627B50"/>
    <w:rsid w:val="00751189"/>
    <w:rsid w:val="00761220"/>
    <w:rsid w:val="007D6BEB"/>
    <w:rsid w:val="007E3F31"/>
    <w:rsid w:val="008B71FE"/>
    <w:rsid w:val="008C6865"/>
    <w:rsid w:val="00913EC1"/>
    <w:rsid w:val="00916388"/>
    <w:rsid w:val="009D294B"/>
    <w:rsid w:val="00A027C6"/>
    <w:rsid w:val="00A35A55"/>
    <w:rsid w:val="00A6770F"/>
    <w:rsid w:val="00AB0AEF"/>
    <w:rsid w:val="00AB6413"/>
    <w:rsid w:val="00AC0972"/>
    <w:rsid w:val="00B57E16"/>
    <w:rsid w:val="00B77832"/>
    <w:rsid w:val="00BC01A4"/>
    <w:rsid w:val="00BD41B5"/>
    <w:rsid w:val="00BD71B5"/>
    <w:rsid w:val="00BF0AFD"/>
    <w:rsid w:val="00C001F6"/>
    <w:rsid w:val="00C114BE"/>
    <w:rsid w:val="00C31703"/>
    <w:rsid w:val="00C4195D"/>
    <w:rsid w:val="00C76888"/>
    <w:rsid w:val="00C90990"/>
    <w:rsid w:val="00C9309A"/>
    <w:rsid w:val="00CA38FF"/>
    <w:rsid w:val="00CB7003"/>
    <w:rsid w:val="00CB7124"/>
    <w:rsid w:val="00D305A8"/>
    <w:rsid w:val="00D53725"/>
    <w:rsid w:val="00D75E87"/>
    <w:rsid w:val="00DC1412"/>
    <w:rsid w:val="00DD55E5"/>
    <w:rsid w:val="00DE4E59"/>
    <w:rsid w:val="00E42835"/>
    <w:rsid w:val="00E63B97"/>
    <w:rsid w:val="00E8788A"/>
    <w:rsid w:val="00E95F45"/>
    <w:rsid w:val="00EA1C2C"/>
    <w:rsid w:val="00EA2190"/>
    <w:rsid w:val="00F23C66"/>
    <w:rsid w:val="00F327F2"/>
    <w:rsid w:val="00F51984"/>
    <w:rsid w:val="00F72F0D"/>
    <w:rsid w:val="00F91334"/>
    <w:rsid w:val="00F954FF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B4E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96293-A219-40D5-81FC-FDB655EB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6</Pages>
  <Words>1272</Words>
  <Characters>7252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14</cp:revision>
  <dcterms:created xsi:type="dcterms:W3CDTF">2025-03-26T19:07:00Z</dcterms:created>
  <dcterms:modified xsi:type="dcterms:W3CDTF">2025-03-30T01:11:00Z</dcterms:modified>
</cp:coreProperties>
</file>