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27AB" w14:textId="680B65B7" w:rsidR="00FF43A3" w:rsidRPr="001075D2" w:rsidRDefault="00EE7F3E" w:rsidP="008A0C84">
      <w:pPr>
        <w:jc w:val="center"/>
        <w:rPr>
          <w:rFonts w:ascii="EPSON 太丸ゴシック体Ｂ" w:eastAsia="EPSON 太丸ゴシック体Ｂ"/>
          <w:sz w:val="29"/>
          <w:szCs w:val="30"/>
        </w:rPr>
      </w:pPr>
      <w:r w:rsidRPr="001075D2">
        <w:rPr>
          <w:rFonts w:ascii="EPSON 太丸ゴシック体Ｂ" w:eastAsia="EPSON 太丸ゴシック体Ｂ" w:hint="eastAsia"/>
          <w:sz w:val="29"/>
          <w:szCs w:val="30"/>
        </w:rPr>
        <w:t>第3回スポーツ科学課題</w:t>
      </w:r>
    </w:p>
    <w:p w14:paraId="184A0F86" w14:textId="65C1387A" w:rsidR="00EE7F3E" w:rsidRPr="001075D2" w:rsidRDefault="00EE7F3E" w:rsidP="001075D2">
      <w:pPr>
        <w:jc w:val="center"/>
        <w:rPr>
          <w:rFonts w:ascii="EPSON 太丸ゴシック体Ｂ" w:eastAsia="EPSON 太丸ゴシック体Ｂ"/>
          <w:sz w:val="29"/>
          <w:szCs w:val="30"/>
        </w:rPr>
      </w:pPr>
      <w:r w:rsidRPr="001075D2">
        <w:rPr>
          <w:rFonts w:ascii="EPSON 太丸ゴシック体Ｂ" w:eastAsia="EPSON 太丸ゴシック体Ｂ" w:hint="eastAsia"/>
          <w:sz w:val="29"/>
          <w:szCs w:val="30"/>
        </w:rPr>
        <w:t>【大学における体育・スポーツ授業について】</w:t>
      </w:r>
    </w:p>
    <w:p w14:paraId="4684E0F1" w14:textId="4CEE1317" w:rsidR="00EE7F3E" w:rsidRPr="001075D2" w:rsidRDefault="001075D2" w:rsidP="001075D2">
      <w:pPr>
        <w:ind w:firstLineChars="1800" w:firstLine="4320"/>
        <w:rPr>
          <w:rFonts w:ascii="EPSON 太丸ゴシック体Ｂ" w:eastAsia="EPSON 太丸ゴシック体Ｂ"/>
          <w:sz w:val="24"/>
          <w:szCs w:val="24"/>
        </w:rPr>
      </w:pPr>
      <w:r>
        <w:rPr>
          <w:rFonts w:ascii="EPSON 太丸ゴシック体Ｂ" w:eastAsia="EPSON 太丸ゴシック体Ｂ" w:hint="eastAsia"/>
          <w:sz w:val="24"/>
          <w:szCs w:val="24"/>
        </w:rPr>
        <w:t xml:space="preserve">学生番号　</w:t>
      </w:r>
      <w:r w:rsidR="00DE6F92">
        <w:rPr>
          <w:rFonts w:ascii="EPSON 太丸ゴシック体Ｂ" w:eastAsia="EPSON 太丸ゴシック体Ｂ" w:hint="eastAsia"/>
          <w:sz w:val="24"/>
          <w:szCs w:val="24"/>
        </w:rPr>
        <w:t>2042055</w:t>
      </w:r>
      <w:r>
        <w:rPr>
          <w:rFonts w:ascii="EPSON 太丸ゴシック体Ｂ" w:eastAsia="EPSON 太丸ゴシック体Ｂ" w:hint="eastAsia"/>
          <w:sz w:val="24"/>
          <w:szCs w:val="24"/>
        </w:rPr>
        <w:t xml:space="preserve">　　　　　　　　氏名</w:t>
      </w:r>
      <w:r w:rsidR="00DE6F92">
        <w:rPr>
          <w:rFonts w:ascii="EPSON 太丸ゴシック体Ｂ" w:eastAsia="EPSON 太丸ゴシック体Ｂ" w:hint="eastAsia"/>
          <w:sz w:val="24"/>
          <w:szCs w:val="24"/>
        </w:rPr>
        <w:t xml:space="preserve">　後藤康兵</w:t>
      </w:r>
    </w:p>
    <w:p w14:paraId="5B5B3E94" w14:textId="77777777" w:rsidR="001075D2" w:rsidRPr="001075D2" w:rsidRDefault="008A0C84">
      <w:pPr>
        <w:rPr>
          <w:rFonts w:ascii="EPSON 太丸ゴシック体Ｂ" w:eastAsia="EPSON 太丸ゴシック体Ｂ"/>
          <w:b/>
          <w:bCs/>
          <w:sz w:val="24"/>
          <w:szCs w:val="24"/>
        </w:rPr>
      </w:pPr>
      <w:r w:rsidRPr="001075D2">
        <w:rPr>
          <w:rFonts w:ascii="EPSON 太丸ゴシック体Ｂ" w:eastAsia="EPSON 太丸ゴシック体Ｂ" w:hint="eastAsia"/>
          <w:b/>
          <w:bCs/>
          <w:sz w:val="24"/>
          <w:szCs w:val="24"/>
        </w:rPr>
        <w:t xml:space="preserve">質問①　</w:t>
      </w:r>
      <w:r w:rsidR="001075D2" w:rsidRPr="001075D2">
        <w:rPr>
          <w:rFonts w:ascii="EPSON 太丸ゴシック体Ｂ" w:eastAsia="EPSON 太丸ゴシック体Ｂ" w:hint="eastAsia"/>
          <w:b/>
          <w:bCs/>
          <w:sz w:val="24"/>
          <w:szCs w:val="24"/>
        </w:rPr>
        <w:t>大学において、体育・スポーツ授業は必要だと思いますか？</w:t>
      </w:r>
    </w:p>
    <w:p w14:paraId="210E513C" w14:textId="398C351E" w:rsidR="001075D2" w:rsidRPr="001075D2" w:rsidRDefault="00DE6F92">
      <w:pPr>
        <w:rPr>
          <w:rFonts w:ascii="EPSON 太丸ゴシック体Ｂ" w:eastAsia="EPSON 太丸ゴシック体Ｂ"/>
          <w:sz w:val="24"/>
          <w:szCs w:val="24"/>
        </w:rPr>
      </w:pPr>
      <w:r>
        <w:rPr>
          <w:rFonts w:ascii="EPSON 太丸ゴシック体Ｂ" w:eastAsia="EPSON 太丸ゴシック体Ｂ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DE8415" wp14:editId="2A77BB5C">
                <wp:simplePos x="0" y="0"/>
                <wp:positionH relativeFrom="column">
                  <wp:posOffset>61530</wp:posOffset>
                </wp:positionH>
                <wp:positionV relativeFrom="paragraph">
                  <wp:posOffset>37220</wp:posOffset>
                </wp:positionV>
                <wp:extent cx="435240" cy="381960"/>
                <wp:effectExtent l="38100" t="38100" r="22225" b="37465"/>
                <wp:wrapNone/>
                <wp:docPr id="20" name="インク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5240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1890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20" o:spid="_x0000_s1026" type="#_x0000_t75" style="position:absolute;left:0;text-align:left;margin-left:4.5pt;margin-top:2.6pt;width:34.95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">
                <v:imagedata r:id="rId5" o:title=""/>
              </v:shape>
            </w:pict>
          </mc:Fallback>
        </mc:AlternateContent>
      </w:r>
      <w:r w:rsidR="001075D2" w:rsidRPr="001075D2">
        <w:rPr>
          <w:rFonts w:ascii="EPSON 太丸ゴシック体Ｂ" w:eastAsia="EPSON 太丸ゴシック体Ｂ" w:hint="eastAsia"/>
          <w:sz w:val="24"/>
          <w:szCs w:val="24"/>
        </w:rPr>
        <w:t>（必要or不必要）　その理由をまとめてください。</w:t>
      </w:r>
      <w:bookmarkStart w:id="0" w:name="_GoBack"/>
      <w:bookmarkEnd w:id="0"/>
    </w:p>
    <w:p w14:paraId="44CD00E2" w14:textId="10963974" w:rsidR="00EE7F3E" w:rsidRPr="00DE6F92" w:rsidRDefault="00EE7F3E">
      <w:pPr>
        <w:rPr>
          <w:szCs w:val="21"/>
        </w:rPr>
      </w:pPr>
    </w:p>
    <w:p w14:paraId="692C8CDB" w14:textId="77777777" w:rsidR="0073429F" w:rsidRPr="001075D2" w:rsidRDefault="0073429F" w:rsidP="0073429F">
      <w:pPr>
        <w:rPr>
          <w:szCs w:val="21"/>
        </w:rPr>
      </w:pPr>
      <w:r>
        <w:rPr>
          <w:rFonts w:hint="eastAsia"/>
          <w:szCs w:val="21"/>
        </w:rPr>
        <w:t>・</w:t>
      </w:r>
      <w:bookmarkStart w:id="1" w:name="_Hlk54024186"/>
      <w:r>
        <w:rPr>
          <w:rFonts w:hint="eastAsia"/>
          <w:szCs w:val="21"/>
        </w:rPr>
        <w:t>運動系のサークル等に入っていないと、なかなか体を動かす機会が作れず、一週間まったく運動をしないという人も出てきてしまう。そうなると、適度に運動をしている人に比べ、病気になるリスクが増大してしまう。しかし、大学で体育・スポーツ授業があれば、そこで体を動かすことが出来る。また、それをきっかけにして、自主的に運動をする人も増えるのではないかと考える。体を動かすことは、病気になりにくくするだけでなく、勉強効率を上げるとも言われている。他にも、ディスカッションを行うことで、様々な人の意見を聞くことができるため、広い視野から物事を考える能力も高めることが可能になる。同時に、コミュニケーション能力も鍛えることにもなるので、在学中はもちろん、社会に出てからも自分の強力な武器になると考える。これらの理由から、私は大学において、体育・スポーツ授業は必要だと考える。</w:t>
      </w:r>
      <w:bookmarkEnd w:id="1"/>
    </w:p>
    <w:p w14:paraId="6D248BE4" w14:textId="77777777" w:rsidR="0073429F" w:rsidRPr="00C30598" w:rsidRDefault="0073429F" w:rsidP="0073429F">
      <w:pPr>
        <w:rPr>
          <w:szCs w:val="21"/>
        </w:rPr>
      </w:pPr>
    </w:p>
    <w:p w14:paraId="5DA3918F" w14:textId="4FB68A54" w:rsidR="001075D2" w:rsidRPr="0073429F" w:rsidRDefault="001075D2">
      <w:pPr>
        <w:rPr>
          <w:szCs w:val="21"/>
        </w:rPr>
      </w:pPr>
    </w:p>
    <w:p w14:paraId="08DD18EA" w14:textId="77777777" w:rsidR="001075D2" w:rsidRPr="001075D2" w:rsidRDefault="001075D2">
      <w:pPr>
        <w:rPr>
          <w:szCs w:val="21"/>
        </w:rPr>
      </w:pPr>
    </w:p>
    <w:p w14:paraId="570CD3EE" w14:textId="77777777" w:rsidR="00AC6ECD" w:rsidRDefault="00AC6ECD">
      <w:pPr>
        <w:rPr>
          <w:rFonts w:ascii="EPSON 太丸ゴシック体Ｂ" w:eastAsia="EPSON 太丸ゴシック体Ｂ"/>
          <w:b/>
          <w:bCs/>
          <w:sz w:val="24"/>
          <w:szCs w:val="24"/>
        </w:rPr>
      </w:pPr>
    </w:p>
    <w:p w14:paraId="4AAC9328" w14:textId="5CFE32A8" w:rsidR="001075D2" w:rsidRPr="001075D2" w:rsidRDefault="001075D2">
      <w:pPr>
        <w:rPr>
          <w:rFonts w:ascii="EPSON 太丸ゴシック体Ｂ" w:eastAsia="EPSON 太丸ゴシック体Ｂ"/>
          <w:b/>
          <w:bCs/>
          <w:sz w:val="24"/>
          <w:szCs w:val="24"/>
        </w:rPr>
      </w:pPr>
      <w:r w:rsidRPr="001075D2">
        <w:rPr>
          <w:rFonts w:ascii="EPSON 太丸ゴシック体Ｂ" w:eastAsia="EPSON 太丸ゴシック体Ｂ" w:hint="eastAsia"/>
          <w:b/>
          <w:bCs/>
          <w:sz w:val="24"/>
          <w:szCs w:val="24"/>
        </w:rPr>
        <w:t>質問②　大学体育はどのような授業形態が適切だと思いますか？</w:t>
      </w:r>
    </w:p>
    <w:p w14:paraId="69214334" w14:textId="6713FC94" w:rsidR="001075D2" w:rsidRPr="001075D2" w:rsidRDefault="001075D2">
      <w:pPr>
        <w:rPr>
          <w:rFonts w:ascii="EPSON 太丸ゴシック体Ｂ" w:eastAsia="EPSON 太丸ゴシック体Ｂ"/>
          <w:b/>
          <w:bCs/>
          <w:sz w:val="24"/>
          <w:szCs w:val="24"/>
        </w:rPr>
      </w:pPr>
      <w:r w:rsidRPr="001075D2">
        <w:rPr>
          <w:rFonts w:ascii="EPSON 太丸ゴシック体Ｂ" w:eastAsia="EPSON 太丸ゴシック体Ｂ" w:hint="eastAsia"/>
          <w:b/>
          <w:bCs/>
          <w:sz w:val="24"/>
          <w:szCs w:val="24"/>
        </w:rPr>
        <w:t>また、どのような授業内容が適切だと思いますか？（実施するという想定でお考え下さい）。</w:t>
      </w:r>
    </w:p>
    <w:p w14:paraId="04CDAD9C" w14:textId="6189E61A" w:rsidR="001075D2" w:rsidRPr="001075D2" w:rsidRDefault="001075D2">
      <w:pPr>
        <w:rPr>
          <w:szCs w:val="21"/>
        </w:rPr>
      </w:pPr>
    </w:p>
    <w:p w14:paraId="3002A489" w14:textId="3B984E3C" w:rsidR="001075D2" w:rsidRPr="001075D2" w:rsidRDefault="001075D2" w:rsidP="001075D2">
      <w:pPr>
        <w:rPr>
          <w:szCs w:val="21"/>
        </w:rPr>
      </w:pPr>
      <w:r>
        <w:rPr>
          <w:rFonts w:hint="eastAsia"/>
          <w:szCs w:val="21"/>
        </w:rPr>
        <w:t>・</w:t>
      </w:r>
      <w:r w:rsidR="008C3CA3">
        <w:rPr>
          <w:rFonts w:hint="eastAsia"/>
          <w:szCs w:val="21"/>
        </w:rPr>
        <w:t>大学体育は、オンラインではなく、対面で行うのが適切だと考える。内容としては、前半は実際に体を動かし、後半は、前半取り組んだ競技種目について調べ、話し合うというのが適切ではないかと考える。このようにすれば、体を動かすだけではなく、その競技種目についても深く学ぶことができ、様々な考えを取り入れることが可能になる。また、その競技種目を深く知ることで、以前よりも</w:t>
      </w:r>
      <w:r w:rsidR="00AC6ECD">
        <w:rPr>
          <w:rFonts w:hint="eastAsia"/>
          <w:szCs w:val="21"/>
        </w:rPr>
        <w:t>楽しみながら体を動かす</w:t>
      </w:r>
      <w:r w:rsidR="008C3CA3">
        <w:rPr>
          <w:rFonts w:hint="eastAsia"/>
          <w:szCs w:val="21"/>
        </w:rPr>
        <w:t>ことが</w:t>
      </w:r>
      <w:r w:rsidR="00E61CF4">
        <w:rPr>
          <w:rFonts w:hint="eastAsia"/>
          <w:szCs w:val="21"/>
        </w:rPr>
        <w:t>でき</w:t>
      </w:r>
      <w:r w:rsidR="008C3CA3">
        <w:rPr>
          <w:rFonts w:hint="eastAsia"/>
          <w:szCs w:val="21"/>
        </w:rPr>
        <w:t>るようになると考える。</w:t>
      </w:r>
      <w:r w:rsidR="00E61CF4">
        <w:rPr>
          <w:rFonts w:hint="eastAsia"/>
          <w:szCs w:val="21"/>
        </w:rPr>
        <w:t>他にも、毎回ではないが、調べたことを発表会という形で、仲間に共有する時間を作ることも適切であると考える。こうすることによって、自分が調べた内容だけではなく、仲間が調べた内容も知ることができるため、非常に有効な活動になると考える。</w:t>
      </w:r>
    </w:p>
    <w:p w14:paraId="07711A4A" w14:textId="25118208" w:rsidR="001075D2" w:rsidRPr="00AC6ECD" w:rsidRDefault="001075D2">
      <w:pPr>
        <w:rPr>
          <w:szCs w:val="21"/>
        </w:rPr>
      </w:pPr>
    </w:p>
    <w:p w14:paraId="2BB62926" w14:textId="06557225" w:rsidR="001075D2" w:rsidRDefault="001075D2">
      <w:pPr>
        <w:rPr>
          <w:szCs w:val="21"/>
        </w:rPr>
      </w:pPr>
    </w:p>
    <w:p w14:paraId="1708B908" w14:textId="44AF153D" w:rsidR="001075D2" w:rsidRDefault="001075D2">
      <w:pPr>
        <w:rPr>
          <w:szCs w:val="21"/>
        </w:rPr>
      </w:pPr>
    </w:p>
    <w:p w14:paraId="0BCE9AE2" w14:textId="01410A21" w:rsidR="001075D2" w:rsidRDefault="001075D2">
      <w:pPr>
        <w:rPr>
          <w:szCs w:val="21"/>
        </w:rPr>
      </w:pPr>
    </w:p>
    <w:p w14:paraId="7A9356B5" w14:textId="77777777" w:rsidR="001075D2" w:rsidRPr="001075D2" w:rsidRDefault="001075D2">
      <w:pPr>
        <w:rPr>
          <w:szCs w:val="21"/>
        </w:rPr>
      </w:pPr>
    </w:p>
    <w:sectPr w:rsidR="001075D2" w:rsidRPr="001075D2" w:rsidSect="001075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PSON 太丸ゴシック体Ｂ">
    <w:altName w:val="游ゴシック"/>
    <w:charset w:val="80"/>
    <w:family w:val="moder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E"/>
    <w:rsid w:val="0002778A"/>
    <w:rsid w:val="00060043"/>
    <w:rsid w:val="000D5C74"/>
    <w:rsid w:val="001075D2"/>
    <w:rsid w:val="002458C2"/>
    <w:rsid w:val="004A38B7"/>
    <w:rsid w:val="0073429F"/>
    <w:rsid w:val="008726E7"/>
    <w:rsid w:val="008A0C84"/>
    <w:rsid w:val="008A2EA1"/>
    <w:rsid w:val="008C3CA3"/>
    <w:rsid w:val="00930EE4"/>
    <w:rsid w:val="009E7E62"/>
    <w:rsid w:val="00AC6ECD"/>
    <w:rsid w:val="00B61325"/>
    <w:rsid w:val="00C30598"/>
    <w:rsid w:val="00D903C3"/>
    <w:rsid w:val="00DE6F92"/>
    <w:rsid w:val="00E61CF4"/>
    <w:rsid w:val="00E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60EB0F"/>
  <w15:chartTrackingRefBased/>
  <w15:docId w15:val="{706CAE1D-3FC3-4D34-AC2E-689CBA73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06:46:26.07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534 1061,'-12'-2,"0"0,1-1,-1 0,1-1,-1 0,-2-2,12 5,-9-4,1-1,0 1,0-2,0 0,1 1,1 1,-1 0,0 0,0 0,-4 0,-90-35,94 35,1 0,0-1,0 0,0 0,1-1,0 0,0 0,-1-2,1 1,-14-17,1-1,1 0,1-2,-10-22,18 28,0-1,2 0,-3-17,7 28,0-8,1 0,1 0,1-1,0 1,2-1,1-6,0-29,-2 44,1-1,1 1,0 0,1 0,0 0,1 0,0 0,1 1,0-1,1 1,0 1,6-8,6-21,-15 32,-1 1,1-1,1 1,-1 0,1 0,0 0,3-3,19-22,-22 25,1 0,0 0,0 0,0 0,1 1,0 0,0 0,0 0,1 1,-1 0,1 0,0 0,4 0,35-7,-1 2,1 2,11 1,26 2,40 5,-29 1,-79-2,1 2,0 0,4 2,36 4,-36-5,0 1,-1 0,0 2,0 0,12 6,-22-8,98 49,-103-51,-1 0,1 0,-1 0,0 0,0 1,0-1,0 1,0 0,0-1,-1 1,1 1,1 2,22 46,-7-13,-12-23,-1-1,0 1,-2 1,0-1,0 0,-1 1,-1 2,-1-12,3 37,-2 0,-1 0,-3 7,0 27,2-73,0-1,-1 0,0 0,1 1,-1-1,0 0,-1 0,1 0,-1 0,0 0,0 0,0 0,-2 2,-4 3,1 0,-1-1,-1 0,-2 1,-23 23,16-14,-1-2,-1-1,-1 0,0-2,-22 12,31-19,-9 6,-1 0,0-2,-1-1,0 0,0-2,-1-1,0 0,-5-1,-15 1,12-2,-1 0,-16-2,-56-2,90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和</dc:creator>
  <cp:keywords/>
  <dc:description/>
  <cp:lastModifiedBy>kouhei130820@outlook.jp</cp:lastModifiedBy>
  <cp:revision>5</cp:revision>
  <dcterms:created xsi:type="dcterms:W3CDTF">2020-10-15T07:57:00Z</dcterms:created>
  <dcterms:modified xsi:type="dcterms:W3CDTF">2020-10-19T09:26:00Z</dcterms:modified>
</cp:coreProperties>
</file>