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AFE6" w14:textId="5D975098" w:rsidR="00EB679A" w:rsidRPr="000E7839" w:rsidRDefault="00661AB8" w:rsidP="000E7839">
      <w:pPr>
        <w:jc w:val="center"/>
        <w:rPr>
          <w:i/>
          <w:iCs/>
        </w:rPr>
      </w:pPr>
      <w:r w:rsidRPr="000E7839">
        <w:rPr>
          <w:i/>
          <w:iCs/>
        </w:rPr>
        <w:t xml:space="preserve">Module 2, Week 2, </w:t>
      </w:r>
      <w:proofErr w:type="spellStart"/>
      <w:r w:rsidRPr="000E7839">
        <w:rPr>
          <w:i/>
          <w:iCs/>
        </w:rPr>
        <w:t>gretl</w:t>
      </w:r>
      <w:proofErr w:type="spellEnd"/>
      <w:r w:rsidRPr="000E7839">
        <w:rPr>
          <w:i/>
          <w:iCs/>
        </w:rPr>
        <w:t xml:space="preserve"> problem set 4</w:t>
      </w:r>
    </w:p>
    <w:p w14:paraId="10FBC3DE" w14:textId="2595DDAA" w:rsidR="000D1CA3" w:rsidRDefault="000D1CA3"/>
    <w:p w14:paraId="0D674B2A" w14:textId="10B8E408" w:rsidR="00DB741F" w:rsidRDefault="00DB741F">
      <w:r>
        <w:t xml:space="preserve">Use </w:t>
      </w:r>
      <w:proofErr w:type="spellStart"/>
      <w:r>
        <w:t>gretl</w:t>
      </w:r>
      <w:proofErr w:type="spellEnd"/>
      <w:r>
        <w:t xml:space="preserve"> and the dataset “Maternal and Infant Health Survey</w:t>
      </w:r>
      <w:r w:rsidR="0068776D">
        <w:t xml:space="preserve"> 2002</w:t>
      </w:r>
      <w:r>
        <w:t>” to answer the following questions.</w:t>
      </w:r>
    </w:p>
    <w:p w14:paraId="0DC95872" w14:textId="0052C6BD" w:rsidR="00DB741F" w:rsidRDefault="00DB741F"/>
    <w:p w14:paraId="029EF26B" w14:textId="5632A0E7" w:rsidR="00DB741F" w:rsidRDefault="00282154">
      <w:r>
        <w:t xml:space="preserve">1. Test the hypothesis that mean birthweight is different from 7 lbs. </w:t>
      </w:r>
    </w:p>
    <w:p w14:paraId="6F6A84A2" w14:textId="646F23D3" w:rsidR="00282154" w:rsidRDefault="00282154"/>
    <w:p w14:paraId="593B36E8" w14:textId="6673446B" w:rsidR="00282154" w:rsidRDefault="00282154">
      <w:r>
        <w:t xml:space="preserve">2. Test the hypothesis that mean birthweight is </w:t>
      </w:r>
      <w:r w:rsidR="00B54245">
        <w:t>less</w:t>
      </w:r>
      <w:r>
        <w:t xml:space="preserve"> </w:t>
      </w:r>
      <w:r w:rsidR="00B54245">
        <w:t>than</w:t>
      </w:r>
      <w:r>
        <w:t xml:space="preserve"> 6.5 lbs. </w:t>
      </w:r>
    </w:p>
    <w:p w14:paraId="21C7CDEA" w14:textId="77777777" w:rsidR="00282154" w:rsidRDefault="00282154"/>
    <w:p w14:paraId="30DCEF6D" w14:textId="77777777" w:rsidR="00282154" w:rsidRDefault="00282154">
      <w:r>
        <w:t>3. Test the hypothesis that the proportion of female babies is different from 0.50.</w:t>
      </w:r>
    </w:p>
    <w:p w14:paraId="106384FD" w14:textId="77777777" w:rsidR="00282154" w:rsidRDefault="00282154"/>
    <w:p w14:paraId="16BE41ED" w14:textId="2D8A4CA8" w:rsidR="00282154" w:rsidRDefault="00282154">
      <w:r>
        <w:t xml:space="preserve">4. Create a new variable named “smoke” that equals 0 if the mother did not smoke any cigarettes during pregnancy and equals 1 if the mother smoked at least one cigarette during pregnancy.  Test the hypothesis that mean birthweight differs between smokers and non-smokers. </w:t>
      </w:r>
    </w:p>
    <w:p w14:paraId="2DABA605" w14:textId="2D0CD141" w:rsidR="00282154" w:rsidRDefault="00282154"/>
    <w:p w14:paraId="1C57199F" w14:textId="77777777" w:rsidR="00282154" w:rsidRDefault="00282154">
      <w:r>
        <w:t>5. Test the hypothesis that the variables “gender” and “induced” are related (i.e. not independent).</w:t>
      </w:r>
    </w:p>
    <w:p w14:paraId="1D080A9D" w14:textId="77777777" w:rsidR="00282154" w:rsidRDefault="00282154"/>
    <w:p w14:paraId="5FC4705F" w14:textId="6C6296E3" w:rsidR="00282154" w:rsidRDefault="00282154">
      <w:r>
        <w:t xml:space="preserve">6. Test the hypothesis that mean birthweight differs across </w:t>
      </w:r>
      <w:r w:rsidR="003D494B">
        <w:t xml:space="preserve">mother’s </w:t>
      </w:r>
      <w:r>
        <w:t xml:space="preserve">race.  </w:t>
      </w:r>
    </w:p>
    <w:sectPr w:rsidR="0028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B8"/>
    <w:rsid w:val="000D1CA3"/>
    <w:rsid w:val="000E7839"/>
    <w:rsid w:val="00282154"/>
    <w:rsid w:val="003D494B"/>
    <w:rsid w:val="00661AB8"/>
    <w:rsid w:val="0068776D"/>
    <w:rsid w:val="00B54245"/>
    <w:rsid w:val="00DB741F"/>
    <w:rsid w:val="00E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6D74"/>
  <w15:chartTrackingRefBased/>
  <w15:docId w15:val="{81C8FA3D-7116-EB42-824B-314821E3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Kahn</dc:creator>
  <cp:keywords/>
  <dc:description/>
  <cp:lastModifiedBy>Nick Kahn</cp:lastModifiedBy>
  <cp:revision>9</cp:revision>
  <dcterms:created xsi:type="dcterms:W3CDTF">2020-07-30T13:13:00Z</dcterms:created>
  <dcterms:modified xsi:type="dcterms:W3CDTF">2021-02-03T11:31:00Z</dcterms:modified>
</cp:coreProperties>
</file>