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3960 – Intro to Machine Learning Fall 2025</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Homework 4</w:t>
      </w:r>
    </w:p>
    <w:p w:rsidR="00000000" w:rsidDel="00000000" w:rsidP="00000000" w:rsidRDefault="00000000" w:rsidRPr="00000000" w14:paraId="00000004">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Due: </w:t>
      </w:r>
      <w:r w:rsidDel="00000000" w:rsidR="00000000" w:rsidRPr="00000000">
        <w:rPr>
          <w:rFonts w:ascii="Times New Roman" w:cs="Times New Roman" w:eastAsia="Times New Roman" w:hAnsi="Times New Roman"/>
          <w:b w:val="1"/>
          <w:rtl w:val="0"/>
        </w:rPr>
        <w:t xml:space="preserve">October 17, 2025, 11:59 PM</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Descriptions &amp; Instructions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homework is to help you understand and implement the logistic regression classifier, and a neural network. The homework also includes a bonus assignment, where you will implement a neural network from scratch using Numpy. This will be good practice to understand exactly how the computations work inside a neural network.</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ensure that you have Python as well as PyTorch installed on the computer you work on the homework on. PyTorch can be installed using </w:t>
      </w:r>
      <w:hyperlink r:id="rId6">
        <w:r w:rsidDel="00000000" w:rsidR="00000000" w:rsidRPr="00000000">
          <w:rPr>
            <w:rFonts w:ascii="Times New Roman" w:cs="Times New Roman" w:eastAsia="Times New Roman" w:hAnsi="Times New Roman"/>
            <w:color w:val="0000ff"/>
            <w:u w:val="single"/>
            <w:rtl w:val="0"/>
          </w:rPr>
          <w:t xml:space="preserve">this 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provided with the Jupyter Notebook, </w:t>
      </w:r>
      <w:r w:rsidDel="00000000" w:rsidR="00000000" w:rsidRPr="00000000">
        <w:rPr>
          <w:rFonts w:ascii="Times New Roman" w:cs="Times New Roman" w:eastAsia="Times New Roman" w:hAnsi="Times New Roman"/>
          <w:b w:val="1"/>
          <w:rtl w:val="0"/>
        </w:rPr>
        <w:t xml:space="preserve">HW4.ipynb</w:t>
      </w:r>
      <w:r w:rsidDel="00000000" w:rsidR="00000000" w:rsidRPr="00000000">
        <w:rPr>
          <w:rFonts w:ascii="Times New Roman" w:cs="Times New Roman" w:eastAsia="Times New Roman" w:hAnsi="Times New Roman"/>
          <w:rtl w:val="0"/>
        </w:rPr>
        <w:t xml:space="preserve">, and you are required to complete the code wherever you see a “TODO” comment. </w:t>
      </w:r>
      <w:r w:rsidDel="00000000" w:rsidR="00000000" w:rsidRPr="00000000">
        <w:rPr>
          <w:rFonts w:ascii="Times New Roman" w:cs="Times New Roman" w:eastAsia="Times New Roman" w:hAnsi="Times New Roman"/>
          <w:i w:val="1"/>
          <w:rtl w:val="0"/>
        </w:rPr>
        <w:t xml:space="preserve">The code for loading the datasets used in the homework are already provided. You just need to run the corresponding code to download it. </w:t>
      </w:r>
      <w:r w:rsidDel="00000000" w:rsidR="00000000" w:rsidRPr="00000000">
        <w:rPr>
          <w:rFonts w:ascii="Times New Roman" w:cs="Times New Roman" w:eastAsia="Times New Roman" w:hAnsi="Times New Roman"/>
          <w:rtl w:val="0"/>
        </w:rPr>
        <w:t xml:space="preserve">After completing the code segments, please ensure that the entire code in the notebook executes without any errors.</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 format:</w:t>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place your Jupyter Notebook source code and a report (explained in the following) in a folder, compress it into a </w:t>
      </w:r>
      <w:r w:rsidDel="00000000" w:rsidR="00000000" w:rsidRPr="00000000">
        <w:rPr>
          <w:rFonts w:ascii="Times New Roman" w:cs="Times New Roman" w:eastAsia="Times New Roman" w:hAnsi="Times New Roman"/>
          <w:b w:val="1"/>
          <w:rtl w:val="0"/>
        </w:rPr>
        <w:t xml:space="preserve">zip file</w:t>
      </w:r>
      <w:r w:rsidDel="00000000" w:rsidR="00000000" w:rsidRPr="00000000">
        <w:rPr>
          <w:rFonts w:ascii="Times New Roman" w:cs="Times New Roman" w:eastAsia="Times New Roman" w:hAnsi="Times New Roman"/>
          <w:rtl w:val="0"/>
        </w:rPr>
        <w:t xml:space="preserve"> called HW4.zip, and submit it on </w:t>
      </w:r>
      <w:r w:rsidDel="00000000" w:rsidR="00000000" w:rsidRPr="00000000">
        <w:rPr>
          <w:rFonts w:ascii="Times New Roman" w:cs="Times New Roman" w:eastAsia="Times New Roman" w:hAnsi="Times New Roman"/>
          <w:b w:val="1"/>
          <w:rtl w:val="0"/>
        </w:rPr>
        <w:t xml:space="preserve">Canvas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You need to submit a report including your solutions to the coding problems. </w:t>
      </w:r>
      <w:r w:rsidDel="00000000" w:rsidR="00000000" w:rsidRPr="00000000">
        <w:rPr>
          <w:rFonts w:ascii="Times New Roman" w:cs="Times New Roman" w:eastAsia="Times New Roman" w:hAnsi="Times New Roman"/>
          <w:i w:val="1"/>
          <w:color w:val="980000"/>
          <w:rtl w:val="0"/>
        </w:rPr>
        <w:t xml:space="preserve">You can choose to convert your Jupyter Notebook to a pdf report or take screenshots of your code and 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Please submit both, the PDF and the .ipynb file on Canvas!</w:t>
      </w:r>
    </w:p>
    <w:p w:rsidR="00000000" w:rsidDel="00000000" w:rsidP="00000000" w:rsidRDefault="00000000" w:rsidRPr="00000000" w14:paraId="00000013">
      <w:pPr>
        <w:spacing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mark your solutions to each question correctly while submitting the report on Canvas.</w:t>
      </w:r>
    </w:p>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follow the instructions will lead to a deduction in points!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 Logistic Regression [40 pt]</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You are provided with code and instructions to implement Logistic regression on the breast cancer dataset (already loaded for you).</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complete this assignment, please complete the TODOs mentioned in the code, and refer to the following instructions for more insights:</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pt] Split the dataset into training and testing sets: </w:t>
      </w:r>
      <w:r w:rsidDel="00000000" w:rsidR="00000000" w:rsidRPr="00000000">
        <w:rPr>
          <w:rFonts w:ascii="Times New Roman" w:cs="Times New Roman" w:eastAsia="Times New Roman" w:hAnsi="Times New Roman"/>
          <w:rtl w:val="0"/>
        </w:rPr>
        <w:t xml:space="preserve">Divide the dataset into an 80-20 split.</w:t>
      </w:r>
    </w:p>
    <w:p w:rsidR="00000000" w:rsidDel="00000000" w:rsidP="00000000" w:rsidRDefault="00000000" w:rsidRPr="00000000" w14:paraId="0000002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pt] Implement the sigmoid function: </w:t>
      </w:r>
      <w:r w:rsidDel="00000000" w:rsidR="00000000" w:rsidRPr="00000000">
        <w:rPr>
          <w:rFonts w:ascii="Times New Roman" w:cs="Times New Roman" w:eastAsia="Times New Roman" w:hAnsi="Times New Roman"/>
          <w:rtl w:val="0"/>
        </w:rPr>
        <w:t xml:space="preserve">The sigmoid function is implemented as the following formula: </w:t>
      </w:r>
      <m:oMath>
        <m:r>
          <m:t>σ</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e>
            </m:d>
          </m:den>
        </m:f>
      </m:oMath>
      <w:r w:rsidDel="00000000" w:rsidR="00000000" w:rsidRPr="00000000">
        <w:rPr>
          <w:rtl w:val="0"/>
        </w:rPr>
      </w:r>
    </w:p>
    <w:p w:rsidR="00000000" w:rsidDel="00000000" w:rsidP="00000000" w:rsidRDefault="00000000" w:rsidRPr="00000000" w14:paraId="0000002B">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pt] Compute z: </w:t>
      </w:r>
      <w:r w:rsidDel="00000000" w:rsidR="00000000" w:rsidRPr="00000000">
        <w:rPr>
          <w:rFonts w:ascii="Times New Roman" w:cs="Times New Roman" w:eastAsia="Times New Roman" w:hAnsi="Times New Roman"/>
          <w:rtl w:val="0"/>
        </w:rPr>
        <w:t xml:space="preserve">Z is the linear combination, which is the dot product of the input features and the weights, plus the bias.</w:t>
      </w:r>
    </w:p>
    <w:p w:rsidR="00000000" w:rsidDel="00000000" w:rsidP="00000000" w:rsidRDefault="00000000" w:rsidRPr="00000000" w14:paraId="0000002C">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pt] Apply the sigmoid activation function to get the output probabilities: </w:t>
      </w:r>
      <w:r w:rsidDel="00000000" w:rsidR="00000000" w:rsidRPr="00000000">
        <w:rPr>
          <w:rFonts w:ascii="Times New Roman" w:cs="Times New Roman" w:eastAsia="Times New Roman" w:hAnsi="Times New Roman"/>
          <w:rtl w:val="0"/>
        </w:rPr>
        <w:t xml:space="preserve">The output or y_predicted should be a probability between 0 and 1, so we will apply the sigmoid function we defined earlier. This will convert the raw scores (z) into probabilities.</w:t>
      </w:r>
    </w:p>
    <w:p w:rsidR="00000000" w:rsidDel="00000000" w:rsidP="00000000" w:rsidRDefault="00000000" w:rsidRPr="00000000" w14:paraId="0000002D">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pt] Compute the gradient with respect to weights: </w:t>
      </w:r>
      <w:r w:rsidDel="00000000" w:rsidR="00000000" w:rsidRPr="00000000">
        <w:rPr>
          <w:rFonts w:ascii="Times New Roman" w:cs="Times New Roman" w:eastAsia="Times New Roman" w:hAnsi="Times New Roman"/>
          <w:rtl w:val="0"/>
        </w:rPr>
        <w:t xml:space="preserve">Refer to the following formula: </w:t>
      </w:r>
      <m:oMath>
        <m:r>
          <w:rPr>
            <w:rFonts w:ascii="Cambria Math" w:cs="Cambria Math" w:eastAsia="Cambria Math" w:hAnsi="Cambria Math"/>
          </w:rPr>
          <m:t xml:space="preserve">dw=</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predicted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true</m:t>
                </m:r>
              </m:sub>
            </m:sSub>
          </m:e>
        </m:d>
        <m:r>
          <w:rPr>
            <w:rFonts w:ascii="Cambria Math" w:cs="Cambria Math" w:eastAsia="Cambria Math" w:hAnsi="Cambria Math"/>
          </w:rPr>
          <m:t>⋅</m:t>
        </m:r>
        <m:r>
          <w:rPr>
            <w:rFonts w:ascii="Cambria Math" w:cs="Cambria Math" w:eastAsia="Cambria Math" w:hAnsi="Cambria Math"/>
          </w:rPr>
          <m:t xml:space="preserve">X</m:t>
        </m:r>
      </m:oMath>
      <w:r w:rsidDel="00000000" w:rsidR="00000000" w:rsidRPr="00000000">
        <w:rPr>
          <w:rtl w:val="0"/>
        </w:rPr>
      </w:r>
    </w:p>
    <w:p w:rsidR="00000000" w:rsidDel="00000000" w:rsidP="00000000" w:rsidRDefault="00000000" w:rsidRPr="00000000" w14:paraId="0000002E">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pt] Compute the gradient with respect to bias: </w:t>
      </w:r>
      <w:r w:rsidDel="00000000" w:rsidR="00000000" w:rsidRPr="00000000">
        <w:rPr>
          <w:rFonts w:ascii="Times New Roman" w:cs="Times New Roman" w:eastAsia="Times New Roman" w:hAnsi="Times New Roman"/>
          <w:rtl w:val="0"/>
        </w:rPr>
        <w:t xml:space="preserve">Refer to the following formula: </w:t>
      </w:r>
      <m:oMath>
        <m:r>
          <w:rPr>
            <w:rFonts w:ascii="Cambria Math" w:cs="Cambria Math" w:eastAsia="Cambria Math" w:hAnsi="Cambria Math"/>
          </w:rPr>
          <m:t xml:space="preserve">db=</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m</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predicted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true</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2F">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 pt] Update the weights and bias: </w:t>
      </w:r>
      <w:r w:rsidDel="00000000" w:rsidR="00000000" w:rsidRPr="00000000">
        <w:rPr>
          <w:rFonts w:ascii="Times New Roman" w:cs="Times New Roman" w:eastAsia="Times New Roman" w:hAnsi="Times New Roman"/>
          <w:rtl w:val="0"/>
        </w:rPr>
        <w:t xml:space="preserve">Using gradient descent, we will update the weight and bias parameters. The learning rate controls how much we adjust the bias and weight in every iteration so this should be used to calculate these items.</w:t>
      </w:r>
    </w:p>
    <w:p w:rsidR="00000000" w:rsidDel="00000000" w:rsidP="00000000" w:rsidRDefault="00000000" w:rsidRPr="00000000" w14:paraId="00000030">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pt] Find a good learning rate and number of iterations: </w:t>
      </w:r>
      <w:r w:rsidDel="00000000" w:rsidR="00000000" w:rsidRPr="00000000">
        <w:rPr>
          <w:rFonts w:ascii="Times New Roman" w:cs="Times New Roman" w:eastAsia="Times New Roman" w:hAnsi="Times New Roman"/>
          <w:rtl w:val="0"/>
        </w:rPr>
        <w:t xml:space="preserve">a good learning rate is generally not too large that it introduces massive shifts in the gradient descent. Figure out these values for a good precision and recall value for the regression model. </w:t>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 Perceptron [30 pt]</w:t>
      </w:r>
    </w:p>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You are provided with the breast cancer dataset. We will use this dataset to train a neural network to predict the species of iris flowers.</w:t>
      </w:r>
    </w:p>
    <w:p w:rsidR="00000000" w:rsidDel="00000000" w:rsidP="00000000" w:rsidRDefault="00000000" w:rsidRPr="00000000" w14:paraId="0000003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complete this assignment, please complete the TODOs mentioned in the code, and refer to the following instructions for more insights:</w:t>
      </w:r>
    </w:p>
    <w:p w:rsidR="00000000" w:rsidDel="00000000" w:rsidP="00000000" w:rsidRDefault="00000000" w:rsidRPr="00000000" w14:paraId="0000003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pt]  Concatenate a ‘1’ to every input vector X to allow perceptron to have a “bias term”</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pt] Initialize the perceptron weight vector.</w:t>
      </w: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pt] Implement the forward function: </w:t>
      </w:r>
      <w:r w:rsidDel="00000000" w:rsidR="00000000" w:rsidRPr="00000000">
        <w:rPr>
          <w:rFonts w:ascii="Times New Roman" w:cs="Times New Roman" w:eastAsia="Times New Roman" w:hAnsi="Times New Roman"/>
          <w:rtl w:val="0"/>
        </w:rPr>
        <w:t xml:space="preserve">this defines the forward pass, where the input passes through the weight vector and sign function.</w:t>
      </w:r>
    </w:p>
    <w:p w:rsidR="00000000" w:rsidDel="00000000" w:rsidP="00000000" w:rsidRDefault="00000000" w:rsidRPr="00000000" w14:paraId="0000003D">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pt] Implement the perceptron algorithm: </w:t>
      </w:r>
      <w:r w:rsidDel="00000000" w:rsidR="00000000" w:rsidRPr="00000000">
        <w:rPr>
          <w:rFonts w:ascii="Times New Roman" w:cs="Times New Roman" w:eastAsia="Times New Roman" w:hAnsi="Times New Roman"/>
          <w:rtl w:val="0"/>
        </w:rPr>
        <w:t xml:space="preserve">this function takes in a new training example (x, y) and updates the weight vector as shown in the class slides. </w:t>
      </w:r>
    </w:p>
    <w:p w:rsidR="00000000" w:rsidDel="00000000" w:rsidP="00000000" w:rsidRDefault="00000000" w:rsidRPr="00000000" w14:paraId="0000003E">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pt] Find a good learning rate and number of iterations: </w:t>
      </w:r>
      <w:r w:rsidDel="00000000" w:rsidR="00000000" w:rsidRPr="00000000">
        <w:rPr>
          <w:rFonts w:ascii="Times New Roman" w:cs="Times New Roman" w:eastAsia="Times New Roman" w:hAnsi="Times New Roman"/>
          <w:rtl w:val="0"/>
        </w:rPr>
        <w:t xml:space="preserve">a good learning rate is generally not too large that it introduces massive shifts in the gradient descent. Figure out these values for a good test accuracy. </w:t>
      </w:r>
      <w:r w:rsidDel="00000000" w:rsidR="00000000" w:rsidRPr="00000000">
        <w:rPr>
          <w:rtl w:val="0"/>
        </w:rPr>
      </w:r>
    </w:p>
    <w:p w:rsidR="00000000" w:rsidDel="00000000" w:rsidP="00000000" w:rsidRDefault="00000000" w:rsidRPr="00000000" w14:paraId="0000003F">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pt] Implement the evaluation for the perceptron. </w:t>
      </w:r>
      <w:r w:rsidDel="00000000" w:rsidR="00000000" w:rsidRPr="00000000">
        <w:rPr>
          <w:rFonts w:ascii="Times New Roman" w:cs="Times New Roman" w:eastAsia="Times New Roman" w:hAnsi="Times New Roman"/>
          <w:rtl w:val="0"/>
        </w:rPr>
        <w:t xml:space="preserve">Hint: remember what the y output space is in the perceptron (it might be different from logistic regression).</w:t>
      </w: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3: Data Preparation [20 pt]</w:t>
      </w:r>
    </w:p>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Continue from your solution above for logistic regression and let’s look at the impact of input scaling.</w:t>
      </w:r>
    </w:p>
    <w:p w:rsidR="00000000" w:rsidDel="00000000" w:rsidP="00000000" w:rsidRDefault="00000000" w:rsidRPr="00000000" w14:paraId="000000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complete this assignment, please complete the TODOs mentioned in the code, and refer to the following instructions for more insights. You will also be asked open-ended questions. You may answer directly in the Python notebook or separately, as long as your answer is somewhere in your homework solution so we can grade it:</w:t>
      </w:r>
    </w:p>
    <w:p w:rsidR="00000000" w:rsidDel="00000000" w:rsidP="00000000" w:rsidRDefault="00000000" w:rsidRPr="00000000" w14:paraId="00000047">
      <w:pPr>
        <w:numPr>
          <w:ilvl w:val="0"/>
          <w:numId w:val="3"/>
        </w:numPr>
        <w:spacing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pt] Rewrite the logistic regression code to include test evals at every n iterations.</w:t>
      </w:r>
    </w:p>
    <w:p w:rsidR="00000000" w:rsidDel="00000000" w:rsidP="00000000" w:rsidRDefault="00000000" w:rsidRPr="00000000" w14:paraId="00000048">
      <w:pPr>
        <w:numPr>
          <w:ilvl w:val="0"/>
          <w:numId w:val="3"/>
        </w:numPr>
        <w:spacing w:line="276"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[1 pt] Re-run your solution from Assignment 1 above but with the new logistic regression with eval function and check your final numbers match.</w:t>
      </w:r>
    </w:p>
    <w:p w:rsidR="00000000" w:rsidDel="00000000" w:rsidP="00000000" w:rsidRDefault="00000000" w:rsidRPr="00000000" w14:paraId="00000049">
      <w:pPr>
        <w:numPr>
          <w:ilvl w:val="0"/>
          <w:numId w:val="3"/>
        </w:numPr>
        <w:spacing w:line="276"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[4 pt] Plot the train and test accuracies at each iteration:</w:t>
      </w:r>
      <w:r w:rsidDel="00000000" w:rsidR="00000000" w:rsidRPr="00000000">
        <w:rPr>
          <w:rFonts w:ascii="Times New Roman" w:cs="Times New Roman" w:eastAsia="Times New Roman" w:hAnsi="Times New Roman"/>
          <w:rtl w:val="0"/>
        </w:rPr>
        <w:t xml:space="preserve"> Remember, we asked you to play around with matplotlib on HW1, so feel free to consult your old solution for help on this.</w:t>
      </w:r>
    </w:p>
    <w:p w:rsidR="00000000" w:rsidDel="00000000" w:rsidP="00000000" w:rsidRDefault="00000000" w:rsidRPr="00000000" w14:paraId="0000004A">
      <w:pPr>
        <w:numPr>
          <w:ilvl w:val="0"/>
          <w:numId w:val="3"/>
        </w:numPr>
        <w:spacing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pt] Re-run logistic regression but with X not scaled as we do for you in Assignment 1.</w:t>
      </w:r>
    </w:p>
    <w:p w:rsidR="00000000" w:rsidDel="00000000" w:rsidP="00000000" w:rsidRDefault="00000000" w:rsidRPr="00000000" w14:paraId="0000004B">
      <w:pPr>
        <w:numPr>
          <w:ilvl w:val="0"/>
          <w:numId w:val="3"/>
        </w:numPr>
        <w:spacing w:line="276"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[5 pt] What do you notice about the training curves and accuracy?</w:t>
      </w:r>
    </w:p>
    <w:p w:rsidR="00000000" w:rsidDel="00000000" w:rsidP="00000000" w:rsidRDefault="00000000" w:rsidRPr="00000000" w14:paraId="0000004C">
      <w:pPr>
        <w:numPr>
          <w:ilvl w:val="0"/>
          <w:numId w:val="3"/>
        </w:numPr>
        <w:spacing w:line="276"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[5 pt] Examine the weights for both the scaled and unscaled logistic regression? What do you notice?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torch.org/get-started/loc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