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596E294" w:rsidR="00551301" w:rsidRDefault="00CD64BE">
      <w:pPr>
        <w:pStyle w:val="Title"/>
        <w:spacing w:before="240" w:after="0"/>
        <w:jc w:val="center"/>
      </w:pPr>
      <w:sdt>
        <w:sdtPr>
          <w:tag w:val="goog_rdk_0"/>
          <w:id w:val="-783679955"/>
        </w:sdtPr>
        <w:sdtEndPr/>
        <w:sdtContent>
          <w:r w:rsidR="006E4212">
            <w:rPr>
              <w:rFonts w:ascii="Arial" w:eastAsia="Arial" w:hAnsi="Arial" w:cs="Arial"/>
            </w:rPr>
            <w:t>BÀI TẬP</w:t>
          </w:r>
          <w:r w:rsidR="00EB38CC">
            <w:rPr>
              <w:rFonts w:ascii="Arial" w:eastAsia="Arial" w:hAnsi="Arial" w:cs="Arial"/>
            </w:rPr>
            <w:t xml:space="preserve"> </w:t>
          </w:r>
          <w:r w:rsidR="006E4212">
            <w:rPr>
              <w:rFonts w:ascii="Arial" w:eastAsia="Arial" w:hAnsi="Arial" w:cs="Arial"/>
            </w:rPr>
            <w:t>(20%)</w:t>
          </w:r>
        </w:sdtContent>
      </w:sdt>
    </w:p>
    <w:p w14:paraId="00000002" w14:textId="55AC4556" w:rsidR="00551301" w:rsidRDefault="00CD64BE">
      <w:pPr>
        <w:pStyle w:val="Title"/>
        <w:spacing w:after="240"/>
        <w:jc w:val="center"/>
        <w:rPr>
          <w:color w:val="404040"/>
          <w:sz w:val="40"/>
          <w:szCs w:val="40"/>
        </w:rPr>
      </w:pPr>
      <w:sdt>
        <w:sdtPr>
          <w:tag w:val="goog_rdk_1"/>
          <w:id w:val="933965053"/>
        </w:sdtPr>
        <w:sdtEndPr/>
        <w:sdtContent>
          <w:r w:rsidR="00EB38CC">
            <w:rPr>
              <w:rFonts w:ascii="Arial" w:eastAsia="Arial" w:hAnsi="Arial" w:cs="Arial"/>
              <w:color w:val="404040"/>
              <w:sz w:val="40"/>
              <w:szCs w:val="40"/>
            </w:rPr>
            <w:t>ĐỒ ÁN CHUYÊN NGÀNH</w:t>
          </w:r>
        </w:sdtContent>
      </w:sdt>
    </w:p>
    <w:p w14:paraId="00000003" w14:textId="77777777" w:rsidR="00551301" w:rsidRDefault="006E4212">
      <w:pPr>
        <w:jc w:val="center"/>
        <w:rPr>
          <w:szCs w:val="28"/>
        </w:rPr>
      </w:pPr>
      <w:r>
        <w:rPr>
          <w:szCs w:val="28"/>
        </w:rPr>
        <w:t>THỜI GIAN: 105 PHÚT</w:t>
      </w:r>
    </w:p>
    <w:p w14:paraId="00000004" w14:textId="77777777" w:rsidR="00551301" w:rsidRDefault="00551301">
      <w:pPr>
        <w:jc w:val="center"/>
        <w:rPr>
          <w:szCs w:val="28"/>
        </w:rPr>
      </w:pPr>
    </w:p>
    <w:p w14:paraId="00000005" w14:textId="77777777" w:rsidR="00551301" w:rsidRDefault="006E4212">
      <w:pPr>
        <w:pStyle w:val="Heading1"/>
        <w:shd w:val="clear" w:color="auto" w:fill="002060"/>
        <w:jc w:val="center"/>
        <w:rPr>
          <w:b/>
          <w:bCs/>
          <w:sz w:val="28"/>
          <w:szCs w:val="28"/>
        </w:rPr>
      </w:pPr>
      <w:r>
        <w:rPr>
          <w:color w:val="FFFFFF"/>
        </w:rPr>
        <w:t>THÔNG TIN SINH VIÊN</w:t>
      </w:r>
    </w:p>
    <w:p w14:paraId="00000006" w14:textId="4C0434A7" w:rsidR="00551301" w:rsidRDefault="006E4212">
      <w:pPr>
        <w:spacing w:before="240"/>
        <w:rPr>
          <w:color w:val="0000CC"/>
          <w:szCs w:val="28"/>
        </w:rPr>
      </w:pPr>
      <w:r>
        <w:rPr>
          <w:color w:val="0000CC"/>
          <w:szCs w:val="28"/>
        </w:rPr>
        <w:t>MÃ SỐ SINH VIÊN:</w:t>
      </w:r>
      <w:r w:rsidR="0000357C">
        <w:rPr>
          <w:color w:val="0000CC"/>
          <w:szCs w:val="28"/>
        </w:rPr>
        <w:t xml:space="preserve"> 3122411100</w:t>
      </w:r>
    </w:p>
    <w:p w14:paraId="00000007" w14:textId="352461A7" w:rsidR="00551301" w:rsidRDefault="006E4212">
      <w:pPr>
        <w:rPr>
          <w:color w:val="0000CC"/>
          <w:szCs w:val="28"/>
        </w:rPr>
      </w:pPr>
      <w:r>
        <w:rPr>
          <w:color w:val="0000CC"/>
          <w:szCs w:val="28"/>
        </w:rPr>
        <w:t>HỌ VÀ TÊN SINH VIÊN:</w:t>
      </w:r>
      <w:r w:rsidR="0000357C">
        <w:rPr>
          <w:color w:val="0000CC"/>
          <w:szCs w:val="28"/>
        </w:rPr>
        <w:t xml:space="preserve"> LÂM QUANG KHÔI</w:t>
      </w:r>
    </w:p>
    <w:p w14:paraId="00000008" w14:textId="66436A16" w:rsidR="00551301" w:rsidRDefault="006E4212">
      <w:pPr>
        <w:rPr>
          <w:color w:val="0000CC"/>
          <w:szCs w:val="28"/>
        </w:rPr>
      </w:pPr>
      <w:r>
        <w:rPr>
          <w:color w:val="0000CC"/>
          <w:szCs w:val="28"/>
        </w:rPr>
        <w:t xml:space="preserve">LỚP MÔN HỌC: </w:t>
      </w:r>
      <w:r w:rsidR="0000357C">
        <w:rPr>
          <w:color w:val="0000CC"/>
          <w:szCs w:val="28"/>
        </w:rPr>
        <w:t>DCT122C5</w:t>
      </w:r>
    </w:p>
    <w:p w14:paraId="00000009" w14:textId="77777777" w:rsidR="00551301" w:rsidRDefault="006E4212">
      <w:pPr>
        <w:widowControl w:val="0"/>
        <w:shd w:val="clear" w:color="auto" w:fill="002060"/>
        <w:spacing w:before="240" w:after="240" w:line="240" w:lineRule="auto"/>
        <w:jc w:val="center"/>
        <w:rPr>
          <w:b/>
          <w:bCs/>
          <w:color w:val="FFFFFF"/>
          <w:szCs w:val="28"/>
        </w:rPr>
      </w:pPr>
      <w:r>
        <w:rPr>
          <w:b/>
          <w:bCs/>
          <w:color w:val="FFFFFF"/>
          <w:szCs w:val="28"/>
        </w:rPr>
        <w:t>QUY ĐỊNH</w:t>
      </w:r>
    </w:p>
    <w:p w14:paraId="0000000A" w14:textId="77777777" w:rsidR="00551301" w:rsidRDefault="00551301">
      <w:pPr>
        <w:rPr>
          <w:color w:val="FF0000"/>
          <w:szCs w:val="28"/>
        </w:rPr>
      </w:pPr>
    </w:p>
    <w:p w14:paraId="0000000B" w14:textId="77777777" w:rsidR="00551301" w:rsidRDefault="006E4212">
      <w:pPr>
        <w:rPr>
          <w:szCs w:val="28"/>
        </w:rPr>
      </w:pPr>
      <w:r>
        <w:rPr>
          <w:szCs w:val="28"/>
        </w:rPr>
        <w:t>Sử dụng:</w:t>
      </w:r>
    </w:p>
    <w:p w14:paraId="0000000C" w14:textId="77777777" w:rsidR="00551301" w:rsidRDefault="006E4212">
      <w:pPr>
        <w:numPr>
          <w:ilvl w:val="0"/>
          <w:numId w:val="2"/>
        </w:numPr>
        <w:pBdr>
          <w:top w:val="nil"/>
          <w:left w:val="nil"/>
          <w:bottom w:val="nil"/>
          <w:right w:val="nil"/>
          <w:between w:val="nil"/>
        </w:pBdr>
        <w:spacing w:after="0"/>
        <w:rPr>
          <w:color w:val="000000"/>
          <w:szCs w:val="28"/>
        </w:rPr>
      </w:pPr>
      <w:r>
        <w:rPr>
          <w:color w:val="000000"/>
          <w:szCs w:val="28"/>
        </w:rPr>
        <w:t>Unicode</w:t>
      </w:r>
    </w:p>
    <w:p w14:paraId="0000000D" w14:textId="77777777" w:rsidR="00551301" w:rsidRDefault="006E4212">
      <w:pPr>
        <w:numPr>
          <w:ilvl w:val="0"/>
          <w:numId w:val="2"/>
        </w:numPr>
        <w:pBdr>
          <w:top w:val="nil"/>
          <w:left w:val="nil"/>
          <w:bottom w:val="nil"/>
          <w:right w:val="nil"/>
          <w:between w:val="nil"/>
        </w:pBdr>
        <w:spacing w:after="0"/>
        <w:rPr>
          <w:color w:val="000000"/>
          <w:szCs w:val="28"/>
        </w:rPr>
      </w:pPr>
      <w:r>
        <w:rPr>
          <w:color w:val="000000"/>
          <w:szCs w:val="28"/>
        </w:rPr>
        <w:t>Font: Times New Roman</w:t>
      </w:r>
    </w:p>
    <w:p w14:paraId="0000000E" w14:textId="77777777" w:rsidR="00551301" w:rsidRDefault="006E4212">
      <w:pPr>
        <w:numPr>
          <w:ilvl w:val="0"/>
          <w:numId w:val="2"/>
        </w:numPr>
        <w:pBdr>
          <w:top w:val="nil"/>
          <w:left w:val="nil"/>
          <w:bottom w:val="nil"/>
          <w:right w:val="nil"/>
          <w:between w:val="nil"/>
        </w:pBdr>
        <w:rPr>
          <w:color w:val="000000"/>
          <w:szCs w:val="28"/>
        </w:rPr>
      </w:pPr>
      <w:r>
        <w:rPr>
          <w:color w:val="000000"/>
          <w:szCs w:val="28"/>
        </w:rPr>
        <w:t>Font size: 13 hoặc 14</w:t>
      </w:r>
    </w:p>
    <w:p w14:paraId="0000000F" w14:textId="77777777" w:rsidR="00551301" w:rsidRDefault="006E4212">
      <w:pPr>
        <w:rPr>
          <w:color w:val="FF0000"/>
          <w:szCs w:val="28"/>
        </w:rPr>
      </w:pPr>
      <w:r>
        <w:rPr>
          <w:szCs w:val="28"/>
        </w:rPr>
        <w:t xml:space="preserve">Đặt tên file: </w:t>
      </w:r>
      <w:r>
        <w:rPr>
          <w:color w:val="FF0000"/>
          <w:szCs w:val="28"/>
          <w:highlight w:val="yellow"/>
        </w:rPr>
        <w:t>MSSV_HỌ-LÓT-TÊN_LỚP</w:t>
      </w:r>
    </w:p>
    <w:p w14:paraId="00000010" w14:textId="77777777" w:rsidR="00551301" w:rsidRDefault="006E4212">
      <w:pPr>
        <w:rPr>
          <w:szCs w:val="28"/>
        </w:rPr>
      </w:pPr>
      <w:r>
        <w:rPr>
          <w:szCs w:val="28"/>
        </w:rPr>
        <w:t>Nộp bài:</w:t>
      </w:r>
    </w:p>
    <w:p w14:paraId="00000011" w14:textId="77777777" w:rsidR="00551301" w:rsidRDefault="006E4212">
      <w:pPr>
        <w:numPr>
          <w:ilvl w:val="0"/>
          <w:numId w:val="1"/>
        </w:numPr>
        <w:pBdr>
          <w:top w:val="nil"/>
          <w:left w:val="nil"/>
          <w:bottom w:val="nil"/>
          <w:right w:val="nil"/>
          <w:between w:val="nil"/>
        </w:pBdr>
        <w:rPr>
          <w:color w:val="000000"/>
          <w:szCs w:val="28"/>
        </w:rPr>
      </w:pPr>
      <w:r>
        <w:rPr>
          <w:color w:val="000000"/>
          <w:szCs w:val="28"/>
        </w:rPr>
        <w:t xml:space="preserve">Moodle SGU: </w:t>
      </w:r>
      <w:r>
        <w:rPr>
          <w:color w:val="0000CC"/>
          <w:szCs w:val="28"/>
        </w:rPr>
        <w:t>hoctructuyen.sgu.edu.vn</w:t>
      </w:r>
    </w:p>
    <w:p w14:paraId="00000012" w14:textId="77777777" w:rsidR="00551301" w:rsidRDefault="00551301">
      <w:pPr>
        <w:rPr>
          <w:szCs w:val="28"/>
        </w:rPr>
      </w:pPr>
    </w:p>
    <w:p w14:paraId="00000013" w14:textId="77777777" w:rsidR="00551301" w:rsidRDefault="006E4212">
      <w:pPr>
        <w:pStyle w:val="Heading1"/>
        <w:shd w:val="clear" w:color="auto" w:fill="3A7D22"/>
        <w:jc w:val="center"/>
        <w:rPr>
          <w:b/>
          <w:bCs/>
          <w:color w:val="FFFFFF"/>
        </w:rPr>
      </w:pPr>
      <w:r>
        <w:rPr>
          <w:b/>
          <w:bCs/>
          <w:color w:val="FFFFFF"/>
        </w:rPr>
        <w:t>ĐỀ BÀI</w:t>
      </w:r>
    </w:p>
    <w:p w14:paraId="00000014" w14:textId="77777777" w:rsidR="00551301" w:rsidRDefault="00551301"/>
    <w:p w14:paraId="00000015" w14:textId="77777777" w:rsidR="00551301" w:rsidRDefault="006E4212">
      <w:pPr>
        <w:rPr>
          <w:b/>
          <w:bCs/>
          <w:sz w:val="24"/>
          <w:szCs w:val="24"/>
        </w:rPr>
      </w:pPr>
      <w:r>
        <w:rPr>
          <w:sz w:val="24"/>
          <w:szCs w:val="24"/>
        </w:rPr>
        <w:t>Công bố trên hệ thống: hoctructuyen.sgu.edu.vn</w:t>
      </w:r>
      <w:r>
        <w:br w:type="page"/>
      </w:r>
    </w:p>
    <w:p w14:paraId="00000016" w14:textId="77777777" w:rsidR="00551301" w:rsidRDefault="006E4212">
      <w:pPr>
        <w:pStyle w:val="Heading1"/>
        <w:shd w:val="clear" w:color="auto" w:fill="3A7D22"/>
        <w:jc w:val="center"/>
        <w:rPr>
          <w:rFonts w:ascii="Arial" w:eastAsia="Arial" w:hAnsi="Arial" w:cs="Arial"/>
          <w:b/>
          <w:bCs/>
          <w:color w:val="FFFFFF"/>
        </w:rPr>
      </w:pPr>
      <w:r>
        <w:rPr>
          <w:rFonts w:ascii="Arial" w:eastAsia="Arial" w:hAnsi="Arial" w:cs="Arial"/>
          <w:b/>
          <w:bCs/>
          <w:color w:val="FFFFFF"/>
        </w:rPr>
        <w:lastRenderedPageBreak/>
        <w:t>BÀI LÀM</w:t>
      </w:r>
    </w:p>
    <w:p w14:paraId="00000017" w14:textId="76E55B11" w:rsidR="00551301" w:rsidRDefault="00551301"/>
    <w:p w14:paraId="4CDC6F85" w14:textId="77777777" w:rsidR="00E32280" w:rsidRDefault="00E32280" w:rsidP="00E32280">
      <w:pPr>
        <w:pStyle w:val="Heading1"/>
      </w:pPr>
      <w:r>
        <w:t>Câu 1: (3 điểm)</w:t>
      </w:r>
    </w:p>
    <w:p w14:paraId="3FAF1F80" w14:textId="77777777" w:rsidR="00E32280" w:rsidRDefault="00E32280" w:rsidP="00E32280">
      <w:r>
        <w:t>Khi lần đầu đọc về </w:t>
      </w:r>
      <w:r>
        <w:rPr>
          <w:rStyle w:val="Emphasis"/>
          <w:rFonts w:ascii="Segoe UI" w:hAnsi="Segoe UI" w:cs="Segoe UI"/>
          <w:color w:val="373A3C"/>
          <w:sz w:val="23"/>
          <w:szCs w:val="23"/>
        </w:rPr>
        <w:t>Masked Self-Attention</w:t>
      </w:r>
      <w:r>
        <w:t>, anh/chị đã hiểu “mask” theo nghĩa gì?</w:t>
      </w:r>
      <w:r>
        <w:br/>
        <w:t>Cách hiểu đó sai hoặc chưa đủ ở điểm nào? Hiện tại, anh/chị hiểu như thế nào về </w:t>
      </w:r>
      <w:r>
        <w:rPr>
          <w:rStyle w:val="Emphasis"/>
          <w:rFonts w:ascii="Segoe UI" w:hAnsi="Segoe UI" w:cs="Segoe UI"/>
          <w:color w:val="373A3C"/>
          <w:sz w:val="23"/>
          <w:szCs w:val="23"/>
        </w:rPr>
        <w:t>Masked Self-Attention</w:t>
      </w:r>
      <w:r>
        <w:t>? </w:t>
      </w:r>
    </w:p>
    <w:p w14:paraId="3D618A3C" w14:textId="77777777" w:rsidR="00DF156F" w:rsidRDefault="008229D8" w:rsidP="008229D8">
      <w:r>
        <w:t xml:space="preserve">- Lần đầu đọc về chủ đề trên em đã mặc định rằng </w:t>
      </w:r>
      <w:r w:rsidR="00326C70">
        <w:t>“mask” (gán nhãn) là một dạng attention gán nhãn các metrics output của Encoder để thực hiện phương pháp phân cụm nhằm giúp Decoder nhận được dữ liệu và nhận biệt theo phân loại đặc trưng</w:t>
      </w:r>
      <w:r w:rsidR="00DF156F">
        <w:t>.</w:t>
      </w:r>
    </w:p>
    <w:p w14:paraId="6FF746C9" w14:textId="4445F857" w:rsidR="00C436A7" w:rsidRDefault="00DF156F" w:rsidP="008229D8">
      <w:r>
        <w:t xml:space="preserve">- Cách hiểu này là hoàn toàn không chính xác và vấn đề nó giải quyết </w:t>
      </w:r>
      <w:r w:rsidR="00891530">
        <w:t>khác</w:t>
      </w:r>
      <w:r>
        <w:t xml:space="preserve"> hơn em nghĩ rất nhiều. </w:t>
      </w:r>
      <w:r w:rsidR="00C436A7">
        <w:t xml:space="preserve">Điều này chưa đúng về mặt </w:t>
      </w:r>
      <w:r w:rsidR="001D3D08">
        <w:t>lý thuyết của cơ chế này</w:t>
      </w:r>
    </w:p>
    <w:p w14:paraId="3C5857B4" w14:textId="69DC92DF" w:rsidR="00E32280" w:rsidRDefault="00C436A7" w:rsidP="008229D8">
      <w:r>
        <w:t xml:space="preserve">- </w:t>
      </w:r>
      <w:r w:rsidR="00DF156F">
        <w:t>“Masked Self-Attention” ở đây về cơ bản là</w:t>
      </w:r>
      <w:r w:rsidR="00B867EB">
        <w:t xml:space="preserve"> dùng</w:t>
      </w:r>
      <w:r w:rsidR="00DF156F">
        <w:t xml:space="preserve"> ma trận được chuyển dùng trong việc cộng ma trận giữa các ma trận vector của từ (token), </w:t>
      </w:r>
      <w:r>
        <w:t>và nó giúp kết quả softmax chỉ ra rõ chỉ những từ liên quan đến token đang xét đến có liên quan duy nhất đến những token nào khác thay thì rải đều xác suất cho toàn bộ các token.</w:t>
      </w:r>
      <w:r w:rsidR="00B867EB">
        <w:t xml:space="preserve"> Khi huấn l</w:t>
      </w:r>
      <w:r w:rsidR="00A413EA">
        <w:t xml:space="preserve">uyện, ma trận Masked này được tinh chỉnh để giấu đi kết quả từ ma trận nhân Query và Key, từ đó softmax cho ra sẽ rõ ràng và chỉ rõ cho ràng </w:t>
      </w:r>
      <w:r w:rsidR="000E6114">
        <w:t xml:space="preserve">từ có xác suất cao nhất. </w:t>
      </w:r>
    </w:p>
    <w:p w14:paraId="3C206125" w14:textId="1CBEDD09" w:rsidR="00891530" w:rsidRDefault="000E6114" w:rsidP="008229D8">
      <w:r>
        <w:t>- Cơ chế này cho phép xử lý đồng thời nhiều token</w:t>
      </w:r>
      <w:r w:rsidR="006206EE">
        <w:t xml:space="preserve"> trong một câu trong khối kiến trúc decoder, khác với encoder, mô hình học và nhớ các kết quả trọng số và hiểu nghĩa của từ, decoder cần sinh ra một chiều và chỉ cần nhớ những token hoàn toàn liên quan đến từ đang xem xét. Từ đó cơ chế này giúp giả lập sự tuần tự 1 chiều trong kiến trúc song song của Transformer.</w:t>
      </w:r>
    </w:p>
    <w:p w14:paraId="242964F1" w14:textId="77777777" w:rsidR="00E32280" w:rsidRDefault="00E32280" w:rsidP="00E32280">
      <w:pPr>
        <w:pStyle w:val="Heading1"/>
      </w:pPr>
      <w:r>
        <w:t>Câu 2: (3 điểm)</w:t>
      </w:r>
    </w:p>
    <w:p w14:paraId="63122F24" w14:textId="77777777" w:rsidR="00E32280" w:rsidRDefault="00E32280" w:rsidP="00E32280">
      <w:r>
        <w:t>Hãy mô tả một tình huống rất cụ thể (2–3 token) trong đó:</w:t>
      </w:r>
    </w:p>
    <w:p w14:paraId="4BA75DC1" w14:textId="77777777" w:rsidR="00E32280" w:rsidRDefault="00E32280" w:rsidP="00E32280">
      <w:pPr>
        <w:pStyle w:val="ListParagraph"/>
        <w:numPr>
          <w:ilvl w:val="0"/>
          <w:numId w:val="21"/>
        </w:numPr>
      </w:pPr>
      <w:r>
        <w:t>Nếu không dùng mask, Decoder sẽ “gian lận”</w:t>
      </w:r>
    </w:p>
    <w:p w14:paraId="6EC4A19B" w14:textId="77777777" w:rsidR="00E32280" w:rsidRDefault="00E32280" w:rsidP="00E32280">
      <w:pPr>
        <w:pStyle w:val="ListParagraph"/>
        <w:numPr>
          <w:ilvl w:val="0"/>
          <w:numId w:val="21"/>
        </w:numPr>
      </w:pPr>
      <w:r>
        <w:t>Nếu có mask, Decoder buộc phải học đúng</w:t>
      </w:r>
    </w:p>
    <w:p w14:paraId="0878B81D" w14:textId="77777777" w:rsidR="00E32280" w:rsidRDefault="00E32280" w:rsidP="00E32280">
      <w:r>
        <w:t>Không cần công thức, chỉ cần lập luận bằng lời.</w:t>
      </w:r>
    </w:p>
    <w:p w14:paraId="1A3BED4E" w14:textId="2AE5989E" w:rsidR="00E32280" w:rsidRDefault="000E7E09" w:rsidP="000E7E09">
      <w:r>
        <w:t>-Câu ví dụ: “I love AI” sang tiếng Việt là “Tôi yêu AI”</w:t>
      </w:r>
    </w:p>
    <w:p w14:paraId="018C576F" w14:textId="7B564EAA" w:rsidR="00C77DA9" w:rsidRDefault="00C77DA9" w:rsidP="000E7E09">
      <w:r>
        <w:lastRenderedPageBreak/>
        <w:t xml:space="preserve">Ý câu 1: </w:t>
      </w:r>
      <w:r w:rsidR="000E7E09">
        <w:t>Huấn luyện mô hình ở bước 2: Từ đầu là “Tôi”</w:t>
      </w:r>
      <w:r>
        <w:t>, dự đoán từ “yêu”, cơ chế Attention có bộ Attention scroces chưa chặn nhãn để lấy dữ liệu học sẵn từ đó token “Tôi” bị học là phải đi với chữ “yêu”</w:t>
      </w:r>
      <w:r w:rsidR="00F05BD6">
        <w:t>. Softmax của từ “yêu” so với những từ khác không vượt trội so với những từ khác theo ngữ cảnh để việc sinh ra hiệu quả nữa.</w:t>
      </w:r>
      <w:r w:rsidR="00A3329C">
        <w:t xml:space="preserve"> </w:t>
      </w:r>
    </w:p>
    <w:p w14:paraId="6B04F9C2" w14:textId="2FAC4D59" w:rsidR="000E7E09" w:rsidRDefault="00C77DA9" w:rsidP="000E7E09">
      <w:r>
        <w:t xml:space="preserve">Ý câu 2: Khi chặn đi từ chữ “Tôi”, Decoder không </w:t>
      </w:r>
      <w:r w:rsidR="00F05BD6">
        <w:t>còn có thể lấy dữ liệu đã học sẵn là “yêu” nữa. Quá trình training lần này khiến cho từ Decoder phải suy diễn từ “Tôi” sang “yêu”.</w:t>
      </w:r>
      <w:r w:rsidR="00A3329C">
        <w:t xml:space="preserve"> Softmax lúc này khi tính ra từ “yêu” có xác suất khác biệt với các từ còn lại.</w:t>
      </w:r>
    </w:p>
    <w:p w14:paraId="080B88BB" w14:textId="4DF8F655" w:rsidR="00E32280" w:rsidRDefault="00E32280" w:rsidP="00891530">
      <w:pPr>
        <w:pStyle w:val="Heading1"/>
      </w:pPr>
      <w:r>
        <w:t>Câu 3: (4 điểm)</w:t>
      </w:r>
    </w:p>
    <w:p w14:paraId="3D8914AC" w14:textId="704AA8F7" w:rsidR="00E32280" w:rsidRDefault="00E32280" w:rsidP="00E32280">
      <w:r>
        <w:t>Theo trải nghiệm đọc của anh/chị, Masked Self-Attention chủ yếu giải quyết vấn đề huấn luyện hay vấn đề suy diễn (inference)?</w:t>
      </w:r>
      <w:r>
        <w:br/>
        <w:t>Quan điểm này có thay đổi hay không sau khi đọc kỹ bài báo? Vì sao?</w:t>
      </w:r>
      <w:r>
        <w:br/>
      </w:r>
      <w:r w:rsidR="001D3D08">
        <w:t>- Theo trải nghiệm đọc của mình, em đã nghĩ rằng Masked Self-Attention phần lớn giải quyết vấn đề huấn luyện khi đây là cơ chế mang tên Attention để tập trung giao tiếp giữa các token với nhau để chia sẻ tính liên quan giữa các token</w:t>
      </w:r>
      <w:r w:rsidR="00891530">
        <w:t xml:space="preserve"> một cách đồng thời</w:t>
      </w:r>
      <w:r w:rsidR="001D3D08">
        <w:t xml:space="preserve">, lấy ví dụ như hiểu được sự khác nhau giữa từ “xe” trong câu “tôi đi xe” và câu “ăn quân xe”. Việc các ma trận giá trị của các từ sẽ được thay đổi dựa và cơ chế </w:t>
      </w:r>
      <w:r w:rsidR="005019A9">
        <w:t xml:space="preserve">trao đổi và tập trung thông tin của Attention khiến em tin là như vậy. Việc huấn luyện sẽ hiểu được ý nghĩa của thông tin đầu vào tốt hơn rất nhiều </w:t>
      </w:r>
    </w:p>
    <w:p w14:paraId="2447ED27" w14:textId="12739017" w:rsidR="005019A9" w:rsidRDefault="005019A9" w:rsidP="00E32280">
      <w:r>
        <w:t xml:space="preserve">- Khi đọc kỹ hơn về bài báo và trang ví dụ thầy có cung cấp cho, em </w:t>
      </w:r>
      <w:r w:rsidR="00CD64BE">
        <w:t>thấy việc cơ chế hướng đến việc để Decoder tự suy diễn ra nhiều hơn rất nhiều từ đó giúp nó có khả năng tự suy luận trong quá trình huấn luyện. Hiệu quả của việc sinh ra sẽ chính xác hơn nhiều trước khi đưa qua các quá trình Attention khác.</w:t>
      </w:r>
    </w:p>
    <w:sectPr w:rsidR="005019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Noto Sans Symbols">
    <w:charset w:val="00"/>
    <w:family w:val="auto"/>
    <w:pitch w:val="default"/>
    <w:embedRegular r:id="rId1" w:fontKey="{4A487311-3F94-4AE9-AEEA-67970A65499E}"/>
  </w:font>
  <w:font w:name="Play">
    <w:charset w:val="00"/>
    <w:family w:val="auto"/>
    <w:pitch w:val="default"/>
    <w:embedRegular r:id="rId2" w:fontKey="{B5C3F06C-FC66-4338-8E2A-02D9BB504F5E}"/>
    <w:embedBold r:id="rId3" w:fontKey="{F0523D0C-8E4F-4978-B650-E2DC0E7B33DC}"/>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Italic r:id="rId4" w:fontKey="{6C952E10-97DB-44A3-99D4-BFAE72BF4D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C6166"/>
    <w:multiLevelType w:val="hybridMultilevel"/>
    <w:tmpl w:val="8CA650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B86A5A"/>
    <w:multiLevelType w:val="multilevel"/>
    <w:tmpl w:val="92C4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571B6"/>
    <w:multiLevelType w:val="hybridMultilevel"/>
    <w:tmpl w:val="4BCC62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921F1"/>
    <w:multiLevelType w:val="hybridMultilevel"/>
    <w:tmpl w:val="A0DCC36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02305C5"/>
    <w:multiLevelType w:val="multilevel"/>
    <w:tmpl w:val="06DE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53DF0"/>
    <w:multiLevelType w:val="multilevel"/>
    <w:tmpl w:val="D424E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75253"/>
    <w:multiLevelType w:val="multilevel"/>
    <w:tmpl w:val="197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F6801"/>
    <w:multiLevelType w:val="hybridMultilevel"/>
    <w:tmpl w:val="23548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5C0E27"/>
    <w:multiLevelType w:val="multilevel"/>
    <w:tmpl w:val="1E248F64"/>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7C7056E"/>
    <w:multiLevelType w:val="multilevel"/>
    <w:tmpl w:val="E81E7E3C"/>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8850050"/>
    <w:multiLevelType w:val="multilevel"/>
    <w:tmpl w:val="6872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A5500"/>
    <w:multiLevelType w:val="multilevel"/>
    <w:tmpl w:val="2ECA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757BC"/>
    <w:multiLevelType w:val="hybridMultilevel"/>
    <w:tmpl w:val="31CCB1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01F7177"/>
    <w:multiLevelType w:val="hybridMultilevel"/>
    <w:tmpl w:val="5D502BA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5827E7F"/>
    <w:multiLevelType w:val="hybridMultilevel"/>
    <w:tmpl w:val="69429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EA7153"/>
    <w:multiLevelType w:val="hybridMultilevel"/>
    <w:tmpl w:val="8616A0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174E2A"/>
    <w:multiLevelType w:val="hybridMultilevel"/>
    <w:tmpl w:val="EC227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3670F7"/>
    <w:multiLevelType w:val="hybridMultilevel"/>
    <w:tmpl w:val="1BA4E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9654ED"/>
    <w:multiLevelType w:val="hybridMultilevel"/>
    <w:tmpl w:val="7BECA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1E0BCA"/>
    <w:multiLevelType w:val="hybridMultilevel"/>
    <w:tmpl w:val="02F257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9206EE"/>
    <w:multiLevelType w:val="hybridMultilevel"/>
    <w:tmpl w:val="1CB0D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5"/>
  </w:num>
  <w:num w:numId="4">
    <w:abstractNumId w:val="12"/>
  </w:num>
  <w:num w:numId="5">
    <w:abstractNumId w:val="18"/>
  </w:num>
  <w:num w:numId="6">
    <w:abstractNumId w:val="3"/>
  </w:num>
  <w:num w:numId="7">
    <w:abstractNumId w:val="1"/>
  </w:num>
  <w:num w:numId="8">
    <w:abstractNumId w:val="2"/>
  </w:num>
  <w:num w:numId="9">
    <w:abstractNumId w:val="19"/>
  </w:num>
  <w:num w:numId="10">
    <w:abstractNumId w:val="10"/>
  </w:num>
  <w:num w:numId="11">
    <w:abstractNumId w:val="14"/>
  </w:num>
  <w:num w:numId="12">
    <w:abstractNumId w:val="11"/>
  </w:num>
  <w:num w:numId="13">
    <w:abstractNumId w:val="13"/>
  </w:num>
  <w:num w:numId="14">
    <w:abstractNumId w:val="4"/>
  </w:num>
  <w:num w:numId="15">
    <w:abstractNumId w:val="15"/>
  </w:num>
  <w:num w:numId="16">
    <w:abstractNumId w:val="0"/>
  </w:num>
  <w:num w:numId="17">
    <w:abstractNumId w:val="20"/>
  </w:num>
  <w:num w:numId="18">
    <w:abstractNumId w:val="17"/>
  </w:num>
  <w:num w:numId="19">
    <w:abstractNumId w:val="7"/>
  </w:num>
  <w:num w:numId="20">
    <w:abstractNumId w:val="6"/>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301"/>
    <w:rsid w:val="0000357C"/>
    <w:rsid w:val="00036307"/>
    <w:rsid w:val="000E6114"/>
    <w:rsid w:val="000E7E09"/>
    <w:rsid w:val="000F518D"/>
    <w:rsid w:val="00117F90"/>
    <w:rsid w:val="00161751"/>
    <w:rsid w:val="001D3D08"/>
    <w:rsid w:val="00320522"/>
    <w:rsid w:val="00326C70"/>
    <w:rsid w:val="00342ADC"/>
    <w:rsid w:val="00444A21"/>
    <w:rsid w:val="004600B0"/>
    <w:rsid w:val="005019A9"/>
    <w:rsid w:val="00551301"/>
    <w:rsid w:val="005D6440"/>
    <w:rsid w:val="005E6436"/>
    <w:rsid w:val="006206EE"/>
    <w:rsid w:val="006E4212"/>
    <w:rsid w:val="007722F4"/>
    <w:rsid w:val="0081544F"/>
    <w:rsid w:val="00821A06"/>
    <w:rsid w:val="008229D8"/>
    <w:rsid w:val="00891530"/>
    <w:rsid w:val="00917056"/>
    <w:rsid w:val="00941DC2"/>
    <w:rsid w:val="00A01BC9"/>
    <w:rsid w:val="00A12860"/>
    <w:rsid w:val="00A3329C"/>
    <w:rsid w:val="00A413EA"/>
    <w:rsid w:val="00AE6B65"/>
    <w:rsid w:val="00AF5216"/>
    <w:rsid w:val="00B867EB"/>
    <w:rsid w:val="00C436A7"/>
    <w:rsid w:val="00C77DA9"/>
    <w:rsid w:val="00CD64BE"/>
    <w:rsid w:val="00D01783"/>
    <w:rsid w:val="00D115A4"/>
    <w:rsid w:val="00D31799"/>
    <w:rsid w:val="00D339C7"/>
    <w:rsid w:val="00DF156F"/>
    <w:rsid w:val="00DF21C7"/>
    <w:rsid w:val="00E32280"/>
    <w:rsid w:val="00E6604B"/>
    <w:rsid w:val="00E87E08"/>
    <w:rsid w:val="00EB38CC"/>
    <w:rsid w:val="00EF7876"/>
    <w:rsid w:val="00F05BD6"/>
    <w:rsid w:val="00FF7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C407D"/>
  <w15:docId w15:val="{39C3FD7E-9D30-407C-91E6-6B86ED2F4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E08"/>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B7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EB7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7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C04"/>
    <w:rPr>
      <w:rFonts w:eastAsiaTheme="majorEastAsia" w:cstheme="majorBidi"/>
      <w:color w:val="272727" w:themeColor="text1" w:themeTint="D8"/>
    </w:rPr>
  </w:style>
  <w:style w:type="character" w:customStyle="1" w:styleId="TitleChar">
    <w:name w:val="Title Char"/>
    <w:basedOn w:val="DefaultParagraphFont"/>
    <w:link w:val="Title"/>
    <w:uiPriority w:val="10"/>
    <w:rsid w:val="00EB7C0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B7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C04"/>
    <w:pPr>
      <w:spacing w:before="160"/>
      <w:jc w:val="center"/>
    </w:pPr>
    <w:rPr>
      <w:i/>
      <w:iCs/>
      <w:color w:val="404040" w:themeColor="text1" w:themeTint="BF"/>
    </w:rPr>
  </w:style>
  <w:style w:type="character" w:customStyle="1" w:styleId="QuoteChar">
    <w:name w:val="Quote Char"/>
    <w:basedOn w:val="DefaultParagraphFont"/>
    <w:link w:val="Quote"/>
    <w:uiPriority w:val="29"/>
    <w:rsid w:val="00EB7C04"/>
    <w:rPr>
      <w:i/>
      <w:iCs/>
      <w:color w:val="404040" w:themeColor="text1" w:themeTint="BF"/>
    </w:rPr>
  </w:style>
  <w:style w:type="paragraph" w:styleId="ListParagraph">
    <w:name w:val="List Paragraph"/>
    <w:basedOn w:val="Normal"/>
    <w:uiPriority w:val="34"/>
    <w:qFormat/>
    <w:rsid w:val="00EB7C04"/>
    <w:pPr>
      <w:ind w:left="720"/>
      <w:contextualSpacing/>
    </w:pPr>
  </w:style>
  <w:style w:type="character" w:styleId="IntenseEmphasis">
    <w:name w:val="Intense Emphasis"/>
    <w:basedOn w:val="DefaultParagraphFont"/>
    <w:uiPriority w:val="21"/>
    <w:qFormat/>
    <w:rsid w:val="00EB7C04"/>
    <w:rPr>
      <w:i/>
      <w:iCs/>
      <w:color w:val="0F4761" w:themeColor="accent1" w:themeShade="BF"/>
    </w:rPr>
  </w:style>
  <w:style w:type="paragraph" w:styleId="IntenseQuote">
    <w:name w:val="Intense Quote"/>
    <w:basedOn w:val="Normal"/>
    <w:next w:val="Normal"/>
    <w:link w:val="IntenseQuoteChar"/>
    <w:uiPriority w:val="30"/>
    <w:qFormat/>
    <w:rsid w:val="00EB7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C04"/>
    <w:rPr>
      <w:i/>
      <w:iCs/>
      <w:color w:val="0F4761" w:themeColor="accent1" w:themeShade="BF"/>
    </w:rPr>
  </w:style>
  <w:style w:type="character" w:styleId="IntenseReference">
    <w:name w:val="Intense Reference"/>
    <w:basedOn w:val="DefaultParagraphFont"/>
    <w:uiPriority w:val="32"/>
    <w:qFormat/>
    <w:rsid w:val="00EB7C04"/>
    <w:rPr>
      <w:b/>
      <w:bCs/>
      <w:smallCaps/>
      <w:color w:val="0F4761" w:themeColor="accent1" w:themeShade="BF"/>
      <w:spacing w:val="5"/>
    </w:rPr>
  </w:style>
  <w:style w:type="character" w:styleId="SubtleEmphasis">
    <w:name w:val="Subtle Emphasis"/>
    <w:basedOn w:val="DefaultParagraphFont"/>
    <w:uiPriority w:val="19"/>
    <w:qFormat/>
    <w:rsid w:val="004A7F8D"/>
    <w:rPr>
      <w:i/>
      <w:iCs/>
      <w:color w:val="404040" w:themeColor="text1" w:themeTint="BF"/>
    </w:rPr>
  </w:style>
  <w:style w:type="table" w:styleId="TableGrid">
    <w:name w:val="Table Grid"/>
    <w:basedOn w:val="TableNormal"/>
    <w:uiPriority w:val="39"/>
    <w:rsid w:val="00A25F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E1D54"/>
    <w:rPr>
      <w:b/>
      <w:bCs/>
    </w:rPr>
  </w:style>
  <w:style w:type="character" w:styleId="HTMLCode">
    <w:name w:val="HTML Code"/>
    <w:basedOn w:val="DefaultParagraphFont"/>
    <w:uiPriority w:val="99"/>
    <w:semiHidden/>
    <w:unhideWhenUsed/>
    <w:rsid w:val="006E1D54"/>
    <w:rPr>
      <w:rFonts w:ascii="Courier New" w:eastAsia="Times New Roman" w:hAnsi="Courier New" w:cs="Courier New"/>
      <w:sz w:val="20"/>
      <w:szCs w:val="20"/>
    </w:rPr>
  </w:style>
  <w:style w:type="paragraph" w:styleId="NormalWeb">
    <w:name w:val="Normal (Web)"/>
    <w:basedOn w:val="Normal"/>
    <w:uiPriority w:val="99"/>
    <w:semiHidden/>
    <w:unhideWhenUsed/>
    <w:rsid w:val="00B446E7"/>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9117A2"/>
    <w:rPr>
      <w:color w:val="467886" w:themeColor="hyperlink"/>
      <w:u w:val="single"/>
    </w:rPr>
  </w:style>
  <w:style w:type="character" w:styleId="UnresolvedMention">
    <w:name w:val="Unresolved Mention"/>
    <w:basedOn w:val="DefaultParagraphFont"/>
    <w:uiPriority w:val="99"/>
    <w:semiHidden/>
    <w:unhideWhenUsed/>
    <w:rsid w:val="009117A2"/>
    <w:rPr>
      <w:color w:val="605E5C"/>
      <w:shd w:val="clear" w:color="auto" w:fill="E1DFDD"/>
    </w:rPr>
  </w:style>
  <w:style w:type="paragraph" w:styleId="Subtitle">
    <w:name w:val="Subtitle"/>
    <w:basedOn w:val="Normal"/>
    <w:next w:val="Normal"/>
    <w:link w:val="SubtitleChar"/>
    <w:uiPriority w:val="11"/>
    <w:qFormat/>
    <w:rPr>
      <w:color w:val="595959"/>
      <w:szCs w:val="28"/>
    </w:rPr>
  </w:style>
  <w:style w:type="character" w:styleId="PlaceholderText">
    <w:name w:val="Placeholder Text"/>
    <w:basedOn w:val="DefaultParagraphFont"/>
    <w:uiPriority w:val="99"/>
    <w:semiHidden/>
    <w:rsid w:val="00D31799"/>
    <w:rPr>
      <w:color w:val="808080"/>
    </w:rPr>
  </w:style>
  <w:style w:type="character" w:customStyle="1" w:styleId="katex-mathml">
    <w:name w:val="katex-mathml"/>
    <w:basedOn w:val="DefaultParagraphFont"/>
    <w:rsid w:val="007722F4"/>
  </w:style>
  <w:style w:type="character" w:customStyle="1" w:styleId="mord">
    <w:name w:val="mord"/>
    <w:basedOn w:val="DefaultParagraphFont"/>
    <w:rsid w:val="007722F4"/>
  </w:style>
  <w:style w:type="character" w:customStyle="1" w:styleId="vlist-s">
    <w:name w:val="vlist-s"/>
    <w:basedOn w:val="DefaultParagraphFont"/>
    <w:rsid w:val="007722F4"/>
  </w:style>
  <w:style w:type="character" w:customStyle="1" w:styleId="mrel">
    <w:name w:val="mrel"/>
    <w:basedOn w:val="DefaultParagraphFont"/>
    <w:rsid w:val="007722F4"/>
  </w:style>
  <w:style w:type="character" w:customStyle="1" w:styleId="mopen">
    <w:name w:val="mopen"/>
    <w:basedOn w:val="DefaultParagraphFont"/>
    <w:rsid w:val="007722F4"/>
  </w:style>
  <w:style w:type="character" w:customStyle="1" w:styleId="mbin">
    <w:name w:val="mbin"/>
    <w:basedOn w:val="DefaultParagraphFont"/>
    <w:rsid w:val="007722F4"/>
  </w:style>
  <w:style w:type="character" w:customStyle="1" w:styleId="mclose">
    <w:name w:val="mclose"/>
    <w:basedOn w:val="DefaultParagraphFont"/>
    <w:rsid w:val="007722F4"/>
  </w:style>
  <w:style w:type="character" w:customStyle="1" w:styleId="mop">
    <w:name w:val="mop"/>
    <w:basedOn w:val="DefaultParagraphFont"/>
    <w:rsid w:val="007722F4"/>
  </w:style>
  <w:style w:type="paragraph" w:customStyle="1" w:styleId="break-words">
    <w:name w:val="break-words"/>
    <w:basedOn w:val="Normal"/>
    <w:rsid w:val="000F518D"/>
    <w:pPr>
      <w:spacing w:before="100" w:beforeAutospacing="1" w:after="100" w:afterAutospacing="1" w:line="240" w:lineRule="auto"/>
    </w:pPr>
    <w:rPr>
      <w:rFonts w:eastAsia="Times New Roman" w:cs="Times New Roman"/>
      <w:sz w:val="24"/>
      <w:szCs w:val="24"/>
      <w:lang w:val="en-US"/>
    </w:rPr>
  </w:style>
  <w:style w:type="character" w:customStyle="1" w:styleId="mpunct">
    <w:name w:val="mpunct"/>
    <w:basedOn w:val="DefaultParagraphFont"/>
    <w:rsid w:val="000F518D"/>
  </w:style>
  <w:style w:type="character" w:styleId="Emphasis">
    <w:name w:val="Emphasis"/>
    <w:basedOn w:val="DefaultParagraphFont"/>
    <w:uiPriority w:val="20"/>
    <w:qFormat/>
    <w:rsid w:val="00E322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73700">
      <w:bodyDiv w:val="1"/>
      <w:marLeft w:val="0"/>
      <w:marRight w:val="0"/>
      <w:marTop w:val="0"/>
      <w:marBottom w:val="0"/>
      <w:divBdr>
        <w:top w:val="none" w:sz="0" w:space="0" w:color="auto"/>
        <w:left w:val="none" w:sz="0" w:space="0" w:color="auto"/>
        <w:bottom w:val="none" w:sz="0" w:space="0" w:color="auto"/>
        <w:right w:val="none" w:sz="0" w:space="0" w:color="auto"/>
      </w:divBdr>
    </w:div>
    <w:div w:id="208997300">
      <w:bodyDiv w:val="1"/>
      <w:marLeft w:val="0"/>
      <w:marRight w:val="0"/>
      <w:marTop w:val="0"/>
      <w:marBottom w:val="0"/>
      <w:divBdr>
        <w:top w:val="none" w:sz="0" w:space="0" w:color="auto"/>
        <w:left w:val="none" w:sz="0" w:space="0" w:color="auto"/>
        <w:bottom w:val="none" w:sz="0" w:space="0" w:color="auto"/>
        <w:right w:val="none" w:sz="0" w:space="0" w:color="auto"/>
      </w:divBdr>
    </w:div>
    <w:div w:id="276528561">
      <w:bodyDiv w:val="1"/>
      <w:marLeft w:val="0"/>
      <w:marRight w:val="0"/>
      <w:marTop w:val="0"/>
      <w:marBottom w:val="0"/>
      <w:divBdr>
        <w:top w:val="none" w:sz="0" w:space="0" w:color="auto"/>
        <w:left w:val="none" w:sz="0" w:space="0" w:color="auto"/>
        <w:bottom w:val="none" w:sz="0" w:space="0" w:color="auto"/>
        <w:right w:val="none" w:sz="0" w:space="0" w:color="auto"/>
      </w:divBdr>
    </w:div>
    <w:div w:id="510532058">
      <w:bodyDiv w:val="1"/>
      <w:marLeft w:val="0"/>
      <w:marRight w:val="0"/>
      <w:marTop w:val="0"/>
      <w:marBottom w:val="0"/>
      <w:divBdr>
        <w:top w:val="none" w:sz="0" w:space="0" w:color="auto"/>
        <w:left w:val="none" w:sz="0" w:space="0" w:color="auto"/>
        <w:bottom w:val="none" w:sz="0" w:space="0" w:color="auto"/>
        <w:right w:val="none" w:sz="0" w:space="0" w:color="auto"/>
      </w:divBdr>
    </w:div>
    <w:div w:id="604462717">
      <w:bodyDiv w:val="1"/>
      <w:marLeft w:val="0"/>
      <w:marRight w:val="0"/>
      <w:marTop w:val="0"/>
      <w:marBottom w:val="0"/>
      <w:divBdr>
        <w:top w:val="none" w:sz="0" w:space="0" w:color="auto"/>
        <w:left w:val="none" w:sz="0" w:space="0" w:color="auto"/>
        <w:bottom w:val="none" w:sz="0" w:space="0" w:color="auto"/>
        <w:right w:val="none" w:sz="0" w:space="0" w:color="auto"/>
      </w:divBdr>
    </w:div>
    <w:div w:id="658536679">
      <w:bodyDiv w:val="1"/>
      <w:marLeft w:val="0"/>
      <w:marRight w:val="0"/>
      <w:marTop w:val="0"/>
      <w:marBottom w:val="0"/>
      <w:divBdr>
        <w:top w:val="none" w:sz="0" w:space="0" w:color="auto"/>
        <w:left w:val="none" w:sz="0" w:space="0" w:color="auto"/>
        <w:bottom w:val="none" w:sz="0" w:space="0" w:color="auto"/>
        <w:right w:val="none" w:sz="0" w:space="0" w:color="auto"/>
      </w:divBdr>
    </w:div>
    <w:div w:id="966424551">
      <w:bodyDiv w:val="1"/>
      <w:marLeft w:val="0"/>
      <w:marRight w:val="0"/>
      <w:marTop w:val="0"/>
      <w:marBottom w:val="0"/>
      <w:divBdr>
        <w:top w:val="none" w:sz="0" w:space="0" w:color="auto"/>
        <w:left w:val="none" w:sz="0" w:space="0" w:color="auto"/>
        <w:bottom w:val="none" w:sz="0" w:space="0" w:color="auto"/>
        <w:right w:val="none" w:sz="0" w:space="0" w:color="auto"/>
      </w:divBdr>
    </w:div>
    <w:div w:id="1078557637">
      <w:bodyDiv w:val="1"/>
      <w:marLeft w:val="0"/>
      <w:marRight w:val="0"/>
      <w:marTop w:val="0"/>
      <w:marBottom w:val="0"/>
      <w:divBdr>
        <w:top w:val="none" w:sz="0" w:space="0" w:color="auto"/>
        <w:left w:val="none" w:sz="0" w:space="0" w:color="auto"/>
        <w:bottom w:val="none" w:sz="0" w:space="0" w:color="auto"/>
        <w:right w:val="none" w:sz="0" w:space="0" w:color="auto"/>
      </w:divBdr>
    </w:div>
    <w:div w:id="1166633486">
      <w:bodyDiv w:val="1"/>
      <w:marLeft w:val="0"/>
      <w:marRight w:val="0"/>
      <w:marTop w:val="0"/>
      <w:marBottom w:val="0"/>
      <w:divBdr>
        <w:top w:val="none" w:sz="0" w:space="0" w:color="auto"/>
        <w:left w:val="none" w:sz="0" w:space="0" w:color="auto"/>
        <w:bottom w:val="none" w:sz="0" w:space="0" w:color="auto"/>
        <w:right w:val="none" w:sz="0" w:space="0" w:color="auto"/>
      </w:divBdr>
    </w:div>
    <w:div w:id="1239250362">
      <w:bodyDiv w:val="1"/>
      <w:marLeft w:val="0"/>
      <w:marRight w:val="0"/>
      <w:marTop w:val="0"/>
      <w:marBottom w:val="0"/>
      <w:divBdr>
        <w:top w:val="none" w:sz="0" w:space="0" w:color="auto"/>
        <w:left w:val="none" w:sz="0" w:space="0" w:color="auto"/>
        <w:bottom w:val="none" w:sz="0" w:space="0" w:color="auto"/>
        <w:right w:val="none" w:sz="0" w:space="0" w:color="auto"/>
      </w:divBdr>
    </w:div>
    <w:div w:id="1267345849">
      <w:bodyDiv w:val="1"/>
      <w:marLeft w:val="0"/>
      <w:marRight w:val="0"/>
      <w:marTop w:val="0"/>
      <w:marBottom w:val="0"/>
      <w:divBdr>
        <w:top w:val="none" w:sz="0" w:space="0" w:color="auto"/>
        <w:left w:val="none" w:sz="0" w:space="0" w:color="auto"/>
        <w:bottom w:val="none" w:sz="0" w:space="0" w:color="auto"/>
        <w:right w:val="none" w:sz="0" w:space="0" w:color="auto"/>
      </w:divBdr>
    </w:div>
    <w:div w:id="1274631810">
      <w:bodyDiv w:val="1"/>
      <w:marLeft w:val="0"/>
      <w:marRight w:val="0"/>
      <w:marTop w:val="0"/>
      <w:marBottom w:val="0"/>
      <w:divBdr>
        <w:top w:val="none" w:sz="0" w:space="0" w:color="auto"/>
        <w:left w:val="none" w:sz="0" w:space="0" w:color="auto"/>
        <w:bottom w:val="none" w:sz="0" w:space="0" w:color="auto"/>
        <w:right w:val="none" w:sz="0" w:space="0" w:color="auto"/>
      </w:divBdr>
    </w:div>
    <w:div w:id="1367871560">
      <w:bodyDiv w:val="1"/>
      <w:marLeft w:val="0"/>
      <w:marRight w:val="0"/>
      <w:marTop w:val="0"/>
      <w:marBottom w:val="0"/>
      <w:divBdr>
        <w:top w:val="none" w:sz="0" w:space="0" w:color="auto"/>
        <w:left w:val="none" w:sz="0" w:space="0" w:color="auto"/>
        <w:bottom w:val="none" w:sz="0" w:space="0" w:color="auto"/>
        <w:right w:val="none" w:sz="0" w:space="0" w:color="auto"/>
      </w:divBdr>
    </w:div>
    <w:div w:id="1487085857">
      <w:bodyDiv w:val="1"/>
      <w:marLeft w:val="0"/>
      <w:marRight w:val="0"/>
      <w:marTop w:val="0"/>
      <w:marBottom w:val="0"/>
      <w:divBdr>
        <w:top w:val="none" w:sz="0" w:space="0" w:color="auto"/>
        <w:left w:val="none" w:sz="0" w:space="0" w:color="auto"/>
        <w:bottom w:val="none" w:sz="0" w:space="0" w:color="auto"/>
        <w:right w:val="none" w:sz="0" w:space="0" w:color="auto"/>
      </w:divBdr>
    </w:div>
    <w:div w:id="1579024601">
      <w:bodyDiv w:val="1"/>
      <w:marLeft w:val="0"/>
      <w:marRight w:val="0"/>
      <w:marTop w:val="0"/>
      <w:marBottom w:val="0"/>
      <w:divBdr>
        <w:top w:val="none" w:sz="0" w:space="0" w:color="auto"/>
        <w:left w:val="none" w:sz="0" w:space="0" w:color="auto"/>
        <w:bottom w:val="none" w:sz="0" w:space="0" w:color="auto"/>
        <w:right w:val="none" w:sz="0" w:space="0" w:color="auto"/>
      </w:divBdr>
    </w:div>
    <w:div w:id="1619724589">
      <w:bodyDiv w:val="1"/>
      <w:marLeft w:val="0"/>
      <w:marRight w:val="0"/>
      <w:marTop w:val="0"/>
      <w:marBottom w:val="0"/>
      <w:divBdr>
        <w:top w:val="none" w:sz="0" w:space="0" w:color="auto"/>
        <w:left w:val="none" w:sz="0" w:space="0" w:color="auto"/>
        <w:bottom w:val="none" w:sz="0" w:space="0" w:color="auto"/>
        <w:right w:val="none" w:sz="0" w:space="0" w:color="auto"/>
      </w:divBdr>
    </w:div>
    <w:div w:id="1799764412">
      <w:bodyDiv w:val="1"/>
      <w:marLeft w:val="0"/>
      <w:marRight w:val="0"/>
      <w:marTop w:val="0"/>
      <w:marBottom w:val="0"/>
      <w:divBdr>
        <w:top w:val="none" w:sz="0" w:space="0" w:color="auto"/>
        <w:left w:val="none" w:sz="0" w:space="0" w:color="auto"/>
        <w:bottom w:val="none" w:sz="0" w:space="0" w:color="auto"/>
        <w:right w:val="none" w:sz="0" w:space="0" w:color="auto"/>
      </w:divBdr>
    </w:div>
    <w:div w:id="1828741561">
      <w:bodyDiv w:val="1"/>
      <w:marLeft w:val="0"/>
      <w:marRight w:val="0"/>
      <w:marTop w:val="0"/>
      <w:marBottom w:val="0"/>
      <w:divBdr>
        <w:top w:val="none" w:sz="0" w:space="0" w:color="auto"/>
        <w:left w:val="none" w:sz="0" w:space="0" w:color="auto"/>
        <w:bottom w:val="none" w:sz="0" w:space="0" w:color="auto"/>
        <w:right w:val="none" w:sz="0" w:space="0" w:color="auto"/>
      </w:divBdr>
    </w:div>
    <w:div w:id="1855223718">
      <w:bodyDiv w:val="1"/>
      <w:marLeft w:val="0"/>
      <w:marRight w:val="0"/>
      <w:marTop w:val="0"/>
      <w:marBottom w:val="0"/>
      <w:divBdr>
        <w:top w:val="none" w:sz="0" w:space="0" w:color="auto"/>
        <w:left w:val="none" w:sz="0" w:space="0" w:color="auto"/>
        <w:bottom w:val="none" w:sz="0" w:space="0" w:color="auto"/>
        <w:right w:val="none" w:sz="0" w:space="0" w:color="auto"/>
      </w:divBdr>
    </w:div>
    <w:div w:id="2091853804">
      <w:bodyDiv w:val="1"/>
      <w:marLeft w:val="0"/>
      <w:marRight w:val="0"/>
      <w:marTop w:val="0"/>
      <w:marBottom w:val="0"/>
      <w:divBdr>
        <w:top w:val="none" w:sz="0" w:space="0" w:color="auto"/>
        <w:left w:val="none" w:sz="0" w:space="0" w:color="auto"/>
        <w:bottom w:val="none" w:sz="0" w:space="0" w:color="auto"/>
        <w:right w:val="none" w:sz="0" w:space="0" w:color="auto"/>
      </w:divBdr>
    </w:div>
    <w:div w:id="2118286699">
      <w:bodyDiv w:val="1"/>
      <w:marLeft w:val="0"/>
      <w:marRight w:val="0"/>
      <w:marTop w:val="0"/>
      <w:marBottom w:val="0"/>
      <w:divBdr>
        <w:top w:val="none" w:sz="0" w:space="0" w:color="auto"/>
        <w:left w:val="none" w:sz="0" w:space="0" w:color="auto"/>
        <w:bottom w:val="none" w:sz="0" w:space="0" w:color="auto"/>
        <w:right w:val="none" w:sz="0" w:space="0" w:color="auto"/>
      </w:divBdr>
    </w:div>
    <w:div w:id="2121532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Z7XGrRbgAc9XdnCCGJ+uvz53ew==">CgMxLjAaEgoBMBINCgsIB0IHEgVBcmlhbBoSCgExEg0KCwgHQgcSBUFyaWFsOAByITFlVGZOdy00WFY0WTFXbjhNeWhwYWMzZ0EybWlBVHk0dw==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3</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Nguyen</dc:creator>
  <cp:lastModifiedBy>Lâm Quang Khôi</cp:lastModifiedBy>
  <cp:revision>10</cp:revision>
  <cp:lastPrinted>2025-11-11T09:45:00Z</cp:lastPrinted>
  <dcterms:created xsi:type="dcterms:W3CDTF">2024-11-01T06:43:00Z</dcterms:created>
  <dcterms:modified xsi:type="dcterms:W3CDTF">2026-02-02T08:24:00Z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dc11dad4119614e8c9f8659b50ac80c822644d6871119117ada2332cdede16df</vt:lpwstr>
  </property>
</Properties>
</file>