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14:paraId="3B94E808" w14:textId="77777777" w:rsidTr="00210956">
        <w:tc>
          <w:tcPr>
            <w:tcW w:w="714" w:type="pct"/>
            <w:vMerge w:val="restart"/>
            <w:shd w:val="clear" w:color="auto" w:fill="auto"/>
          </w:tcPr>
          <w:p w14:paraId="672A6659" w14:textId="77777777"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14:anchorId="5BCD392B" wp14:editId="0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14:paraId="0A37501D" w14:textId="77777777" w:rsidR="002A47BB" w:rsidRPr="00D33F4C" w:rsidRDefault="002A47BB" w:rsidP="00DF4E80">
            <w:pPr>
              <w:spacing w:before="0" w:after="0" w:line="240" w:lineRule="auto"/>
              <w:jc w:val="center"/>
              <w:rPr>
                <w:rFonts w:cs="Arial"/>
                <w:color w:val="EFA800"/>
                <w:sz w:val="44"/>
                <w:szCs w:val="48"/>
              </w:rPr>
            </w:pPr>
          </w:p>
          <w:p w14:paraId="5DAB6C7B" w14:textId="77777777" w:rsidR="002A47BB" w:rsidRPr="00D33F4C" w:rsidRDefault="002A47BB" w:rsidP="00DF4E80">
            <w:pPr>
              <w:spacing w:before="0" w:after="0" w:line="240" w:lineRule="auto"/>
              <w:jc w:val="center"/>
              <w:rPr>
                <w:rFonts w:cs="Arial"/>
                <w:color w:val="EFA800"/>
                <w:sz w:val="44"/>
                <w:szCs w:val="48"/>
              </w:rPr>
            </w:pPr>
          </w:p>
          <w:p w14:paraId="02EB378F" w14:textId="77777777" w:rsidR="002A47BB" w:rsidRDefault="002A47BB" w:rsidP="00DF4E80">
            <w:pPr>
              <w:spacing w:before="0" w:after="0" w:line="240" w:lineRule="auto"/>
              <w:jc w:val="center"/>
              <w:rPr>
                <w:rFonts w:cs="Arial"/>
                <w:b/>
                <w:color w:val="EFA800"/>
                <w:sz w:val="44"/>
                <w:szCs w:val="48"/>
              </w:rPr>
            </w:pPr>
          </w:p>
          <w:p w14:paraId="3972FB96"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14:paraId="6A05A809" w14:textId="77777777" w:rsidR="00E0550A" w:rsidRPr="00E0550A" w:rsidRDefault="00E0550A" w:rsidP="00DF4E80">
            <w:pPr>
              <w:spacing w:before="0" w:after="0" w:line="240" w:lineRule="auto"/>
              <w:jc w:val="center"/>
              <w:rPr>
                <w:rFonts w:cs="Arial"/>
                <w:b/>
                <w:color w:val="EFA800"/>
                <w:sz w:val="44"/>
                <w:szCs w:val="48"/>
              </w:rPr>
            </w:pPr>
          </w:p>
          <w:p w14:paraId="00BC0E4B" w14:textId="77777777" w:rsidR="00E0550A" w:rsidRDefault="00914C64" w:rsidP="00DF4E80">
            <w:pPr>
              <w:spacing w:before="0" w:after="0" w:line="240" w:lineRule="auto"/>
              <w:jc w:val="center"/>
              <w:rPr>
                <w:rFonts w:cs="Arial"/>
                <w:b/>
                <w:color w:val="EFA800"/>
                <w:sz w:val="44"/>
                <w:szCs w:val="48"/>
              </w:rPr>
            </w:pPr>
            <w:r>
              <w:rPr>
                <w:rFonts w:cs="Arial"/>
                <w:b/>
                <w:color w:val="EFA800"/>
                <w:sz w:val="44"/>
                <w:szCs w:val="48"/>
              </w:rPr>
              <w:t>truYum</w:t>
            </w:r>
          </w:p>
          <w:p w14:paraId="5A39BBE3" w14:textId="77777777" w:rsidR="00E0550A" w:rsidRPr="00E0550A" w:rsidRDefault="00E0550A" w:rsidP="00DF4E80">
            <w:pPr>
              <w:spacing w:before="0" w:after="0" w:line="240" w:lineRule="auto"/>
              <w:jc w:val="center"/>
              <w:rPr>
                <w:rFonts w:cs="Arial"/>
                <w:b/>
                <w:color w:val="EFA800"/>
                <w:sz w:val="44"/>
                <w:szCs w:val="48"/>
              </w:rPr>
            </w:pPr>
          </w:p>
          <w:p w14:paraId="42A28D66" w14:textId="77777777" w:rsidR="00E0550A" w:rsidRDefault="00685D3C" w:rsidP="00DF4E80">
            <w:pPr>
              <w:spacing w:before="0" w:after="0" w:line="240" w:lineRule="auto"/>
              <w:jc w:val="center"/>
              <w:rPr>
                <w:rFonts w:cs="Arial"/>
                <w:b/>
                <w:color w:val="EFA800"/>
                <w:sz w:val="44"/>
                <w:szCs w:val="48"/>
              </w:rPr>
            </w:pPr>
            <w:r>
              <w:rPr>
                <w:rFonts w:cs="Arial"/>
                <w:b/>
                <w:color w:val="EFA800"/>
                <w:sz w:val="44"/>
                <w:szCs w:val="48"/>
              </w:rPr>
              <w:t>SQL</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14:paraId="41C8F396" w14:textId="77777777" w:rsidR="00E0550A" w:rsidRPr="00E0550A" w:rsidRDefault="00E0550A" w:rsidP="00DF4E80">
            <w:pPr>
              <w:spacing w:before="0" w:after="0" w:line="240" w:lineRule="auto"/>
              <w:jc w:val="center"/>
              <w:rPr>
                <w:rFonts w:cs="Arial"/>
                <w:b/>
                <w:color w:val="EFA800"/>
                <w:sz w:val="44"/>
                <w:szCs w:val="48"/>
              </w:rPr>
            </w:pPr>
          </w:p>
          <w:p w14:paraId="7D791613"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Version 1</w:t>
            </w:r>
            <w:r w:rsidR="00914C64">
              <w:rPr>
                <w:rFonts w:cs="Arial"/>
                <w:b/>
                <w:color w:val="EFA800"/>
                <w:sz w:val="44"/>
                <w:szCs w:val="48"/>
              </w:rPr>
              <w:t>.0</w:t>
            </w: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2927505B" w14:textId="77777777" w:rsidTr="00210956">
        <w:tc>
          <w:tcPr>
            <w:tcW w:w="714" w:type="pct"/>
            <w:vMerge/>
            <w:shd w:val="clear" w:color="auto" w:fill="auto"/>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14:paraId="2E5CD136" w14:textId="77777777" w:rsidTr="0006592A">
              <w:trPr>
                <w:trHeight w:val="576"/>
                <w:jc w:val="center"/>
              </w:trPr>
              <w:tc>
                <w:tcPr>
                  <w:tcW w:w="1368" w:type="dxa"/>
                  <w:tcBorders>
                    <w:bottom w:val="single" w:sz="4" w:space="0" w:color="auto"/>
                  </w:tcBorders>
                  <w:shd w:val="clear" w:color="auto" w:fill="E6E6E6"/>
                  <w:vAlign w:val="center"/>
                </w:tcPr>
                <w:p w14:paraId="0E27B00A" w14:textId="77777777" w:rsidR="002A47BB" w:rsidRPr="00A548A7" w:rsidRDefault="002A47BB" w:rsidP="00DF4E80">
                  <w:pPr>
                    <w:spacing w:before="0" w:after="0" w:line="240" w:lineRule="auto"/>
                    <w:jc w:val="center"/>
                    <w:rPr>
                      <w:rFonts w:cs="Arial"/>
                    </w:rPr>
                  </w:pPr>
                </w:p>
              </w:tc>
              <w:tc>
                <w:tcPr>
                  <w:tcW w:w="2520" w:type="dxa"/>
                  <w:shd w:val="clear" w:color="auto" w:fill="E6E6E6"/>
                  <w:vAlign w:val="center"/>
                </w:tcPr>
                <w:p w14:paraId="7A502BA9" w14:textId="77777777"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14:paraId="3C5909D9" w14:textId="77777777"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14:paraId="702BC7DD" w14:textId="77777777" w:rsidR="002A47BB" w:rsidRPr="00A548A7" w:rsidRDefault="002A47BB" w:rsidP="00DF4E80">
                  <w:pPr>
                    <w:spacing w:before="0" w:after="0" w:line="240" w:lineRule="auto"/>
                    <w:jc w:val="center"/>
                    <w:rPr>
                      <w:rFonts w:cs="Arial"/>
                      <w:b/>
                    </w:rPr>
                  </w:pPr>
                  <w:r w:rsidRPr="00A548A7">
                    <w:rPr>
                      <w:rFonts w:cs="Arial"/>
                      <w:b/>
                    </w:rPr>
                    <w:t>Approved By</w:t>
                  </w:r>
                </w:p>
              </w:tc>
            </w:tr>
            <w:tr w:rsidR="002A47BB" w14:paraId="12633D2C" w14:textId="77777777" w:rsidTr="0006592A">
              <w:trPr>
                <w:trHeight w:val="576"/>
                <w:jc w:val="center"/>
              </w:trPr>
              <w:tc>
                <w:tcPr>
                  <w:tcW w:w="1368" w:type="dxa"/>
                  <w:shd w:val="clear" w:color="auto" w:fill="E6E6E6"/>
                  <w:vAlign w:val="center"/>
                </w:tcPr>
                <w:p w14:paraId="0D909AED" w14:textId="77777777"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14:paraId="2D3317C9" w14:textId="77777777"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14:paraId="52A2EDAB" w14:textId="77777777"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14:paraId="58A47E84" w14:textId="77777777"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14:paraId="7A8D2934" w14:textId="77777777" w:rsidTr="0006592A">
              <w:trPr>
                <w:trHeight w:val="576"/>
                <w:jc w:val="center"/>
              </w:trPr>
              <w:tc>
                <w:tcPr>
                  <w:tcW w:w="1368" w:type="dxa"/>
                  <w:shd w:val="clear" w:color="auto" w:fill="E6E6E6"/>
                  <w:vAlign w:val="center"/>
                </w:tcPr>
                <w:p w14:paraId="7810568A" w14:textId="77777777"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14:paraId="7553FF01" w14:textId="77777777"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14:paraId="19F45CF6" w14:textId="77777777"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14:paraId="38E2714B" w14:textId="77777777" w:rsidR="002A47BB" w:rsidRPr="00A548A7" w:rsidRDefault="00C01D89" w:rsidP="00DF4E80">
                  <w:pPr>
                    <w:spacing w:before="0" w:after="0" w:line="240" w:lineRule="auto"/>
                    <w:jc w:val="center"/>
                    <w:rPr>
                      <w:rFonts w:cs="Arial"/>
                    </w:rPr>
                  </w:pPr>
                  <w:r>
                    <w:rPr>
                      <w:rFonts w:cs="Arial"/>
                    </w:rPr>
                    <w:t>Learning Solution Lead</w:t>
                  </w:r>
                </w:p>
              </w:tc>
            </w:tr>
            <w:tr w:rsidR="002A47BB" w14:paraId="4CCB031D" w14:textId="77777777" w:rsidTr="0006592A">
              <w:trPr>
                <w:trHeight w:val="576"/>
                <w:jc w:val="center"/>
              </w:trPr>
              <w:tc>
                <w:tcPr>
                  <w:tcW w:w="1368" w:type="dxa"/>
                  <w:shd w:val="clear" w:color="auto" w:fill="E6E6E6"/>
                  <w:vAlign w:val="center"/>
                </w:tcPr>
                <w:p w14:paraId="6B9C2904" w14:textId="77777777"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14:paraId="60061E4C" w14:textId="77777777" w:rsidR="002A47BB" w:rsidRPr="00A548A7" w:rsidRDefault="002A47BB" w:rsidP="00DF4E80">
                  <w:pPr>
                    <w:spacing w:before="0" w:after="0" w:line="240" w:lineRule="auto"/>
                    <w:jc w:val="center"/>
                    <w:rPr>
                      <w:rFonts w:cs="Arial"/>
                    </w:rPr>
                  </w:pPr>
                </w:p>
              </w:tc>
              <w:tc>
                <w:tcPr>
                  <w:tcW w:w="2520" w:type="dxa"/>
                  <w:vAlign w:val="center"/>
                </w:tcPr>
                <w:p w14:paraId="44EAFD9C" w14:textId="77777777" w:rsidR="002A47BB" w:rsidRPr="00A548A7" w:rsidRDefault="002A47BB" w:rsidP="00DF4E80">
                  <w:pPr>
                    <w:spacing w:before="0" w:after="0" w:line="240" w:lineRule="auto"/>
                    <w:jc w:val="center"/>
                    <w:rPr>
                      <w:rFonts w:cs="Arial"/>
                    </w:rPr>
                  </w:pPr>
                </w:p>
              </w:tc>
              <w:tc>
                <w:tcPr>
                  <w:tcW w:w="2520" w:type="dxa"/>
                  <w:vAlign w:val="center"/>
                </w:tcPr>
                <w:p w14:paraId="4B94D5A5" w14:textId="77777777" w:rsidR="002A47BB" w:rsidRPr="00A548A7" w:rsidRDefault="002A47BB" w:rsidP="00DF4E80">
                  <w:pPr>
                    <w:spacing w:before="0" w:after="0" w:line="240" w:lineRule="auto"/>
                    <w:jc w:val="center"/>
                    <w:rPr>
                      <w:rFonts w:cs="Arial"/>
                    </w:rPr>
                  </w:pPr>
                </w:p>
              </w:tc>
            </w:tr>
            <w:tr w:rsidR="002A47BB" w14:paraId="366DD256" w14:textId="77777777" w:rsidTr="0006592A">
              <w:trPr>
                <w:trHeight w:val="576"/>
                <w:jc w:val="center"/>
              </w:trPr>
              <w:tc>
                <w:tcPr>
                  <w:tcW w:w="1368" w:type="dxa"/>
                  <w:shd w:val="clear" w:color="auto" w:fill="E6E6E6"/>
                  <w:vAlign w:val="center"/>
                </w:tcPr>
                <w:p w14:paraId="491072FA" w14:textId="77777777"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14:paraId="2E7F1B0D" w14:textId="77777777" w:rsidR="002A47BB" w:rsidRPr="00A548A7" w:rsidRDefault="00D572CA" w:rsidP="00DF4E80">
                  <w:pPr>
                    <w:spacing w:before="0" w:after="0" w:line="240" w:lineRule="auto"/>
                    <w:jc w:val="center"/>
                    <w:rPr>
                      <w:rFonts w:cs="Arial"/>
                    </w:rPr>
                  </w:pPr>
                  <w:r>
                    <w:rPr>
                      <w:rFonts w:cs="Arial"/>
                    </w:rPr>
                    <w:t>23 May 2019</w:t>
                  </w:r>
                </w:p>
              </w:tc>
              <w:tc>
                <w:tcPr>
                  <w:tcW w:w="2520" w:type="dxa"/>
                  <w:vAlign w:val="center"/>
                </w:tcPr>
                <w:p w14:paraId="3264891E" w14:textId="77777777" w:rsidR="002A47BB" w:rsidRPr="00A548A7" w:rsidRDefault="00D572CA" w:rsidP="00DF4E80">
                  <w:pPr>
                    <w:spacing w:before="0" w:after="0" w:line="240" w:lineRule="auto"/>
                    <w:jc w:val="center"/>
                    <w:rPr>
                      <w:rFonts w:cs="Arial"/>
                    </w:rPr>
                  </w:pPr>
                  <w:r>
                    <w:rPr>
                      <w:rFonts w:cs="Arial"/>
                    </w:rPr>
                    <w:t>23 May 2019</w:t>
                  </w:r>
                </w:p>
              </w:tc>
              <w:tc>
                <w:tcPr>
                  <w:tcW w:w="2520" w:type="dxa"/>
                  <w:vAlign w:val="center"/>
                </w:tcPr>
                <w:p w14:paraId="3A1ACC02" w14:textId="77777777" w:rsidR="002A47BB" w:rsidRPr="00A548A7" w:rsidRDefault="00D572CA" w:rsidP="00DF4E80">
                  <w:pPr>
                    <w:spacing w:before="0" w:after="0" w:line="240" w:lineRule="auto"/>
                    <w:jc w:val="center"/>
                    <w:rPr>
                      <w:rFonts w:cs="Arial"/>
                    </w:rPr>
                  </w:pPr>
                  <w:r>
                    <w:rPr>
                      <w:rFonts w:cs="Arial"/>
                    </w:rPr>
                    <w:t>17 Jun 2019</w:t>
                  </w:r>
                </w:p>
              </w:tc>
            </w:tr>
          </w:tbl>
          <w:p w14:paraId="3DEEC669" w14:textId="77777777" w:rsidR="002A47BB" w:rsidRPr="00D33F4C" w:rsidRDefault="002A47BB" w:rsidP="00DF4E80">
            <w:pPr>
              <w:spacing w:before="0" w:after="0" w:line="240" w:lineRule="auto"/>
            </w:pPr>
          </w:p>
        </w:tc>
      </w:tr>
      <w:tr w:rsidR="002A47BB" w:rsidRPr="00D33F4C" w14:paraId="3656B9AB" w14:textId="77777777" w:rsidTr="00210956">
        <w:tc>
          <w:tcPr>
            <w:tcW w:w="714" w:type="pct"/>
            <w:vMerge/>
            <w:shd w:val="clear" w:color="auto" w:fill="auto"/>
          </w:tcPr>
          <w:p w14:paraId="45FB0818" w14:textId="77777777" w:rsidR="002A47BB" w:rsidRPr="00D33F4C" w:rsidRDefault="002A47BB" w:rsidP="00DF4E80">
            <w:pPr>
              <w:spacing w:before="0" w:after="0" w:line="240" w:lineRule="auto"/>
            </w:pPr>
          </w:p>
        </w:tc>
        <w:tc>
          <w:tcPr>
            <w:tcW w:w="4286" w:type="pct"/>
            <w:shd w:val="clear" w:color="auto" w:fill="auto"/>
          </w:tcPr>
          <w:p w14:paraId="049F31CB" w14:textId="77777777" w:rsidR="002A47BB" w:rsidRPr="00D33F4C" w:rsidRDefault="002A47BB" w:rsidP="00DF4E80">
            <w:pPr>
              <w:spacing w:before="0" w:after="0" w:line="240" w:lineRule="auto"/>
              <w:jc w:val="both"/>
              <w:rPr>
                <w:rFonts w:cs="Arial"/>
              </w:rPr>
            </w:pPr>
          </w:p>
          <w:p w14:paraId="53128261" w14:textId="77777777" w:rsidR="002A47BB" w:rsidRPr="00D33F4C" w:rsidRDefault="002A47BB" w:rsidP="00DF4E80">
            <w:pPr>
              <w:spacing w:before="0" w:after="0" w:line="240" w:lineRule="auto"/>
              <w:jc w:val="both"/>
              <w:rPr>
                <w:rFonts w:cs="Arial"/>
              </w:rPr>
            </w:pPr>
          </w:p>
          <w:p w14:paraId="62486C05" w14:textId="77777777" w:rsidR="002A47BB" w:rsidRPr="00D33F4C" w:rsidRDefault="002A47BB" w:rsidP="00DF4E80">
            <w:pPr>
              <w:spacing w:before="0" w:after="0" w:line="240" w:lineRule="auto"/>
              <w:jc w:val="both"/>
              <w:rPr>
                <w:rFonts w:cs="Arial"/>
              </w:rPr>
            </w:pPr>
          </w:p>
          <w:p w14:paraId="4101652C" w14:textId="77777777" w:rsidR="002A47BB" w:rsidRPr="00D33F4C" w:rsidRDefault="002A47BB" w:rsidP="00DF4E80">
            <w:pPr>
              <w:spacing w:before="0" w:after="0" w:line="240" w:lineRule="auto"/>
              <w:jc w:val="both"/>
            </w:pPr>
          </w:p>
        </w:tc>
      </w:tr>
    </w:tbl>
    <w:p w14:paraId="4B99056E" w14:textId="77777777" w:rsidR="00B651E4" w:rsidRDefault="00B651E4" w:rsidP="00DF4E80">
      <w:pPr>
        <w:spacing w:line="240" w:lineRule="auto"/>
        <w:rPr>
          <w:rFonts w:eastAsia="SimSun"/>
          <w:b/>
          <w:color w:val="000080"/>
          <w:sz w:val="40"/>
        </w:rPr>
      </w:pPr>
    </w:p>
    <w:p w14:paraId="1299C43A" w14:textId="77777777" w:rsidR="00105A27" w:rsidRDefault="00105A27" w:rsidP="00DF4E80">
      <w:pPr>
        <w:spacing w:line="240" w:lineRule="auto"/>
        <w:rPr>
          <w:rFonts w:eastAsia="SimSun"/>
          <w:b/>
          <w:color w:val="000080"/>
          <w:sz w:val="40"/>
        </w:rPr>
      </w:pPr>
    </w:p>
    <w:p w14:paraId="4DDBEF00" w14:textId="77777777" w:rsidR="00C25BC6" w:rsidRDefault="00C25BC6" w:rsidP="00DF4E80">
      <w:pPr>
        <w:spacing w:line="240" w:lineRule="auto"/>
        <w:rPr>
          <w:rFonts w:eastAsia="SimSun"/>
          <w:b/>
          <w:color w:val="000080"/>
          <w:sz w:val="40"/>
        </w:rPr>
      </w:pPr>
    </w:p>
    <w:p w14:paraId="3461D779" w14:textId="77777777" w:rsidR="00105A27" w:rsidRDefault="00105A27" w:rsidP="00DF4E80">
      <w:pPr>
        <w:spacing w:line="240" w:lineRule="auto"/>
        <w:rPr>
          <w:rFonts w:eastAsia="SimSun"/>
          <w:b/>
          <w:color w:val="000080"/>
          <w:sz w:val="40"/>
        </w:rPr>
      </w:pPr>
    </w:p>
    <w:p w14:paraId="22E0FC93" w14:textId="77777777"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14:paraId="3CF2D8B6" w14:textId="77777777" w:rsidR="001F3992" w:rsidRDefault="001F3992" w:rsidP="00DF4E80">
      <w:pPr>
        <w:pStyle w:val="TOChead"/>
        <w:spacing w:line="240" w:lineRule="auto"/>
      </w:pPr>
    </w:p>
    <w:p w14:paraId="2E8680D7" w14:textId="77777777" w:rsidR="00D572CA"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658023" w:history="1">
        <w:r w:rsidR="00D572CA" w:rsidRPr="00D30681">
          <w:rPr>
            <w:rStyle w:val="Hyperlink"/>
            <w:noProof/>
          </w:rPr>
          <w:t>1.0</w:t>
        </w:r>
        <w:r w:rsidR="00D572CA">
          <w:rPr>
            <w:rFonts w:asciiTheme="minorHAnsi" w:eastAsiaTheme="minorEastAsia" w:hAnsiTheme="minorHAnsi" w:cstheme="minorBidi"/>
            <w:b w:val="0"/>
            <w:noProof/>
            <w:szCs w:val="22"/>
          </w:rPr>
          <w:tab/>
        </w:r>
        <w:r w:rsidR="00D572CA" w:rsidRPr="00D30681">
          <w:rPr>
            <w:rStyle w:val="Hyperlink"/>
            <w:noProof/>
          </w:rPr>
          <w:t>Introduction</w:t>
        </w:r>
        <w:r w:rsidR="00D572CA">
          <w:rPr>
            <w:noProof/>
            <w:webHidden/>
          </w:rPr>
          <w:tab/>
        </w:r>
        <w:r w:rsidR="00D572CA">
          <w:rPr>
            <w:noProof/>
            <w:webHidden/>
          </w:rPr>
          <w:fldChar w:fldCharType="begin"/>
        </w:r>
        <w:r w:rsidR="00D572CA">
          <w:rPr>
            <w:noProof/>
            <w:webHidden/>
          </w:rPr>
          <w:instrText xml:space="preserve"> PAGEREF _Toc11658023 \h </w:instrText>
        </w:r>
        <w:r w:rsidR="00D572CA">
          <w:rPr>
            <w:noProof/>
            <w:webHidden/>
          </w:rPr>
        </w:r>
        <w:r w:rsidR="00D572CA">
          <w:rPr>
            <w:noProof/>
            <w:webHidden/>
          </w:rPr>
          <w:fldChar w:fldCharType="separate"/>
        </w:r>
        <w:r w:rsidR="00D572CA">
          <w:rPr>
            <w:noProof/>
            <w:webHidden/>
          </w:rPr>
          <w:t>3</w:t>
        </w:r>
        <w:r w:rsidR="00D572CA">
          <w:rPr>
            <w:noProof/>
            <w:webHidden/>
          </w:rPr>
          <w:fldChar w:fldCharType="end"/>
        </w:r>
      </w:hyperlink>
    </w:p>
    <w:p w14:paraId="6322202C" w14:textId="77777777" w:rsidR="00D572CA" w:rsidRDefault="00C96963">
      <w:pPr>
        <w:pStyle w:val="TOC2"/>
        <w:rPr>
          <w:rFonts w:asciiTheme="minorHAnsi" w:eastAsiaTheme="minorEastAsia" w:hAnsiTheme="minorHAnsi" w:cstheme="minorBidi"/>
          <w:b w:val="0"/>
          <w:sz w:val="22"/>
          <w:szCs w:val="22"/>
        </w:rPr>
      </w:pPr>
      <w:hyperlink w:anchor="_Toc11658024" w:history="1">
        <w:r w:rsidR="00D572CA" w:rsidRPr="00D30681">
          <w:rPr>
            <w:rStyle w:val="Hyperlink"/>
          </w:rPr>
          <w:t>1.1</w:t>
        </w:r>
        <w:r w:rsidR="00D572CA">
          <w:rPr>
            <w:rFonts w:asciiTheme="minorHAnsi" w:eastAsiaTheme="minorEastAsia" w:hAnsiTheme="minorHAnsi" w:cstheme="minorBidi"/>
            <w:b w:val="0"/>
            <w:sz w:val="22"/>
            <w:szCs w:val="22"/>
          </w:rPr>
          <w:tab/>
        </w:r>
        <w:r w:rsidR="00D572CA" w:rsidRPr="00D30681">
          <w:rPr>
            <w:rStyle w:val="Hyperlink"/>
          </w:rPr>
          <w:t>Purpose of this document</w:t>
        </w:r>
        <w:r w:rsidR="00D572CA">
          <w:rPr>
            <w:webHidden/>
          </w:rPr>
          <w:tab/>
        </w:r>
        <w:r w:rsidR="00D572CA">
          <w:rPr>
            <w:webHidden/>
          </w:rPr>
          <w:fldChar w:fldCharType="begin"/>
        </w:r>
        <w:r w:rsidR="00D572CA">
          <w:rPr>
            <w:webHidden/>
          </w:rPr>
          <w:instrText xml:space="preserve"> PAGEREF _Toc11658024 \h </w:instrText>
        </w:r>
        <w:r w:rsidR="00D572CA">
          <w:rPr>
            <w:webHidden/>
          </w:rPr>
        </w:r>
        <w:r w:rsidR="00D572CA">
          <w:rPr>
            <w:webHidden/>
          </w:rPr>
          <w:fldChar w:fldCharType="separate"/>
        </w:r>
        <w:r w:rsidR="00D572CA">
          <w:rPr>
            <w:webHidden/>
          </w:rPr>
          <w:t>3</w:t>
        </w:r>
        <w:r w:rsidR="00D572CA">
          <w:rPr>
            <w:webHidden/>
          </w:rPr>
          <w:fldChar w:fldCharType="end"/>
        </w:r>
      </w:hyperlink>
    </w:p>
    <w:p w14:paraId="6865CA07" w14:textId="77777777" w:rsidR="00D572CA" w:rsidRDefault="00C96963">
      <w:pPr>
        <w:pStyle w:val="TOC2"/>
        <w:rPr>
          <w:rFonts w:asciiTheme="minorHAnsi" w:eastAsiaTheme="minorEastAsia" w:hAnsiTheme="minorHAnsi" w:cstheme="minorBidi"/>
          <w:b w:val="0"/>
          <w:sz w:val="22"/>
          <w:szCs w:val="22"/>
        </w:rPr>
      </w:pPr>
      <w:hyperlink w:anchor="_Toc11658025" w:history="1">
        <w:r w:rsidR="00D572CA" w:rsidRPr="00D30681">
          <w:rPr>
            <w:rStyle w:val="Hyperlink"/>
          </w:rPr>
          <w:t>1.2</w:t>
        </w:r>
        <w:r w:rsidR="00D572CA">
          <w:rPr>
            <w:rFonts w:asciiTheme="minorHAnsi" w:eastAsiaTheme="minorEastAsia" w:hAnsiTheme="minorHAnsi" w:cstheme="minorBidi"/>
            <w:b w:val="0"/>
            <w:sz w:val="22"/>
            <w:szCs w:val="22"/>
          </w:rPr>
          <w:tab/>
        </w:r>
        <w:r w:rsidR="00D572CA" w:rsidRPr="00D30681">
          <w:rPr>
            <w:rStyle w:val="Hyperlink"/>
          </w:rPr>
          <w:t>Definitions &amp; Acronyms</w:t>
        </w:r>
        <w:r w:rsidR="00D572CA">
          <w:rPr>
            <w:webHidden/>
          </w:rPr>
          <w:tab/>
        </w:r>
        <w:r w:rsidR="00D572CA">
          <w:rPr>
            <w:webHidden/>
          </w:rPr>
          <w:fldChar w:fldCharType="begin"/>
        </w:r>
        <w:r w:rsidR="00D572CA">
          <w:rPr>
            <w:webHidden/>
          </w:rPr>
          <w:instrText xml:space="preserve"> PAGEREF _Toc11658025 \h </w:instrText>
        </w:r>
        <w:r w:rsidR="00D572CA">
          <w:rPr>
            <w:webHidden/>
          </w:rPr>
        </w:r>
        <w:r w:rsidR="00D572CA">
          <w:rPr>
            <w:webHidden/>
          </w:rPr>
          <w:fldChar w:fldCharType="separate"/>
        </w:r>
        <w:r w:rsidR="00D572CA">
          <w:rPr>
            <w:webHidden/>
          </w:rPr>
          <w:t>3</w:t>
        </w:r>
        <w:r w:rsidR="00D572CA">
          <w:rPr>
            <w:webHidden/>
          </w:rPr>
          <w:fldChar w:fldCharType="end"/>
        </w:r>
      </w:hyperlink>
    </w:p>
    <w:p w14:paraId="50EB29DB" w14:textId="77777777" w:rsidR="00D572CA" w:rsidRDefault="00C96963">
      <w:pPr>
        <w:pStyle w:val="TOC2"/>
        <w:rPr>
          <w:rFonts w:asciiTheme="minorHAnsi" w:eastAsiaTheme="minorEastAsia" w:hAnsiTheme="minorHAnsi" w:cstheme="minorBidi"/>
          <w:b w:val="0"/>
          <w:sz w:val="22"/>
          <w:szCs w:val="22"/>
        </w:rPr>
      </w:pPr>
      <w:hyperlink w:anchor="_Toc11658026" w:history="1">
        <w:r w:rsidR="00D572CA" w:rsidRPr="00D30681">
          <w:rPr>
            <w:rStyle w:val="Hyperlink"/>
          </w:rPr>
          <w:t>1.3</w:t>
        </w:r>
        <w:r w:rsidR="00D572CA">
          <w:rPr>
            <w:rFonts w:asciiTheme="minorHAnsi" w:eastAsiaTheme="minorEastAsia" w:hAnsiTheme="minorHAnsi" w:cstheme="minorBidi"/>
            <w:b w:val="0"/>
            <w:sz w:val="22"/>
            <w:szCs w:val="22"/>
          </w:rPr>
          <w:tab/>
        </w:r>
        <w:r w:rsidR="00D572CA" w:rsidRPr="00D30681">
          <w:rPr>
            <w:rStyle w:val="Hyperlink"/>
          </w:rPr>
          <w:t>Project Overview</w:t>
        </w:r>
        <w:r w:rsidR="00D572CA">
          <w:rPr>
            <w:webHidden/>
          </w:rPr>
          <w:tab/>
        </w:r>
        <w:r w:rsidR="00D572CA">
          <w:rPr>
            <w:webHidden/>
          </w:rPr>
          <w:fldChar w:fldCharType="begin"/>
        </w:r>
        <w:r w:rsidR="00D572CA">
          <w:rPr>
            <w:webHidden/>
          </w:rPr>
          <w:instrText xml:space="preserve"> PAGEREF _Toc11658026 \h </w:instrText>
        </w:r>
        <w:r w:rsidR="00D572CA">
          <w:rPr>
            <w:webHidden/>
          </w:rPr>
        </w:r>
        <w:r w:rsidR="00D572CA">
          <w:rPr>
            <w:webHidden/>
          </w:rPr>
          <w:fldChar w:fldCharType="separate"/>
        </w:r>
        <w:r w:rsidR="00D572CA">
          <w:rPr>
            <w:webHidden/>
          </w:rPr>
          <w:t>3</w:t>
        </w:r>
        <w:r w:rsidR="00D572CA">
          <w:rPr>
            <w:webHidden/>
          </w:rPr>
          <w:fldChar w:fldCharType="end"/>
        </w:r>
      </w:hyperlink>
    </w:p>
    <w:p w14:paraId="47180633" w14:textId="77777777" w:rsidR="00D572CA" w:rsidRDefault="00C96963">
      <w:pPr>
        <w:pStyle w:val="TOC2"/>
        <w:rPr>
          <w:rFonts w:asciiTheme="minorHAnsi" w:eastAsiaTheme="minorEastAsia" w:hAnsiTheme="minorHAnsi" w:cstheme="minorBidi"/>
          <w:b w:val="0"/>
          <w:sz w:val="22"/>
          <w:szCs w:val="22"/>
        </w:rPr>
      </w:pPr>
      <w:hyperlink w:anchor="_Toc11658027" w:history="1">
        <w:r w:rsidR="00D572CA" w:rsidRPr="00D30681">
          <w:rPr>
            <w:rStyle w:val="Hyperlink"/>
          </w:rPr>
          <w:t>1.4</w:t>
        </w:r>
        <w:r w:rsidR="00D572CA">
          <w:rPr>
            <w:rFonts w:asciiTheme="minorHAnsi" w:eastAsiaTheme="minorEastAsia" w:hAnsiTheme="minorHAnsi" w:cstheme="minorBidi"/>
            <w:b w:val="0"/>
            <w:sz w:val="22"/>
            <w:szCs w:val="22"/>
          </w:rPr>
          <w:tab/>
        </w:r>
        <w:r w:rsidR="00D572CA" w:rsidRPr="00D30681">
          <w:rPr>
            <w:rStyle w:val="Hyperlink"/>
          </w:rPr>
          <w:t>In Scope</w:t>
        </w:r>
        <w:r w:rsidR="00D572CA">
          <w:rPr>
            <w:webHidden/>
          </w:rPr>
          <w:tab/>
        </w:r>
        <w:r w:rsidR="00D572CA">
          <w:rPr>
            <w:webHidden/>
          </w:rPr>
          <w:fldChar w:fldCharType="begin"/>
        </w:r>
        <w:r w:rsidR="00D572CA">
          <w:rPr>
            <w:webHidden/>
          </w:rPr>
          <w:instrText xml:space="preserve"> PAGEREF _Toc11658027 \h </w:instrText>
        </w:r>
        <w:r w:rsidR="00D572CA">
          <w:rPr>
            <w:webHidden/>
          </w:rPr>
        </w:r>
        <w:r w:rsidR="00D572CA">
          <w:rPr>
            <w:webHidden/>
          </w:rPr>
          <w:fldChar w:fldCharType="separate"/>
        </w:r>
        <w:r w:rsidR="00D572CA">
          <w:rPr>
            <w:webHidden/>
          </w:rPr>
          <w:t>3</w:t>
        </w:r>
        <w:r w:rsidR="00D572CA">
          <w:rPr>
            <w:webHidden/>
          </w:rPr>
          <w:fldChar w:fldCharType="end"/>
        </w:r>
      </w:hyperlink>
    </w:p>
    <w:p w14:paraId="6096E501" w14:textId="77777777" w:rsidR="00D572CA" w:rsidRDefault="00C96963">
      <w:pPr>
        <w:pStyle w:val="TOC2"/>
        <w:rPr>
          <w:rFonts w:asciiTheme="minorHAnsi" w:eastAsiaTheme="minorEastAsia" w:hAnsiTheme="minorHAnsi" w:cstheme="minorBidi"/>
          <w:b w:val="0"/>
          <w:sz w:val="22"/>
          <w:szCs w:val="22"/>
        </w:rPr>
      </w:pPr>
      <w:hyperlink w:anchor="_Toc11658028" w:history="1">
        <w:r w:rsidR="00D572CA" w:rsidRPr="00D30681">
          <w:rPr>
            <w:rStyle w:val="Hyperlink"/>
          </w:rPr>
          <w:t>1.5</w:t>
        </w:r>
        <w:r w:rsidR="00D572CA">
          <w:rPr>
            <w:rFonts w:asciiTheme="minorHAnsi" w:eastAsiaTheme="minorEastAsia" w:hAnsiTheme="minorHAnsi" w:cstheme="minorBidi"/>
            <w:b w:val="0"/>
            <w:sz w:val="22"/>
            <w:szCs w:val="22"/>
          </w:rPr>
          <w:tab/>
        </w:r>
        <w:r w:rsidR="00D572CA" w:rsidRPr="00D30681">
          <w:rPr>
            <w:rStyle w:val="Hyperlink"/>
          </w:rPr>
          <w:t>Intended Audience</w:t>
        </w:r>
        <w:r w:rsidR="00D572CA">
          <w:rPr>
            <w:webHidden/>
          </w:rPr>
          <w:tab/>
        </w:r>
        <w:r w:rsidR="00D572CA">
          <w:rPr>
            <w:webHidden/>
          </w:rPr>
          <w:fldChar w:fldCharType="begin"/>
        </w:r>
        <w:r w:rsidR="00D572CA">
          <w:rPr>
            <w:webHidden/>
          </w:rPr>
          <w:instrText xml:space="preserve"> PAGEREF _Toc11658028 \h </w:instrText>
        </w:r>
        <w:r w:rsidR="00D572CA">
          <w:rPr>
            <w:webHidden/>
          </w:rPr>
        </w:r>
        <w:r w:rsidR="00D572CA">
          <w:rPr>
            <w:webHidden/>
          </w:rPr>
          <w:fldChar w:fldCharType="separate"/>
        </w:r>
        <w:r w:rsidR="00D572CA">
          <w:rPr>
            <w:webHidden/>
          </w:rPr>
          <w:t>3</w:t>
        </w:r>
        <w:r w:rsidR="00D572CA">
          <w:rPr>
            <w:webHidden/>
          </w:rPr>
          <w:fldChar w:fldCharType="end"/>
        </w:r>
      </w:hyperlink>
    </w:p>
    <w:p w14:paraId="7C2B8A42" w14:textId="77777777" w:rsidR="00D572CA" w:rsidRDefault="00C96963">
      <w:pPr>
        <w:pStyle w:val="TOC2"/>
        <w:rPr>
          <w:rFonts w:asciiTheme="minorHAnsi" w:eastAsiaTheme="minorEastAsia" w:hAnsiTheme="minorHAnsi" w:cstheme="minorBidi"/>
          <w:b w:val="0"/>
          <w:sz w:val="22"/>
          <w:szCs w:val="22"/>
        </w:rPr>
      </w:pPr>
      <w:hyperlink w:anchor="_Toc11658029" w:history="1">
        <w:r w:rsidR="00D572CA" w:rsidRPr="00D30681">
          <w:rPr>
            <w:rStyle w:val="Hyperlink"/>
          </w:rPr>
          <w:t>1.6</w:t>
        </w:r>
        <w:r w:rsidR="00D572CA">
          <w:rPr>
            <w:rFonts w:asciiTheme="minorHAnsi" w:eastAsiaTheme="minorEastAsia" w:hAnsiTheme="minorHAnsi" w:cstheme="minorBidi"/>
            <w:b w:val="0"/>
            <w:sz w:val="22"/>
            <w:szCs w:val="22"/>
          </w:rPr>
          <w:tab/>
        </w:r>
        <w:r w:rsidR="00D572CA" w:rsidRPr="00D30681">
          <w:rPr>
            <w:rStyle w:val="Hyperlink"/>
          </w:rPr>
          <w:t>Hardware and Software Requirement</w:t>
        </w:r>
        <w:r w:rsidR="00D572CA">
          <w:rPr>
            <w:webHidden/>
          </w:rPr>
          <w:tab/>
        </w:r>
        <w:r w:rsidR="00D572CA">
          <w:rPr>
            <w:webHidden/>
          </w:rPr>
          <w:fldChar w:fldCharType="begin"/>
        </w:r>
        <w:r w:rsidR="00D572CA">
          <w:rPr>
            <w:webHidden/>
          </w:rPr>
          <w:instrText xml:space="preserve"> PAGEREF _Toc11658029 \h </w:instrText>
        </w:r>
        <w:r w:rsidR="00D572CA">
          <w:rPr>
            <w:webHidden/>
          </w:rPr>
        </w:r>
        <w:r w:rsidR="00D572CA">
          <w:rPr>
            <w:webHidden/>
          </w:rPr>
          <w:fldChar w:fldCharType="separate"/>
        </w:r>
        <w:r w:rsidR="00D572CA">
          <w:rPr>
            <w:webHidden/>
          </w:rPr>
          <w:t>3</w:t>
        </w:r>
        <w:r w:rsidR="00D572CA">
          <w:rPr>
            <w:webHidden/>
          </w:rPr>
          <w:fldChar w:fldCharType="end"/>
        </w:r>
      </w:hyperlink>
    </w:p>
    <w:p w14:paraId="60B9B371" w14:textId="77777777" w:rsidR="00D572CA" w:rsidRDefault="00C96963">
      <w:pPr>
        <w:pStyle w:val="TOC1"/>
        <w:rPr>
          <w:rFonts w:asciiTheme="minorHAnsi" w:eastAsiaTheme="minorEastAsia" w:hAnsiTheme="minorHAnsi" w:cstheme="minorBidi"/>
          <w:b w:val="0"/>
          <w:noProof/>
          <w:szCs w:val="22"/>
        </w:rPr>
      </w:pPr>
      <w:hyperlink w:anchor="_Toc11658030" w:history="1">
        <w:r w:rsidR="00D572CA" w:rsidRPr="00D30681">
          <w:rPr>
            <w:rStyle w:val="Hyperlink"/>
            <w:noProof/>
          </w:rPr>
          <w:t>2.0</w:t>
        </w:r>
        <w:r w:rsidR="00D572CA">
          <w:rPr>
            <w:rFonts w:asciiTheme="minorHAnsi" w:eastAsiaTheme="minorEastAsia" w:hAnsiTheme="minorHAnsi" w:cstheme="minorBidi"/>
            <w:b w:val="0"/>
            <w:noProof/>
            <w:szCs w:val="22"/>
          </w:rPr>
          <w:tab/>
        </w:r>
        <w:r w:rsidR="00D572CA" w:rsidRPr="00D30681">
          <w:rPr>
            <w:rStyle w:val="Hyperlink"/>
            <w:noProof/>
          </w:rPr>
          <w:t>Database Design</w:t>
        </w:r>
        <w:r w:rsidR="00D572CA">
          <w:rPr>
            <w:noProof/>
            <w:webHidden/>
          </w:rPr>
          <w:tab/>
        </w:r>
        <w:r w:rsidR="00D572CA">
          <w:rPr>
            <w:noProof/>
            <w:webHidden/>
          </w:rPr>
          <w:fldChar w:fldCharType="begin"/>
        </w:r>
        <w:r w:rsidR="00D572CA">
          <w:rPr>
            <w:noProof/>
            <w:webHidden/>
          </w:rPr>
          <w:instrText xml:space="preserve"> PAGEREF _Toc11658030 \h </w:instrText>
        </w:r>
        <w:r w:rsidR="00D572CA">
          <w:rPr>
            <w:noProof/>
            <w:webHidden/>
          </w:rPr>
        </w:r>
        <w:r w:rsidR="00D572CA">
          <w:rPr>
            <w:noProof/>
            <w:webHidden/>
          </w:rPr>
          <w:fldChar w:fldCharType="separate"/>
        </w:r>
        <w:r w:rsidR="00D572CA">
          <w:rPr>
            <w:noProof/>
            <w:webHidden/>
          </w:rPr>
          <w:t>4</w:t>
        </w:r>
        <w:r w:rsidR="00D572CA">
          <w:rPr>
            <w:noProof/>
            <w:webHidden/>
          </w:rPr>
          <w:fldChar w:fldCharType="end"/>
        </w:r>
      </w:hyperlink>
    </w:p>
    <w:p w14:paraId="7EE579FF" w14:textId="77777777" w:rsidR="00D572CA" w:rsidRDefault="00C96963">
      <w:pPr>
        <w:pStyle w:val="TOC2"/>
        <w:rPr>
          <w:rFonts w:asciiTheme="minorHAnsi" w:eastAsiaTheme="minorEastAsia" w:hAnsiTheme="minorHAnsi" w:cstheme="minorBidi"/>
          <w:b w:val="0"/>
          <w:sz w:val="22"/>
          <w:szCs w:val="22"/>
        </w:rPr>
      </w:pPr>
      <w:hyperlink w:anchor="_Toc11658031" w:history="1">
        <w:r w:rsidR="00D572CA" w:rsidRPr="00D30681">
          <w:rPr>
            <w:rStyle w:val="Hyperlink"/>
          </w:rPr>
          <w:t>2.1</w:t>
        </w:r>
        <w:r w:rsidR="00D572CA">
          <w:rPr>
            <w:rFonts w:asciiTheme="minorHAnsi" w:eastAsiaTheme="minorEastAsia" w:hAnsiTheme="minorHAnsi" w:cstheme="minorBidi"/>
            <w:b w:val="0"/>
            <w:sz w:val="22"/>
            <w:szCs w:val="22"/>
          </w:rPr>
          <w:tab/>
        </w:r>
        <w:r w:rsidR="00D572CA" w:rsidRPr="00D30681">
          <w:rPr>
            <w:rStyle w:val="Hyperlink"/>
          </w:rPr>
          <w:t>ER Diagram</w:t>
        </w:r>
        <w:r w:rsidR="00D572CA">
          <w:rPr>
            <w:webHidden/>
          </w:rPr>
          <w:tab/>
        </w:r>
        <w:r w:rsidR="00D572CA">
          <w:rPr>
            <w:webHidden/>
          </w:rPr>
          <w:fldChar w:fldCharType="begin"/>
        </w:r>
        <w:r w:rsidR="00D572CA">
          <w:rPr>
            <w:webHidden/>
          </w:rPr>
          <w:instrText xml:space="preserve"> PAGEREF _Toc11658031 \h </w:instrText>
        </w:r>
        <w:r w:rsidR="00D572CA">
          <w:rPr>
            <w:webHidden/>
          </w:rPr>
        </w:r>
        <w:r w:rsidR="00D572CA">
          <w:rPr>
            <w:webHidden/>
          </w:rPr>
          <w:fldChar w:fldCharType="separate"/>
        </w:r>
        <w:r w:rsidR="00D572CA">
          <w:rPr>
            <w:webHidden/>
          </w:rPr>
          <w:t>4</w:t>
        </w:r>
        <w:r w:rsidR="00D572CA">
          <w:rPr>
            <w:webHidden/>
          </w:rPr>
          <w:fldChar w:fldCharType="end"/>
        </w:r>
      </w:hyperlink>
    </w:p>
    <w:p w14:paraId="6207B9BF" w14:textId="77777777" w:rsidR="00D572CA" w:rsidRDefault="00C96963">
      <w:pPr>
        <w:pStyle w:val="TOC1"/>
        <w:rPr>
          <w:rFonts w:asciiTheme="minorHAnsi" w:eastAsiaTheme="minorEastAsia" w:hAnsiTheme="minorHAnsi" w:cstheme="minorBidi"/>
          <w:b w:val="0"/>
          <w:noProof/>
          <w:szCs w:val="22"/>
        </w:rPr>
      </w:pPr>
      <w:hyperlink w:anchor="_Toc11658032" w:history="1">
        <w:r w:rsidR="00D572CA" w:rsidRPr="00D30681">
          <w:rPr>
            <w:rStyle w:val="Hyperlink"/>
            <w:noProof/>
          </w:rPr>
          <w:t>3.0</w:t>
        </w:r>
        <w:r w:rsidR="00D572CA">
          <w:rPr>
            <w:rFonts w:asciiTheme="minorHAnsi" w:eastAsiaTheme="minorEastAsia" w:hAnsiTheme="minorHAnsi" w:cstheme="minorBidi"/>
            <w:b w:val="0"/>
            <w:noProof/>
            <w:szCs w:val="22"/>
          </w:rPr>
          <w:tab/>
        </w:r>
        <w:r w:rsidR="00D572CA" w:rsidRPr="00D30681">
          <w:rPr>
            <w:rStyle w:val="Hyperlink"/>
            <w:noProof/>
          </w:rPr>
          <w:t>Schema creation and SQL</w:t>
        </w:r>
        <w:r w:rsidR="00D572CA">
          <w:rPr>
            <w:noProof/>
            <w:webHidden/>
          </w:rPr>
          <w:tab/>
        </w:r>
        <w:r w:rsidR="00D572CA">
          <w:rPr>
            <w:noProof/>
            <w:webHidden/>
          </w:rPr>
          <w:fldChar w:fldCharType="begin"/>
        </w:r>
        <w:r w:rsidR="00D572CA">
          <w:rPr>
            <w:noProof/>
            <w:webHidden/>
          </w:rPr>
          <w:instrText xml:space="preserve"> PAGEREF _Toc11658032 \h </w:instrText>
        </w:r>
        <w:r w:rsidR="00D572CA">
          <w:rPr>
            <w:noProof/>
            <w:webHidden/>
          </w:rPr>
        </w:r>
        <w:r w:rsidR="00D572CA">
          <w:rPr>
            <w:noProof/>
            <w:webHidden/>
          </w:rPr>
          <w:fldChar w:fldCharType="separate"/>
        </w:r>
        <w:r w:rsidR="00D572CA">
          <w:rPr>
            <w:noProof/>
            <w:webHidden/>
          </w:rPr>
          <w:t>5</w:t>
        </w:r>
        <w:r w:rsidR="00D572CA">
          <w:rPr>
            <w:noProof/>
            <w:webHidden/>
          </w:rPr>
          <w:fldChar w:fldCharType="end"/>
        </w:r>
      </w:hyperlink>
    </w:p>
    <w:p w14:paraId="7B259076" w14:textId="77777777" w:rsidR="00D572CA" w:rsidRDefault="00C96963">
      <w:pPr>
        <w:pStyle w:val="TOC2"/>
        <w:rPr>
          <w:rFonts w:asciiTheme="minorHAnsi" w:eastAsiaTheme="minorEastAsia" w:hAnsiTheme="minorHAnsi" w:cstheme="minorBidi"/>
          <w:b w:val="0"/>
          <w:sz w:val="22"/>
          <w:szCs w:val="22"/>
        </w:rPr>
      </w:pPr>
      <w:hyperlink w:anchor="_Toc11658033" w:history="1">
        <w:r w:rsidR="00D572CA" w:rsidRPr="00D30681">
          <w:rPr>
            <w:rStyle w:val="Hyperlink"/>
          </w:rPr>
          <w:t>3.1</w:t>
        </w:r>
        <w:r w:rsidR="00D572CA">
          <w:rPr>
            <w:rFonts w:asciiTheme="minorHAnsi" w:eastAsiaTheme="minorEastAsia" w:hAnsiTheme="minorHAnsi" w:cstheme="minorBidi"/>
            <w:b w:val="0"/>
            <w:sz w:val="22"/>
            <w:szCs w:val="22"/>
          </w:rPr>
          <w:tab/>
        </w:r>
        <w:r w:rsidR="00D572CA" w:rsidRPr="00D30681">
          <w:rPr>
            <w:rStyle w:val="Hyperlink"/>
          </w:rPr>
          <w:t>Create Schema</w:t>
        </w:r>
        <w:r w:rsidR="00D572CA">
          <w:rPr>
            <w:webHidden/>
          </w:rPr>
          <w:tab/>
        </w:r>
        <w:r w:rsidR="00D572CA">
          <w:rPr>
            <w:webHidden/>
          </w:rPr>
          <w:fldChar w:fldCharType="begin"/>
        </w:r>
        <w:r w:rsidR="00D572CA">
          <w:rPr>
            <w:webHidden/>
          </w:rPr>
          <w:instrText xml:space="preserve"> PAGEREF _Toc11658033 \h </w:instrText>
        </w:r>
        <w:r w:rsidR="00D572CA">
          <w:rPr>
            <w:webHidden/>
          </w:rPr>
        </w:r>
        <w:r w:rsidR="00D572CA">
          <w:rPr>
            <w:webHidden/>
          </w:rPr>
          <w:fldChar w:fldCharType="separate"/>
        </w:r>
        <w:r w:rsidR="00D572CA">
          <w:rPr>
            <w:webHidden/>
          </w:rPr>
          <w:t>5</w:t>
        </w:r>
        <w:r w:rsidR="00D572CA">
          <w:rPr>
            <w:webHidden/>
          </w:rPr>
          <w:fldChar w:fldCharType="end"/>
        </w:r>
      </w:hyperlink>
    </w:p>
    <w:p w14:paraId="0F136B20" w14:textId="77777777" w:rsidR="00D572CA" w:rsidRDefault="00C96963">
      <w:pPr>
        <w:pStyle w:val="TOC2"/>
        <w:rPr>
          <w:rFonts w:asciiTheme="minorHAnsi" w:eastAsiaTheme="minorEastAsia" w:hAnsiTheme="minorHAnsi" w:cstheme="minorBidi"/>
          <w:b w:val="0"/>
          <w:sz w:val="22"/>
          <w:szCs w:val="22"/>
        </w:rPr>
      </w:pPr>
      <w:hyperlink w:anchor="_Toc11658034" w:history="1">
        <w:r w:rsidR="00D572CA" w:rsidRPr="00D30681">
          <w:rPr>
            <w:rStyle w:val="Hyperlink"/>
          </w:rPr>
          <w:t>3.2</w:t>
        </w:r>
        <w:r w:rsidR="00D572CA">
          <w:rPr>
            <w:rFonts w:asciiTheme="minorHAnsi" w:eastAsiaTheme="minorEastAsia" w:hAnsiTheme="minorHAnsi" w:cstheme="minorBidi"/>
            <w:b w:val="0"/>
            <w:sz w:val="22"/>
            <w:szCs w:val="22"/>
          </w:rPr>
          <w:tab/>
        </w:r>
        <w:r w:rsidR="00D572CA" w:rsidRPr="00D30681">
          <w:rPr>
            <w:rStyle w:val="Hyperlink"/>
          </w:rPr>
          <w:t>Queries for truYum Use Cases</w:t>
        </w:r>
        <w:r w:rsidR="00D572CA">
          <w:rPr>
            <w:webHidden/>
          </w:rPr>
          <w:tab/>
        </w:r>
        <w:r w:rsidR="00D572CA">
          <w:rPr>
            <w:webHidden/>
          </w:rPr>
          <w:fldChar w:fldCharType="begin"/>
        </w:r>
        <w:r w:rsidR="00D572CA">
          <w:rPr>
            <w:webHidden/>
          </w:rPr>
          <w:instrText xml:space="preserve"> PAGEREF _Toc11658034 \h </w:instrText>
        </w:r>
        <w:r w:rsidR="00D572CA">
          <w:rPr>
            <w:webHidden/>
          </w:rPr>
        </w:r>
        <w:r w:rsidR="00D572CA">
          <w:rPr>
            <w:webHidden/>
          </w:rPr>
          <w:fldChar w:fldCharType="separate"/>
        </w:r>
        <w:r w:rsidR="00D572CA">
          <w:rPr>
            <w:webHidden/>
          </w:rPr>
          <w:t>5</w:t>
        </w:r>
        <w:r w:rsidR="00D572CA">
          <w:rPr>
            <w:webHidden/>
          </w:rPr>
          <w:fldChar w:fldCharType="end"/>
        </w:r>
      </w:hyperlink>
    </w:p>
    <w:p w14:paraId="20143CFD" w14:textId="77777777" w:rsidR="00D572CA" w:rsidRDefault="00C96963">
      <w:pPr>
        <w:pStyle w:val="TOC1"/>
        <w:rPr>
          <w:rFonts w:asciiTheme="minorHAnsi" w:eastAsiaTheme="minorEastAsia" w:hAnsiTheme="minorHAnsi" w:cstheme="minorBidi"/>
          <w:b w:val="0"/>
          <w:noProof/>
          <w:szCs w:val="22"/>
        </w:rPr>
      </w:pPr>
      <w:hyperlink w:anchor="_Toc11658035" w:history="1">
        <w:r w:rsidR="00D572CA" w:rsidRPr="00D30681">
          <w:rPr>
            <w:rStyle w:val="Hyperlink"/>
            <w:noProof/>
          </w:rPr>
          <w:t>4.0</w:t>
        </w:r>
        <w:r w:rsidR="00D572CA">
          <w:rPr>
            <w:rFonts w:asciiTheme="minorHAnsi" w:eastAsiaTheme="minorEastAsia" w:hAnsiTheme="minorHAnsi" w:cstheme="minorBidi"/>
            <w:b w:val="0"/>
            <w:noProof/>
            <w:szCs w:val="22"/>
          </w:rPr>
          <w:tab/>
        </w:r>
        <w:r w:rsidR="00D572CA" w:rsidRPr="00D30681">
          <w:rPr>
            <w:rStyle w:val="Hyperlink"/>
            <w:noProof/>
          </w:rPr>
          <w:t>Submission</w:t>
        </w:r>
        <w:r w:rsidR="00D572CA">
          <w:rPr>
            <w:noProof/>
            <w:webHidden/>
          </w:rPr>
          <w:tab/>
        </w:r>
        <w:r w:rsidR="00D572CA">
          <w:rPr>
            <w:noProof/>
            <w:webHidden/>
          </w:rPr>
          <w:fldChar w:fldCharType="begin"/>
        </w:r>
        <w:r w:rsidR="00D572CA">
          <w:rPr>
            <w:noProof/>
            <w:webHidden/>
          </w:rPr>
          <w:instrText xml:space="preserve"> PAGEREF _Toc11658035 \h </w:instrText>
        </w:r>
        <w:r w:rsidR="00D572CA">
          <w:rPr>
            <w:noProof/>
            <w:webHidden/>
          </w:rPr>
        </w:r>
        <w:r w:rsidR="00D572CA">
          <w:rPr>
            <w:noProof/>
            <w:webHidden/>
          </w:rPr>
          <w:fldChar w:fldCharType="separate"/>
        </w:r>
        <w:r w:rsidR="00D572CA">
          <w:rPr>
            <w:noProof/>
            <w:webHidden/>
          </w:rPr>
          <w:t>6</w:t>
        </w:r>
        <w:r w:rsidR="00D572CA">
          <w:rPr>
            <w:noProof/>
            <w:webHidden/>
          </w:rPr>
          <w:fldChar w:fldCharType="end"/>
        </w:r>
      </w:hyperlink>
    </w:p>
    <w:p w14:paraId="6BCDFCF2" w14:textId="77777777" w:rsidR="00D572CA" w:rsidRDefault="00C96963">
      <w:pPr>
        <w:pStyle w:val="TOC2"/>
        <w:rPr>
          <w:rFonts w:asciiTheme="minorHAnsi" w:eastAsiaTheme="minorEastAsia" w:hAnsiTheme="minorHAnsi" w:cstheme="minorBidi"/>
          <w:b w:val="0"/>
          <w:sz w:val="22"/>
          <w:szCs w:val="22"/>
        </w:rPr>
      </w:pPr>
      <w:hyperlink w:anchor="_Toc11658036" w:history="1">
        <w:r w:rsidR="00D572CA" w:rsidRPr="00D30681">
          <w:rPr>
            <w:rStyle w:val="Hyperlink"/>
          </w:rPr>
          <w:t>4.1</w:t>
        </w:r>
        <w:r w:rsidR="00D572CA">
          <w:rPr>
            <w:rFonts w:asciiTheme="minorHAnsi" w:eastAsiaTheme="minorEastAsia" w:hAnsiTheme="minorHAnsi" w:cstheme="minorBidi"/>
            <w:b w:val="0"/>
            <w:sz w:val="22"/>
            <w:szCs w:val="22"/>
          </w:rPr>
          <w:tab/>
        </w:r>
        <w:r w:rsidR="00D572CA" w:rsidRPr="00D30681">
          <w:rPr>
            <w:rStyle w:val="Hyperlink"/>
          </w:rPr>
          <w:t>Code submission instructions</w:t>
        </w:r>
        <w:r w:rsidR="00D572CA">
          <w:rPr>
            <w:webHidden/>
          </w:rPr>
          <w:tab/>
        </w:r>
        <w:r w:rsidR="00D572CA">
          <w:rPr>
            <w:webHidden/>
          </w:rPr>
          <w:fldChar w:fldCharType="begin"/>
        </w:r>
        <w:r w:rsidR="00D572CA">
          <w:rPr>
            <w:webHidden/>
          </w:rPr>
          <w:instrText xml:space="preserve"> PAGEREF _Toc11658036 \h </w:instrText>
        </w:r>
        <w:r w:rsidR="00D572CA">
          <w:rPr>
            <w:webHidden/>
          </w:rPr>
        </w:r>
        <w:r w:rsidR="00D572CA">
          <w:rPr>
            <w:webHidden/>
          </w:rPr>
          <w:fldChar w:fldCharType="separate"/>
        </w:r>
        <w:r w:rsidR="00D572CA">
          <w:rPr>
            <w:webHidden/>
          </w:rPr>
          <w:t>6</w:t>
        </w:r>
        <w:r w:rsidR="00D572CA">
          <w:rPr>
            <w:webHidden/>
          </w:rPr>
          <w:fldChar w:fldCharType="end"/>
        </w:r>
      </w:hyperlink>
    </w:p>
    <w:p w14:paraId="359F9F1C" w14:textId="77777777" w:rsidR="00D572CA" w:rsidRDefault="00C96963">
      <w:pPr>
        <w:pStyle w:val="TOC1"/>
        <w:rPr>
          <w:rFonts w:asciiTheme="minorHAnsi" w:eastAsiaTheme="minorEastAsia" w:hAnsiTheme="minorHAnsi" w:cstheme="minorBidi"/>
          <w:b w:val="0"/>
          <w:noProof/>
          <w:szCs w:val="22"/>
        </w:rPr>
      </w:pPr>
      <w:hyperlink w:anchor="_Toc11658037" w:history="1">
        <w:r w:rsidR="00D572CA" w:rsidRPr="00D30681">
          <w:rPr>
            <w:rStyle w:val="Hyperlink"/>
            <w:noProof/>
          </w:rPr>
          <w:t>5.0</w:t>
        </w:r>
        <w:r w:rsidR="00D572CA">
          <w:rPr>
            <w:rFonts w:asciiTheme="minorHAnsi" w:eastAsiaTheme="minorEastAsia" w:hAnsiTheme="minorHAnsi" w:cstheme="minorBidi"/>
            <w:b w:val="0"/>
            <w:noProof/>
            <w:szCs w:val="22"/>
          </w:rPr>
          <w:tab/>
        </w:r>
        <w:r w:rsidR="00D572CA" w:rsidRPr="00D30681">
          <w:rPr>
            <w:rStyle w:val="Hyperlink"/>
            <w:noProof/>
          </w:rPr>
          <w:t>Change Log</w:t>
        </w:r>
        <w:r w:rsidR="00D572CA">
          <w:rPr>
            <w:noProof/>
            <w:webHidden/>
          </w:rPr>
          <w:tab/>
        </w:r>
        <w:r w:rsidR="00D572CA">
          <w:rPr>
            <w:noProof/>
            <w:webHidden/>
          </w:rPr>
          <w:fldChar w:fldCharType="begin"/>
        </w:r>
        <w:r w:rsidR="00D572CA">
          <w:rPr>
            <w:noProof/>
            <w:webHidden/>
          </w:rPr>
          <w:instrText xml:space="preserve"> PAGEREF _Toc11658037 \h </w:instrText>
        </w:r>
        <w:r w:rsidR="00D572CA">
          <w:rPr>
            <w:noProof/>
            <w:webHidden/>
          </w:rPr>
        </w:r>
        <w:r w:rsidR="00D572CA">
          <w:rPr>
            <w:noProof/>
            <w:webHidden/>
          </w:rPr>
          <w:fldChar w:fldCharType="separate"/>
        </w:r>
        <w:r w:rsidR="00D572CA">
          <w:rPr>
            <w:noProof/>
            <w:webHidden/>
          </w:rPr>
          <w:t>6</w:t>
        </w:r>
        <w:r w:rsidR="00D572CA">
          <w:rPr>
            <w:noProof/>
            <w:webHidden/>
          </w:rPr>
          <w:fldChar w:fldCharType="end"/>
        </w:r>
      </w:hyperlink>
    </w:p>
    <w:p w14:paraId="0FB78278" w14:textId="77777777" w:rsidR="001F3992" w:rsidRDefault="001F3992" w:rsidP="00DF4E80">
      <w:pPr>
        <w:pStyle w:val="TOC1"/>
        <w:spacing w:line="240" w:lineRule="auto"/>
      </w:pPr>
      <w:r>
        <w:fldChar w:fldCharType="end"/>
      </w:r>
    </w:p>
    <w:p w14:paraId="3E7A9F1C" w14:textId="77777777" w:rsidR="005670B6" w:rsidRDefault="00D427FE" w:rsidP="00BB13F8">
      <w:pPr>
        <w:pStyle w:val="Heading1"/>
      </w:pPr>
      <w:bookmarkStart w:id="4" w:name="_Toc246846469"/>
      <w:r>
        <w:br w:type="page"/>
      </w:r>
      <w:bookmarkStart w:id="5" w:name="_Toc11658023"/>
      <w:r w:rsidR="005670B6">
        <w:lastRenderedPageBreak/>
        <w:t>Introduction</w:t>
      </w:r>
      <w:bookmarkEnd w:id="4"/>
      <w:bookmarkEnd w:id="5"/>
    </w:p>
    <w:p w14:paraId="5CFD1200" w14:textId="77777777" w:rsidR="005670B6" w:rsidRDefault="005670B6" w:rsidP="00BB13F8">
      <w:pPr>
        <w:pStyle w:val="Heading2"/>
      </w:pPr>
      <w:bookmarkStart w:id="6" w:name="_Toc246846470"/>
      <w:bookmarkStart w:id="7" w:name="_Toc11658024"/>
      <w:r w:rsidRPr="00BB13F8">
        <w:t>Purpose</w:t>
      </w:r>
      <w:r>
        <w:t xml:space="preserve"> of this document</w:t>
      </w:r>
      <w:bookmarkEnd w:id="6"/>
      <w:bookmarkEnd w:id="7"/>
    </w:p>
    <w:p w14:paraId="5D813B48" w14:textId="77777777" w:rsidR="00105A98" w:rsidRPr="00BB13F8" w:rsidRDefault="00C01D89" w:rsidP="00BB13F8">
      <w:pPr>
        <w:pStyle w:val="Bodytext"/>
      </w:pPr>
      <w:r>
        <w:t xml:space="preserve">The purpose of this document is to define the </w:t>
      </w:r>
      <w:r w:rsidR="00685D3C">
        <w:t>database</w:t>
      </w:r>
      <w:r w:rsidR="0028578F">
        <w:t xml:space="preserve"> implementation of the </w:t>
      </w:r>
      <w:r w:rsidR="00914C64">
        <w:t>truYum</w:t>
      </w:r>
      <w:r w:rsidR="0028578F">
        <w:t xml:space="preserve"> application</w:t>
      </w:r>
      <w:r w:rsidR="008D5A9E">
        <w:t xml:space="preserve">. The GenC’s has to </w:t>
      </w:r>
      <w:r w:rsidR="00685D3C">
        <w:t xml:space="preserve">create the schema for </w:t>
      </w:r>
      <w:r w:rsidR="00914C64">
        <w:t>truYum</w:t>
      </w:r>
      <w:r w:rsidR="00685D3C">
        <w:t xml:space="preserve"> insert some test data and create queries for retrieving and saving data.</w:t>
      </w:r>
    </w:p>
    <w:p w14:paraId="48E60BF6" w14:textId="77777777" w:rsidR="006E47D3" w:rsidRDefault="006E47D3" w:rsidP="00BB13F8">
      <w:pPr>
        <w:pStyle w:val="Heading2"/>
      </w:pPr>
      <w:bookmarkStart w:id="8" w:name="_Toc246846477"/>
      <w:bookmarkStart w:id="9" w:name="_Toc11658025"/>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79826B25" w14:textId="77777777" w:rsidTr="00AB008F">
        <w:trPr>
          <w:trHeight w:val="278"/>
        </w:trPr>
        <w:tc>
          <w:tcPr>
            <w:tcW w:w="2250" w:type="dxa"/>
            <w:tcBorders>
              <w:top w:val="single" w:sz="4" w:space="0" w:color="auto"/>
              <w:bottom w:val="single" w:sz="4" w:space="0" w:color="auto"/>
            </w:tcBorders>
            <w:shd w:val="clear" w:color="auto" w:fill="FFCC99"/>
          </w:tcPr>
          <w:p w14:paraId="4E77B63F"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31FF54C8"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1F9D18D0" w14:textId="77777777" w:rsidTr="00AB008F">
        <w:tc>
          <w:tcPr>
            <w:tcW w:w="2250" w:type="dxa"/>
            <w:tcBorders>
              <w:top w:val="single" w:sz="4" w:space="0" w:color="auto"/>
              <w:bottom w:val="single" w:sz="4" w:space="0" w:color="auto"/>
            </w:tcBorders>
          </w:tcPr>
          <w:p w14:paraId="7A2D56E6" w14:textId="77777777" w:rsidR="006E47D3" w:rsidRPr="00231500" w:rsidRDefault="00C01D89" w:rsidP="008D5A9E">
            <w:pPr>
              <w:pStyle w:val="tabletext"/>
              <w:spacing w:before="120" w:after="120"/>
              <w:ind w:left="0" w:firstLine="0"/>
              <w:jc w:val="both"/>
            </w:pPr>
            <w:r>
              <w:t>GenC</w:t>
            </w:r>
          </w:p>
        </w:tc>
        <w:tc>
          <w:tcPr>
            <w:tcW w:w="5220" w:type="dxa"/>
            <w:tcBorders>
              <w:top w:val="single" w:sz="4" w:space="0" w:color="auto"/>
              <w:bottom w:val="single" w:sz="4" w:space="0" w:color="auto"/>
            </w:tcBorders>
          </w:tcPr>
          <w:p w14:paraId="061D2F85" w14:textId="77777777" w:rsidR="006E47D3" w:rsidRPr="00231500" w:rsidRDefault="00C01D89" w:rsidP="008D5A9E">
            <w:pPr>
              <w:pStyle w:val="tabletext"/>
              <w:spacing w:before="120" w:after="120"/>
              <w:ind w:left="0" w:firstLine="0"/>
              <w:jc w:val="both"/>
            </w:pPr>
            <w:r>
              <w:t>Generation Cognizant – Refer</w:t>
            </w:r>
            <w:r w:rsidR="00CA72FE">
              <w:t>s</w:t>
            </w:r>
            <w:r>
              <w:t xml:space="preserve"> to the fresh graduates whom had recently joined Cognizant</w:t>
            </w:r>
          </w:p>
        </w:tc>
      </w:tr>
    </w:tbl>
    <w:p w14:paraId="0BC9FAE4" w14:textId="77777777" w:rsidR="005670B6" w:rsidRDefault="005670B6" w:rsidP="00BB13F8">
      <w:pPr>
        <w:pStyle w:val="Heading2"/>
      </w:pPr>
      <w:bookmarkStart w:id="10" w:name="_Toc246846471"/>
      <w:bookmarkStart w:id="11" w:name="_Toc11658026"/>
      <w:bookmarkStart w:id="12" w:name="_Toc527193509"/>
      <w:r w:rsidRPr="00BB13F8">
        <w:t>Project</w:t>
      </w:r>
      <w:r>
        <w:t xml:space="preserve"> Overview</w:t>
      </w:r>
      <w:bookmarkEnd w:id="10"/>
      <w:bookmarkEnd w:id="11"/>
    </w:p>
    <w:p w14:paraId="30F997AC" w14:textId="77777777" w:rsidR="00E952AF" w:rsidRDefault="00E952AF" w:rsidP="00E952AF">
      <w:pPr>
        <w:pStyle w:val="Bodytext"/>
      </w:pPr>
      <w:bookmarkStart w:id="13" w:name="_Toc246846472"/>
      <w:r>
        <w:t>Refer truYum-use-case-specification.docx for understanding the functionality and features.</w:t>
      </w:r>
    </w:p>
    <w:p w14:paraId="64254053" w14:textId="77777777" w:rsidR="005670B6" w:rsidRDefault="0028578F" w:rsidP="00BB13F8">
      <w:pPr>
        <w:pStyle w:val="Heading2"/>
      </w:pPr>
      <w:bookmarkStart w:id="14" w:name="_Toc11658027"/>
      <w:r>
        <w:t xml:space="preserve">In </w:t>
      </w:r>
      <w:r w:rsidR="005670B6">
        <w:t>Scope</w:t>
      </w:r>
      <w:bookmarkEnd w:id="13"/>
      <w:bookmarkEnd w:id="14"/>
    </w:p>
    <w:p w14:paraId="1633C866" w14:textId="77777777" w:rsidR="0052010A" w:rsidRDefault="00685D3C" w:rsidP="008C3A7C">
      <w:pPr>
        <w:pStyle w:val="Bodytext"/>
        <w:numPr>
          <w:ilvl w:val="0"/>
          <w:numId w:val="17"/>
        </w:numPr>
      </w:pPr>
      <w:r>
        <w:t>Creation of Schema</w:t>
      </w:r>
    </w:p>
    <w:p w14:paraId="09802760" w14:textId="77777777" w:rsidR="00685D3C" w:rsidRDefault="00685D3C" w:rsidP="008C3A7C">
      <w:pPr>
        <w:pStyle w:val="Bodytext"/>
        <w:numPr>
          <w:ilvl w:val="0"/>
          <w:numId w:val="17"/>
        </w:numPr>
      </w:pPr>
      <w:r>
        <w:t xml:space="preserve">Write SQL queries to retrieve </w:t>
      </w:r>
      <w:r w:rsidR="00914C64">
        <w:t>menu item</w:t>
      </w:r>
      <w:r>
        <w:t xml:space="preserve"> and cart data</w:t>
      </w:r>
    </w:p>
    <w:p w14:paraId="47BE4A0D" w14:textId="77777777" w:rsidR="00685D3C" w:rsidRDefault="00685D3C" w:rsidP="008C3A7C">
      <w:pPr>
        <w:pStyle w:val="Bodytext"/>
        <w:numPr>
          <w:ilvl w:val="0"/>
          <w:numId w:val="17"/>
        </w:numPr>
      </w:pPr>
      <w:r>
        <w:t xml:space="preserve">Write SQL queries to save </w:t>
      </w:r>
      <w:r w:rsidR="00914C64">
        <w:t>menu item</w:t>
      </w:r>
      <w:r>
        <w:t xml:space="preserve"> details</w:t>
      </w:r>
    </w:p>
    <w:p w14:paraId="6E3EF47B" w14:textId="77777777" w:rsidR="005670B6" w:rsidRDefault="005670B6" w:rsidP="00DC7AAF">
      <w:pPr>
        <w:pStyle w:val="Heading2"/>
      </w:pPr>
      <w:bookmarkStart w:id="15" w:name="_Toc527193510"/>
      <w:bookmarkStart w:id="16" w:name="_Toc246846475"/>
      <w:bookmarkStart w:id="17" w:name="_Toc11658028"/>
      <w:bookmarkEnd w:id="12"/>
      <w:r w:rsidRPr="00DC7AAF">
        <w:t>Intended</w:t>
      </w:r>
      <w:r w:rsidRPr="008F662E">
        <w:t xml:space="preserve"> Audience</w:t>
      </w:r>
      <w:bookmarkEnd w:id="15"/>
      <w:bookmarkEnd w:id="16"/>
      <w:bookmarkEnd w:id="17"/>
    </w:p>
    <w:p w14:paraId="378DF709" w14:textId="77777777" w:rsidR="007E5D3C" w:rsidRDefault="007E5D3C" w:rsidP="007E5D3C">
      <w:pPr>
        <w:pStyle w:val="Bodytext"/>
        <w:numPr>
          <w:ilvl w:val="0"/>
          <w:numId w:val="15"/>
        </w:numPr>
      </w:pPr>
      <w:bookmarkStart w:id="18" w:name="_Toc246846476"/>
      <w:r>
        <w:t>Product Owner</w:t>
      </w:r>
    </w:p>
    <w:p w14:paraId="2EC9076A" w14:textId="77777777" w:rsidR="007E5D3C" w:rsidRDefault="007E5D3C" w:rsidP="007E5D3C">
      <w:pPr>
        <w:pStyle w:val="Bodytext"/>
        <w:numPr>
          <w:ilvl w:val="0"/>
          <w:numId w:val="15"/>
        </w:numPr>
      </w:pPr>
      <w:r>
        <w:t>Scrum Master</w:t>
      </w:r>
    </w:p>
    <w:p w14:paraId="1988F95F" w14:textId="77777777" w:rsidR="007E5D3C" w:rsidRDefault="007E5D3C" w:rsidP="007E5D3C">
      <w:pPr>
        <w:pStyle w:val="Bodytext"/>
        <w:numPr>
          <w:ilvl w:val="0"/>
          <w:numId w:val="15"/>
        </w:numPr>
      </w:pPr>
      <w:r>
        <w:t>Application Architect</w:t>
      </w:r>
    </w:p>
    <w:p w14:paraId="5CE64C25" w14:textId="77777777" w:rsidR="007E5D3C" w:rsidRDefault="007E5D3C" w:rsidP="007E5D3C">
      <w:pPr>
        <w:pStyle w:val="Bodytext"/>
        <w:numPr>
          <w:ilvl w:val="0"/>
          <w:numId w:val="15"/>
        </w:numPr>
      </w:pPr>
      <w:r>
        <w:t>Project Manager</w:t>
      </w:r>
    </w:p>
    <w:p w14:paraId="091E91D8" w14:textId="77777777" w:rsidR="007E5D3C" w:rsidRDefault="007E5D3C" w:rsidP="007E5D3C">
      <w:pPr>
        <w:pStyle w:val="Bodytext"/>
        <w:numPr>
          <w:ilvl w:val="0"/>
          <w:numId w:val="15"/>
        </w:numPr>
      </w:pPr>
      <w:r>
        <w:t>Test Manager</w:t>
      </w:r>
    </w:p>
    <w:p w14:paraId="49DB68BE" w14:textId="77777777" w:rsidR="007E5D3C" w:rsidRDefault="007E5D3C" w:rsidP="007E5D3C">
      <w:pPr>
        <w:pStyle w:val="Bodytext"/>
        <w:numPr>
          <w:ilvl w:val="0"/>
          <w:numId w:val="15"/>
        </w:numPr>
      </w:pPr>
      <w:r>
        <w:t>Development Team</w:t>
      </w:r>
    </w:p>
    <w:p w14:paraId="121985CC" w14:textId="77777777" w:rsidR="007E5D3C" w:rsidRPr="00BB13F8" w:rsidRDefault="007E5D3C" w:rsidP="007E5D3C">
      <w:pPr>
        <w:pStyle w:val="Bodytext"/>
        <w:numPr>
          <w:ilvl w:val="0"/>
          <w:numId w:val="15"/>
        </w:numPr>
      </w:pPr>
      <w:r>
        <w:t>Testing Team</w:t>
      </w:r>
    </w:p>
    <w:p w14:paraId="1B23388C" w14:textId="77777777" w:rsidR="005670B6" w:rsidRDefault="005B3D30" w:rsidP="00DC7AAF">
      <w:pPr>
        <w:pStyle w:val="Heading2"/>
      </w:pPr>
      <w:bookmarkStart w:id="19" w:name="_Toc11658029"/>
      <w:bookmarkEnd w:id="18"/>
      <w:r>
        <w:t>Hardware and Software Requirement</w:t>
      </w:r>
      <w:bookmarkEnd w:id="19"/>
    </w:p>
    <w:p w14:paraId="04569592" w14:textId="77777777" w:rsidR="00C01D89" w:rsidRDefault="00C01D89" w:rsidP="008C3A7C">
      <w:pPr>
        <w:pStyle w:val="Bodytext"/>
        <w:numPr>
          <w:ilvl w:val="0"/>
          <w:numId w:val="16"/>
        </w:numPr>
      </w:pPr>
      <w:r w:rsidRPr="00C01D89">
        <w:t>Hard</w:t>
      </w:r>
      <w:r>
        <w:t>ware Requirement:</w:t>
      </w:r>
    </w:p>
    <w:p w14:paraId="67AAE893" w14:textId="77777777" w:rsidR="00C01D89" w:rsidRDefault="004078D0" w:rsidP="008C3A7C">
      <w:pPr>
        <w:pStyle w:val="Bodytext"/>
        <w:numPr>
          <w:ilvl w:val="1"/>
          <w:numId w:val="16"/>
        </w:numPr>
      </w:pPr>
      <w:r>
        <w:lastRenderedPageBreak/>
        <w:t>Developer</w:t>
      </w:r>
      <w:r w:rsidR="00C01D89">
        <w:t xml:space="preserve"> PC with </w:t>
      </w:r>
      <w:r w:rsidR="00BD1365">
        <w:t>4</w:t>
      </w:r>
      <w:r w:rsidR="00C01D89">
        <w:t>GB Ram</w:t>
      </w:r>
    </w:p>
    <w:p w14:paraId="5B583F74" w14:textId="77777777" w:rsidR="00C01D89" w:rsidRDefault="00C01D89" w:rsidP="008C3A7C">
      <w:pPr>
        <w:pStyle w:val="Bodytext"/>
        <w:numPr>
          <w:ilvl w:val="0"/>
          <w:numId w:val="16"/>
        </w:numPr>
      </w:pPr>
      <w:r>
        <w:t>Software Requirement</w:t>
      </w:r>
    </w:p>
    <w:p w14:paraId="0069A9DC" w14:textId="77777777" w:rsidR="00366888" w:rsidRDefault="00366888" w:rsidP="008C3A7C">
      <w:pPr>
        <w:pStyle w:val="Bodytext"/>
        <w:numPr>
          <w:ilvl w:val="1"/>
          <w:numId w:val="16"/>
        </w:numPr>
      </w:pPr>
      <w:r>
        <w:t>Git</w:t>
      </w:r>
    </w:p>
    <w:p w14:paraId="70103FBF" w14:textId="248075AF" w:rsidR="00366888" w:rsidRDefault="673D9F31" w:rsidP="008C3A7C">
      <w:pPr>
        <w:pStyle w:val="Bodytext"/>
        <w:numPr>
          <w:ilvl w:val="1"/>
          <w:numId w:val="16"/>
        </w:numPr>
      </w:pPr>
      <w:r>
        <w:t>SQL server management studio 2012/2014</w:t>
      </w:r>
    </w:p>
    <w:p w14:paraId="39BA306D" w14:textId="77777777" w:rsidR="00CA0F86" w:rsidRDefault="00CA0F86" w:rsidP="00CA0F86">
      <w:pPr>
        <w:pStyle w:val="Bodytext"/>
        <w:numPr>
          <w:ilvl w:val="0"/>
          <w:numId w:val="16"/>
        </w:numPr>
      </w:pPr>
      <w:r>
        <w:t>Reference application access steps</w:t>
      </w:r>
    </w:p>
    <w:p w14:paraId="57D647A1" w14:textId="77777777" w:rsidR="00CA0F86" w:rsidRDefault="0078542E" w:rsidP="00580251">
      <w:pPr>
        <w:pStyle w:val="Bodytext"/>
        <w:numPr>
          <w:ilvl w:val="1"/>
          <w:numId w:val="16"/>
        </w:numPr>
      </w:pPr>
      <w:r>
        <w:t>Use the attached script files for the application</w:t>
      </w:r>
    </w:p>
    <w:p w14:paraId="1FC39945" w14:textId="717FEE6D" w:rsidR="0078542E" w:rsidRDefault="00BF0FD8" w:rsidP="0078542E">
      <w:pPr>
        <w:pStyle w:val="Bodytext"/>
        <w:ind w:left="2160"/>
      </w:pPr>
      <w:r w:rsidRPr="0078542E">
        <w:object w:dxaOrig="1950" w:dyaOrig="810" w14:anchorId="49CBB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0.5pt;height:43.5pt" o:ole="">
            <v:imagedata r:id="rId12" o:title=""/>
          </v:shape>
          <o:OLEObject Type="Embed" ProgID="Package" ShapeID="_x0000_i1032" DrawAspect="Content" ObjectID="_1628164331" r:id="rId13"/>
        </w:object>
      </w:r>
      <w:r w:rsidRPr="0078542E">
        <w:object w:dxaOrig="1605" w:dyaOrig="810" w14:anchorId="15AAE8BA">
          <v:shape id="_x0000_i1034" type="#_x0000_t75" style="width:79.5pt;height:43.5pt" o:ole="">
            <v:imagedata r:id="rId14" o:title=""/>
          </v:shape>
          <o:OLEObject Type="Embed" ProgID="Package" ShapeID="_x0000_i1034" DrawAspect="Content" ObjectID="_1628164332" r:id="rId15"/>
        </w:object>
      </w:r>
    </w:p>
    <w:p w14:paraId="0863E0C3" w14:textId="77777777" w:rsidR="00051119" w:rsidRDefault="00685D3C" w:rsidP="00051119">
      <w:pPr>
        <w:pStyle w:val="Heading1"/>
      </w:pPr>
      <w:bookmarkStart w:id="20" w:name="_Toc11658030"/>
      <w:bookmarkStart w:id="21" w:name="_Toc81026471"/>
      <w:bookmarkStart w:id="22" w:name="_Toc246846478"/>
      <w:r>
        <w:t>Database Design</w:t>
      </w:r>
      <w:bookmarkEnd w:id="20"/>
    </w:p>
    <w:p w14:paraId="669730A5" w14:textId="77777777" w:rsidR="00051119" w:rsidRDefault="00685D3C" w:rsidP="00051119">
      <w:pPr>
        <w:pStyle w:val="Heading2"/>
      </w:pPr>
      <w:bookmarkStart w:id="23" w:name="_Toc11658031"/>
      <w:r>
        <w:t>ER Diagram</w:t>
      </w:r>
      <w:bookmarkEnd w:id="23"/>
    </w:p>
    <w:p w14:paraId="0562CB0E" w14:textId="77777777" w:rsidR="0052010A" w:rsidRPr="0052010A" w:rsidRDefault="00914C64" w:rsidP="00685D3C">
      <w:pPr>
        <w:pStyle w:val="Bodytext"/>
        <w:ind w:left="0"/>
      </w:pPr>
      <w:r>
        <w:rPr>
          <w:noProof/>
        </w:rPr>
        <w:drawing>
          <wp:inline distT="0" distB="0" distL="0" distR="0" wp14:anchorId="5CCAB618" wp14:editId="74C60734">
            <wp:extent cx="5733415" cy="25800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580005"/>
                    </a:xfrm>
                    <a:prstGeom prst="rect">
                      <a:avLst/>
                    </a:prstGeom>
                  </pic:spPr>
                </pic:pic>
              </a:graphicData>
            </a:graphic>
          </wp:inline>
        </w:drawing>
      </w:r>
    </w:p>
    <w:p w14:paraId="34CE0A41" w14:textId="77777777" w:rsidR="00051119" w:rsidRDefault="00051119" w:rsidP="00051119">
      <w:pPr>
        <w:rPr>
          <w:rFonts w:ascii="Segoe UI" w:hAnsi="Segoe UI" w:cs="Segoe UI"/>
          <w:noProof/>
        </w:rPr>
      </w:pPr>
    </w:p>
    <w:p w14:paraId="0437BE4F" w14:textId="77777777" w:rsidR="00BD26B7" w:rsidRDefault="00EE7666" w:rsidP="00BD26B7">
      <w:pPr>
        <w:pStyle w:val="Heading1"/>
      </w:pPr>
      <w:bookmarkStart w:id="24" w:name="_Toc11658032"/>
      <w:bookmarkEnd w:id="21"/>
      <w:bookmarkEnd w:id="22"/>
      <w:r>
        <w:t>Schema creation and SQL</w:t>
      </w:r>
      <w:bookmarkEnd w:id="24"/>
    </w:p>
    <w:p w14:paraId="78CD80B7" w14:textId="77777777" w:rsidR="00685D3C" w:rsidRDefault="00685D3C" w:rsidP="00685D3C">
      <w:pPr>
        <w:pStyle w:val="Heading2"/>
      </w:pPr>
      <w:bookmarkStart w:id="25" w:name="_Toc11658033"/>
      <w:r>
        <w:t>Create Schema</w:t>
      </w:r>
      <w:bookmarkEnd w:id="25"/>
    </w:p>
    <w:p w14:paraId="3A50DDED" w14:textId="77777777" w:rsidR="00786195" w:rsidRDefault="0078542E" w:rsidP="00685D3C">
      <w:pPr>
        <w:pStyle w:val="Bodytext"/>
      </w:pPr>
      <w:r>
        <w:t xml:space="preserve">Use the attached script </w:t>
      </w:r>
      <w:r w:rsidRPr="0078542E">
        <w:t>truyum-schema</w:t>
      </w:r>
      <w:r>
        <w:t>.sql to create the schema</w:t>
      </w:r>
      <w:r w:rsidR="00786195">
        <w:t>.</w:t>
      </w:r>
    </w:p>
    <w:p w14:paraId="5D87E45A" w14:textId="77777777" w:rsidR="003221F9" w:rsidRDefault="003221F9" w:rsidP="003221F9">
      <w:pPr>
        <w:pStyle w:val="Heading2"/>
      </w:pPr>
      <w:bookmarkStart w:id="26" w:name="_Toc11658034"/>
      <w:r>
        <w:lastRenderedPageBreak/>
        <w:t xml:space="preserve">Queries for </w:t>
      </w:r>
      <w:r w:rsidR="00914C64">
        <w:t>truYum</w:t>
      </w:r>
      <w:r>
        <w:t xml:space="preserve"> </w:t>
      </w:r>
      <w:r w:rsidR="00800ADA">
        <w:t>Use Cases</w:t>
      </w:r>
      <w:bookmarkEnd w:id="26"/>
    </w:p>
    <w:p w14:paraId="7ECC0C31" w14:textId="77777777" w:rsidR="003221F9" w:rsidRDefault="003221F9" w:rsidP="003221F9">
      <w:pPr>
        <w:pStyle w:val="Bodytext"/>
      </w:pPr>
      <w:r>
        <w:t xml:space="preserve">Frame select queries </w:t>
      </w:r>
      <w:r w:rsidR="00947FDE">
        <w:t xml:space="preserve">all use case of </w:t>
      </w:r>
      <w:r w:rsidR="00914C64">
        <w:t>truYum</w:t>
      </w:r>
      <w:r>
        <w:t xml:space="preserve">. </w:t>
      </w:r>
      <w:r w:rsidR="00947FDE">
        <w:t>Store all the SQL queries in the file mentioned below.</w:t>
      </w:r>
    </w:p>
    <w:p w14:paraId="0FA45EDE" w14:textId="77777777" w:rsidR="00786195" w:rsidRDefault="00786195" w:rsidP="003221F9">
      <w:pPr>
        <w:pStyle w:val="Bodytext"/>
        <w:rPr>
          <w:rFonts w:ascii="Courier New" w:hAnsi="Courier New" w:cs="Courier New"/>
          <w:sz w:val="22"/>
          <w:szCs w:val="22"/>
        </w:rPr>
      </w:pPr>
      <w:r w:rsidRPr="00786195">
        <w:rPr>
          <w:rFonts w:ascii="Courier New" w:hAnsi="Courier New" w:cs="Courier New"/>
          <w:b/>
          <w:sz w:val="22"/>
          <w:szCs w:val="22"/>
        </w:rPr>
        <w:t>File Name:</w:t>
      </w:r>
      <w:r w:rsidRPr="00786195">
        <w:rPr>
          <w:rFonts w:ascii="Courier New" w:hAnsi="Courier New" w:cs="Courier New"/>
          <w:sz w:val="22"/>
          <w:szCs w:val="22"/>
        </w:rPr>
        <w:t xml:space="preserve"> </w:t>
      </w:r>
      <w:r w:rsidR="00914C64">
        <w:rPr>
          <w:rFonts w:ascii="Courier New" w:hAnsi="Courier New" w:cs="Courier New"/>
          <w:sz w:val="22"/>
          <w:szCs w:val="22"/>
        </w:rPr>
        <w:t>truYum</w:t>
      </w:r>
      <w:r w:rsidR="0078542E">
        <w:rPr>
          <w:rFonts w:ascii="Courier New" w:hAnsi="Courier New" w:cs="Courier New"/>
          <w:sz w:val="22"/>
          <w:szCs w:val="22"/>
        </w:rPr>
        <w:t>Online</w:t>
      </w:r>
      <w:r w:rsidRPr="00786195">
        <w:rPr>
          <w:rFonts w:ascii="Courier New" w:hAnsi="Courier New" w:cs="Courier New"/>
          <w:sz w:val="22"/>
          <w:szCs w:val="22"/>
        </w:rPr>
        <w:t>\sql\</w:t>
      </w:r>
      <w:r w:rsidR="00947FDE">
        <w:rPr>
          <w:rFonts w:ascii="Courier New" w:hAnsi="Courier New" w:cs="Courier New"/>
          <w:sz w:val="22"/>
          <w:szCs w:val="22"/>
        </w:rPr>
        <w:t>data</w:t>
      </w:r>
      <w:r w:rsidRPr="00786195">
        <w:rPr>
          <w:rFonts w:ascii="Courier New" w:hAnsi="Courier New" w:cs="Courier New"/>
          <w:sz w:val="22"/>
          <w:szCs w:val="22"/>
        </w:rPr>
        <w:t>.sql</w:t>
      </w:r>
    </w:p>
    <w:p w14:paraId="099DAD00" w14:textId="77777777" w:rsidR="00BD1365" w:rsidRDefault="00BD1365" w:rsidP="008C3A7C">
      <w:pPr>
        <w:pStyle w:val="Bodytext"/>
        <w:numPr>
          <w:ilvl w:val="0"/>
          <w:numId w:val="18"/>
        </w:numPr>
      </w:pPr>
      <w:r>
        <w:t xml:space="preserve">View </w:t>
      </w:r>
      <w:r w:rsidR="00914C64">
        <w:t>Menu Item</w:t>
      </w:r>
      <w:r>
        <w:t xml:space="preserve"> List Admin (</w:t>
      </w:r>
      <w:r w:rsidR="001F4A34">
        <w:t>TY</w:t>
      </w:r>
      <w:r>
        <w:t>UC001)</w:t>
      </w:r>
    </w:p>
    <w:p w14:paraId="5E624EF9" w14:textId="77777777" w:rsidR="00786195" w:rsidRDefault="00947FDE" w:rsidP="008C3A7C">
      <w:pPr>
        <w:pStyle w:val="Bodytext"/>
        <w:numPr>
          <w:ilvl w:val="1"/>
          <w:numId w:val="18"/>
        </w:numPr>
      </w:pPr>
      <w:r>
        <w:t xml:space="preserve">Frame insert scripts to add data into </w:t>
      </w:r>
      <w:r w:rsidR="00914C64">
        <w:t>menu_item</w:t>
      </w:r>
      <w:r>
        <w:t xml:space="preserve"> table. Refer View </w:t>
      </w:r>
      <w:r w:rsidR="00914C64">
        <w:t>Menu Item</w:t>
      </w:r>
      <w:r>
        <w:t xml:space="preserve"> List Admin screen shot from Web UI </w:t>
      </w:r>
      <w:bookmarkStart w:id="27" w:name="_GoBack"/>
      <w:bookmarkEnd w:id="27"/>
      <w:r>
        <w:t>Specification for sample data.</w:t>
      </w:r>
    </w:p>
    <w:p w14:paraId="396FF650" w14:textId="77777777" w:rsidR="003221F9" w:rsidRDefault="00BD1365" w:rsidP="008C3A7C">
      <w:pPr>
        <w:pStyle w:val="Bodytext"/>
        <w:numPr>
          <w:ilvl w:val="1"/>
          <w:numId w:val="18"/>
        </w:numPr>
      </w:pPr>
      <w:r>
        <w:t>Frame SQL q</w:t>
      </w:r>
      <w:r w:rsidR="003221F9">
        <w:t xml:space="preserve">uery to get all </w:t>
      </w:r>
      <w:r w:rsidR="00914C64">
        <w:t>menu items</w:t>
      </w:r>
    </w:p>
    <w:p w14:paraId="23CFCC8E" w14:textId="77777777" w:rsidR="00BD1365" w:rsidRDefault="00BD1365" w:rsidP="008C3A7C">
      <w:pPr>
        <w:pStyle w:val="Bodytext"/>
        <w:numPr>
          <w:ilvl w:val="0"/>
          <w:numId w:val="18"/>
        </w:numPr>
      </w:pPr>
      <w:r>
        <w:t xml:space="preserve">View </w:t>
      </w:r>
      <w:r w:rsidR="00914C64">
        <w:t>Menu Item</w:t>
      </w:r>
      <w:r>
        <w:t xml:space="preserve"> List Customer (</w:t>
      </w:r>
      <w:r w:rsidR="001F4A34">
        <w:t>TY</w:t>
      </w:r>
      <w:r>
        <w:t>UC002)</w:t>
      </w:r>
    </w:p>
    <w:p w14:paraId="382C7362" w14:textId="77777777" w:rsidR="003221F9" w:rsidRDefault="00BD1365" w:rsidP="008C3A7C">
      <w:pPr>
        <w:pStyle w:val="Bodytext"/>
        <w:numPr>
          <w:ilvl w:val="1"/>
          <w:numId w:val="18"/>
        </w:numPr>
      </w:pPr>
      <w:r>
        <w:t>Frame SQL q</w:t>
      </w:r>
      <w:r w:rsidR="003221F9">
        <w:t xml:space="preserve">uery to get all </w:t>
      </w:r>
      <w:r w:rsidR="00914C64">
        <w:t>menu items</w:t>
      </w:r>
      <w:r w:rsidR="003221F9">
        <w:t xml:space="preserve"> which </w:t>
      </w:r>
      <w:r w:rsidR="001F4A34">
        <w:t>after launch</w:t>
      </w:r>
      <w:r w:rsidR="0081226F">
        <w:t xml:space="preserve"> date</w:t>
      </w:r>
      <w:r w:rsidR="003221F9">
        <w:t xml:space="preserve"> and </w:t>
      </w:r>
      <w:r w:rsidR="001F4A34">
        <w:t>is active.</w:t>
      </w:r>
    </w:p>
    <w:p w14:paraId="17FC24B3" w14:textId="77777777" w:rsidR="00BD1365" w:rsidRDefault="00BD1365" w:rsidP="008C3A7C">
      <w:pPr>
        <w:pStyle w:val="Bodytext"/>
        <w:numPr>
          <w:ilvl w:val="0"/>
          <w:numId w:val="18"/>
        </w:numPr>
      </w:pPr>
      <w:r>
        <w:t xml:space="preserve">Edit </w:t>
      </w:r>
      <w:r w:rsidR="00914C64">
        <w:t>Menu Item</w:t>
      </w:r>
      <w:r>
        <w:t xml:space="preserve"> (</w:t>
      </w:r>
      <w:r w:rsidR="001F4A34">
        <w:t>TY</w:t>
      </w:r>
      <w:r>
        <w:t>UC003)</w:t>
      </w:r>
    </w:p>
    <w:p w14:paraId="362D58C1" w14:textId="77777777" w:rsidR="003221F9" w:rsidRDefault="00BD1365" w:rsidP="008C3A7C">
      <w:pPr>
        <w:pStyle w:val="Bodytext"/>
        <w:numPr>
          <w:ilvl w:val="1"/>
          <w:numId w:val="18"/>
        </w:numPr>
      </w:pPr>
      <w:r>
        <w:t>Frame SQL q</w:t>
      </w:r>
      <w:r w:rsidR="003221F9">
        <w:t xml:space="preserve">uery to get a </w:t>
      </w:r>
      <w:r w:rsidR="00914C64">
        <w:t>menu items</w:t>
      </w:r>
      <w:r w:rsidR="003221F9">
        <w:t xml:space="preserve"> based on </w:t>
      </w:r>
      <w:r w:rsidR="00914C64">
        <w:t>Menu Item</w:t>
      </w:r>
      <w:r w:rsidR="003221F9">
        <w:t xml:space="preserve"> Id</w:t>
      </w:r>
    </w:p>
    <w:p w14:paraId="3B51F7DE" w14:textId="77777777" w:rsidR="003221F9" w:rsidRDefault="00BD1365" w:rsidP="008C3A7C">
      <w:pPr>
        <w:pStyle w:val="Bodytext"/>
        <w:numPr>
          <w:ilvl w:val="1"/>
          <w:numId w:val="18"/>
        </w:numPr>
      </w:pPr>
      <w:r>
        <w:t xml:space="preserve">Frame </w:t>
      </w:r>
      <w:r w:rsidR="003221F9">
        <w:t xml:space="preserve">update </w:t>
      </w:r>
      <w:r>
        <w:t xml:space="preserve">SQL </w:t>
      </w:r>
      <w:r w:rsidR="00914C64">
        <w:t>menu_items</w:t>
      </w:r>
      <w:r w:rsidR="003221F9">
        <w:t xml:space="preserve"> table</w:t>
      </w:r>
      <w:r>
        <w:t xml:space="preserve"> to update</w:t>
      </w:r>
      <w:r w:rsidR="003221F9">
        <w:t xml:space="preserve"> </w:t>
      </w:r>
      <w:r>
        <w:t xml:space="preserve">all the columns values </w:t>
      </w:r>
      <w:r w:rsidR="003221F9">
        <w:t xml:space="preserve">based on </w:t>
      </w:r>
      <w:r w:rsidR="00914C64">
        <w:t>Menu Item</w:t>
      </w:r>
      <w:r w:rsidR="003221F9">
        <w:t xml:space="preserve"> Id</w:t>
      </w:r>
    </w:p>
    <w:p w14:paraId="137FE128" w14:textId="77777777" w:rsidR="00BD1365" w:rsidRDefault="00BD1365" w:rsidP="008C3A7C">
      <w:pPr>
        <w:pStyle w:val="Bodytext"/>
        <w:numPr>
          <w:ilvl w:val="0"/>
          <w:numId w:val="18"/>
        </w:numPr>
      </w:pPr>
      <w:r>
        <w:t>Add to Cart (</w:t>
      </w:r>
      <w:r w:rsidR="001F4A34">
        <w:t>TY</w:t>
      </w:r>
      <w:r>
        <w:t>UC004)</w:t>
      </w:r>
    </w:p>
    <w:p w14:paraId="481EF0E7" w14:textId="77777777" w:rsidR="00947FDE" w:rsidRDefault="00947FDE" w:rsidP="008C3A7C">
      <w:pPr>
        <w:pStyle w:val="Bodytext"/>
        <w:numPr>
          <w:ilvl w:val="1"/>
          <w:numId w:val="18"/>
        </w:numPr>
      </w:pPr>
      <w:r>
        <w:t>Frame insert scripts for adding data into user and cart tables.In user table create two users. Once user will not have any entries in cart, while the other will have at least 3 items in the cart.</w:t>
      </w:r>
    </w:p>
    <w:p w14:paraId="5FF6F321" w14:textId="77777777" w:rsidR="00BD1365" w:rsidRDefault="001F4A34" w:rsidP="008C3A7C">
      <w:pPr>
        <w:pStyle w:val="Bodytext"/>
        <w:numPr>
          <w:ilvl w:val="0"/>
          <w:numId w:val="18"/>
        </w:numPr>
      </w:pPr>
      <w:r>
        <w:t>View Cart (TY</w:t>
      </w:r>
      <w:r w:rsidR="00BD1365">
        <w:t>UC005)</w:t>
      </w:r>
    </w:p>
    <w:p w14:paraId="1E6B9B56" w14:textId="77777777" w:rsidR="00BD1365" w:rsidRDefault="00BD1365" w:rsidP="008C3A7C">
      <w:pPr>
        <w:pStyle w:val="Bodytext"/>
        <w:numPr>
          <w:ilvl w:val="1"/>
          <w:numId w:val="18"/>
        </w:numPr>
      </w:pPr>
      <w:r>
        <w:t>Frame SQL query to g</w:t>
      </w:r>
      <w:r w:rsidR="00786195">
        <w:t xml:space="preserve">et all </w:t>
      </w:r>
      <w:r w:rsidR="00914C64">
        <w:t>menu items</w:t>
      </w:r>
      <w:r w:rsidR="00786195">
        <w:t xml:space="preserve"> in a particular user’s cart</w:t>
      </w:r>
    </w:p>
    <w:p w14:paraId="27A500E4" w14:textId="77777777" w:rsidR="00786195" w:rsidRDefault="00786195" w:rsidP="008C3A7C">
      <w:pPr>
        <w:pStyle w:val="Bodytext"/>
        <w:numPr>
          <w:ilvl w:val="1"/>
          <w:numId w:val="18"/>
        </w:numPr>
      </w:pPr>
      <w:r>
        <w:t xml:space="preserve">Frame SQL query to get the total price of all </w:t>
      </w:r>
      <w:r w:rsidR="00914C64">
        <w:t>menu items</w:t>
      </w:r>
      <w:r>
        <w:t xml:space="preserve"> in a particular user’s cart</w:t>
      </w:r>
    </w:p>
    <w:p w14:paraId="4D9A36F9" w14:textId="77777777" w:rsidR="00BD1365" w:rsidRDefault="00BD1365" w:rsidP="008C3A7C">
      <w:pPr>
        <w:pStyle w:val="Bodytext"/>
        <w:numPr>
          <w:ilvl w:val="0"/>
          <w:numId w:val="18"/>
        </w:numPr>
      </w:pPr>
      <w:r>
        <w:t>Remove Item from Cart (</w:t>
      </w:r>
      <w:r w:rsidR="001F4A34">
        <w:t>TY</w:t>
      </w:r>
      <w:r>
        <w:t>UC006)</w:t>
      </w:r>
    </w:p>
    <w:p w14:paraId="1DBEA445" w14:textId="77777777" w:rsidR="003221F9" w:rsidRDefault="00BD1365" w:rsidP="008C3A7C">
      <w:pPr>
        <w:pStyle w:val="Bodytext"/>
        <w:numPr>
          <w:ilvl w:val="1"/>
          <w:numId w:val="18"/>
        </w:numPr>
      </w:pPr>
      <w:r>
        <w:t>Frame SQL query to r</w:t>
      </w:r>
      <w:r w:rsidR="003221F9">
        <w:t xml:space="preserve">emove a </w:t>
      </w:r>
      <w:r w:rsidR="00914C64">
        <w:t>menu items</w:t>
      </w:r>
      <w:r w:rsidR="003221F9">
        <w:t xml:space="preserve"> from Cart based on User Id and </w:t>
      </w:r>
      <w:r w:rsidR="00914C64">
        <w:t>Menu Item</w:t>
      </w:r>
      <w:r w:rsidR="003221F9">
        <w:t xml:space="preserve"> Id</w:t>
      </w:r>
    </w:p>
    <w:p w14:paraId="6296C5E5" w14:textId="77777777" w:rsidR="00181AAE" w:rsidRDefault="00181AAE" w:rsidP="00181AAE">
      <w:pPr>
        <w:pStyle w:val="Heading1"/>
      </w:pPr>
      <w:bookmarkStart w:id="28" w:name="_Toc11658035"/>
      <w:r>
        <w:t>Submission</w:t>
      </w:r>
      <w:bookmarkEnd w:id="28"/>
    </w:p>
    <w:p w14:paraId="6F432AB1" w14:textId="77777777" w:rsidR="00181AAE" w:rsidRDefault="00EE41C2" w:rsidP="00181AAE">
      <w:pPr>
        <w:pStyle w:val="Heading2"/>
      </w:pPr>
      <w:bookmarkStart w:id="29" w:name="_Toc11658036"/>
      <w:r>
        <w:t>Code submission instructions</w:t>
      </w:r>
      <w:bookmarkEnd w:id="29"/>
    </w:p>
    <w:p w14:paraId="07386AD4" w14:textId="77777777" w:rsidR="00947FDE" w:rsidRDefault="00947FDE" w:rsidP="00947FDE">
      <w:pPr>
        <w:pStyle w:val="Bodytext"/>
      </w:pPr>
      <w:r>
        <w:t xml:space="preserve">Once your code is evaluated by the trainer and all the issues reported by the trainer are corrected, the code needs to be submitted to the remote repository. Follow the steps </w:t>
      </w:r>
      <w:r>
        <w:lastRenderedPageBreak/>
        <w:t>below to submit the code to remote repository.</w:t>
      </w:r>
    </w:p>
    <w:p w14:paraId="4B541469" w14:textId="77777777" w:rsidR="00947FDE" w:rsidRDefault="00947FDE" w:rsidP="008C3A7C">
      <w:pPr>
        <w:pStyle w:val="Bodytext"/>
        <w:numPr>
          <w:ilvl w:val="0"/>
          <w:numId w:val="19"/>
        </w:numPr>
      </w:pPr>
      <w:r>
        <w:t xml:space="preserve">In Windows Explorer go to the </w:t>
      </w:r>
      <w:r w:rsidR="00914C64">
        <w:t>truYum</w:t>
      </w:r>
      <w:r>
        <w:t xml:space="preserve"> folder</w:t>
      </w:r>
    </w:p>
    <w:p w14:paraId="281BF762" w14:textId="77777777" w:rsidR="00947FDE" w:rsidRDefault="00947FDE" w:rsidP="008C3A7C">
      <w:pPr>
        <w:pStyle w:val="Bodytext"/>
        <w:numPr>
          <w:ilvl w:val="0"/>
          <w:numId w:val="19"/>
        </w:numPr>
      </w:pPr>
      <w:r>
        <w:t>Right click on the empty space in the right hand side of Windows Explorer and select “Git Bash here”</w:t>
      </w:r>
    </w:p>
    <w:p w14:paraId="179CB33E" w14:textId="77777777" w:rsidR="00947FDE" w:rsidRDefault="00947FDE" w:rsidP="008C3A7C">
      <w:pPr>
        <w:pStyle w:val="Bodytext"/>
        <w:numPr>
          <w:ilvl w:val="0"/>
          <w:numId w:val="19"/>
        </w:numPr>
      </w:pPr>
      <w:r>
        <w:t>Execute the following commands</w:t>
      </w:r>
    </w:p>
    <w:p w14:paraId="0F57EA21" w14:textId="77777777" w:rsidR="00947FDE" w:rsidRPr="00222B62" w:rsidRDefault="00947FDE" w:rsidP="00947FDE">
      <w:pPr>
        <w:pStyle w:val="Bodytext"/>
        <w:spacing w:before="0" w:after="0" w:line="240" w:lineRule="auto"/>
        <w:ind w:left="1440"/>
        <w:rPr>
          <w:rFonts w:cs="Arial"/>
        </w:rPr>
      </w:pPr>
      <w:r w:rsidRPr="00222B62">
        <w:rPr>
          <w:rFonts w:cs="Arial"/>
        </w:rPr>
        <w:t>To display the added or modified files</w:t>
      </w:r>
    </w:p>
    <w:p w14:paraId="32844056" w14:textId="77777777" w:rsidR="00947FDE" w:rsidRDefault="00947FDE" w:rsidP="00947FDE">
      <w:pPr>
        <w:pStyle w:val="Bodytext"/>
        <w:ind w:left="1440"/>
        <w:rPr>
          <w:rFonts w:ascii="Consolas" w:hAnsi="Consolas"/>
        </w:rPr>
      </w:pPr>
      <w:r>
        <w:rPr>
          <w:rFonts w:ascii="Consolas" w:hAnsi="Consolas"/>
        </w:rPr>
        <w:t>git status</w:t>
      </w:r>
    </w:p>
    <w:p w14:paraId="79CCCF10" w14:textId="77777777" w:rsidR="00947FDE" w:rsidRPr="00222B62" w:rsidRDefault="00947FDE" w:rsidP="00947FDE">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14:paraId="2AD20587" w14:textId="77777777" w:rsidR="00947FDE" w:rsidRPr="000B4ADC" w:rsidRDefault="00947FDE" w:rsidP="00947FDE">
      <w:pPr>
        <w:pStyle w:val="Bodytext"/>
        <w:ind w:left="1440"/>
        <w:rPr>
          <w:rFonts w:ascii="Consolas" w:hAnsi="Consolas"/>
        </w:rPr>
      </w:pPr>
      <w:r w:rsidRPr="000B4ADC">
        <w:rPr>
          <w:rFonts w:ascii="Consolas" w:hAnsi="Consolas"/>
        </w:rPr>
        <w:t>git add .</w:t>
      </w:r>
    </w:p>
    <w:p w14:paraId="0FC629CA" w14:textId="77777777" w:rsidR="00947FDE" w:rsidRPr="00222B62" w:rsidRDefault="00947FDE" w:rsidP="00947FDE">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14:paraId="7301A7F4" w14:textId="77777777" w:rsidR="00947FDE" w:rsidRDefault="00947FDE" w:rsidP="00947FDE">
      <w:pPr>
        <w:pStyle w:val="Bodytext"/>
        <w:ind w:left="1440"/>
        <w:rPr>
          <w:rFonts w:ascii="Consolas" w:hAnsi="Consolas"/>
        </w:rPr>
      </w:pPr>
      <w:r>
        <w:rPr>
          <w:rFonts w:ascii="Consolas" w:hAnsi="Consolas"/>
        </w:rPr>
        <w:t>git status</w:t>
      </w:r>
    </w:p>
    <w:p w14:paraId="436D1388" w14:textId="77777777" w:rsidR="00947FDE" w:rsidRPr="00222B62" w:rsidRDefault="00947FDE" w:rsidP="00947FDE">
      <w:pPr>
        <w:pStyle w:val="Bodytext"/>
        <w:spacing w:before="0" w:after="0" w:line="240" w:lineRule="auto"/>
        <w:ind w:left="1440"/>
        <w:rPr>
          <w:rFonts w:cs="Arial"/>
        </w:rPr>
      </w:pPr>
      <w:r w:rsidRPr="00222B62">
        <w:rPr>
          <w:rFonts w:cs="Arial"/>
        </w:rPr>
        <w:t xml:space="preserve">To </w:t>
      </w:r>
      <w:r>
        <w:rPr>
          <w:rFonts w:cs="Arial"/>
        </w:rPr>
        <w:t>save the code to local repository</w:t>
      </w:r>
    </w:p>
    <w:p w14:paraId="315F32A3" w14:textId="77777777" w:rsidR="00947FDE" w:rsidRPr="000B4ADC" w:rsidRDefault="00947FDE" w:rsidP="00947FDE">
      <w:pPr>
        <w:pStyle w:val="Bodytext"/>
        <w:ind w:left="1440"/>
        <w:rPr>
          <w:rFonts w:ascii="Consolas" w:hAnsi="Consolas"/>
        </w:rPr>
      </w:pPr>
      <w:r w:rsidRPr="000B4ADC">
        <w:rPr>
          <w:rFonts w:ascii="Consolas" w:hAnsi="Consolas"/>
        </w:rPr>
        <w:t>git commit -m "</w:t>
      </w:r>
      <w:r>
        <w:rPr>
          <w:rFonts w:ascii="Consolas" w:hAnsi="Consolas"/>
        </w:rPr>
        <w:t>sql</w:t>
      </w:r>
      <w:r w:rsidRPr="000B4ADC">
        <w:rPr>
          <w:rFonts w:ascii="Consolas" w:hAnsi="Consolas"/>
        </w:rPr>
        <w:t>"</w:t>
      </w:r>
    </w:p>
    <w:p w14:paraId="7CDEBB06" w14:textId="77777777" w:rsidR="00947FDE" w:rsidRPr="00222B62" w:rsidRDefault="00947FDE" w:rsidP="00947FDE">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14:paraId="7C3085C8" w14:textId="77777777" w:rsidR="00947FDE" w:rsidRPr="000B4ADC" w:rsidRDefault="00947FDE" w:rsidP="00947FDE">
      <w:pPr>
        <w:pStyle w:val="Bodytext"/>
        <w:ind w:left="1440"/>
        <w:rPr>
          <w:rFonts w:ascii="Consolas" w:hAnsi="Consolas"/>
        </w:rPr>
      </w:pPr>
      <w:r w:rsidRPr="000B4ADC">
        <w:rPr>
          <w:rFonts w:ascii="Consolas" w:hAnsi="Consolas"/>
        </w:rPr>
        <w:t>git push origin master</w:t>
      </w:r>
    </w:p>
    <w:p w14:paraId="6390544F" w14:textId="77777777" w:rsidR="00947FDE" w:rsidRDefault="00947FDE" w:rsidP="008C3A7C">
      <w:pPr>
        <w:pStyle w:val="Bodytext"/>
        <w:numPr>
          <w:ilvl w:val="0"/>
          <w:numId w:val="19"/>
        </w:numPr>
      </w:pPr>
      <w:r>
        <w:t>Successful execution of the above commands will upload the files to the server repository.</w:t>
      </w:r>
    </w:p>
    <w:p w14:paraId="064F6A4D" w14:textId="77777777" w:rsidR="00947FDE" w:rsidRDefault="00947FDE" w:rsidP="008C3A7C">
      <w:pPr>
        <w:pStyle w:val="Bodytext"/>
        <w:numPr>
          <w:ilvl w:val="0"/>
          <w:numId w:val="19"/>
        </w:numPr>
      </w:pPr>
      <w:r>
        <w:t xml:space="preserve">Login into </w:t>
      </w:r>
      <w:hyperlink r:id="rId17" w:history="1">
        <w:r w:rsidRPr="006265FE">
          <w:rPr>
            <w:rStyle w:val="Hyperlink"/>
          </w:rPr>
          <w:t>https://code.cognizant.com</w:t>
        </w:r>
      </w:hyperlink>
    </w:p>
    <w:p w14:paraId="75B80655" w14:textId="77777777" w:rsidR="00947FDE" w:rsidRDefault="00947FDE" w:rsidP="008C3A7C">
      <w:pPr>
        <w:pStyle w:val="Bodytext"/>
        <w:numPr>
          <w:ilvl w:val="0"/>
          <w:numId w:val="19"/>
        </w:numPr>
      </w:pPr>
      <w:r>
        <w:t xml:space="preserve">Click on the project </w:t>
      </w:r>
      <w:r w:rsidR="00914C64">
        <w:t>truYum</w:t>
      </w:r>
    </w:p>
    <w:p w14:paraId="5E0490D6" w14:textId="77777777" w:rsidR="00947FDE" w:rsidRPr="00E90FA0" w:rsidRDefault="00947FDE" w:rsidP="008C3A7C">
      <w:pPr>
        <w:pStyle w:val="Bodytext"/>
        <w:numPr>
          <w:ilvl w:val="0"/>
          <w:numId w:val="19"/>
        </w:numPr>
      </w:pPr>
      <w:r>
        <w:t>Check if the files that are uploaded correctly with appropriate folder structure.</w:t>
      </w:r>
    </w:p>
    <w:p w14:paraId="29C2CAAD" w14:textId="77777777" w:rsidR="009A63CD" w:rsidRDefault="00E0550A" w:rsidP="00457085">
      <w:pPr>
        <w:pStyle w:val="Heading1"/>
      </w:pPr>
      <w:bookmarkStart w:id="30" w:name="_Toc11658037"/>
      <w:r w:rsidRPr="00457085">
        <w:t>C</w:t>
      </w:r>
      <w:r>
        <w:t>hange Log</w:t>
      </w:r>
      <w:bookmarkEnd w:id="30"/>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00A40616">
        <w:tc>
          <w:tcPr>
            <w:tcW w:w="1087" w:type="dxa"/>
            <w:shd w:val="clear" w:color="auto" w:fill="FFCC99"/>
          </w:tcPr>
          <w:p w14:paraId="62EBF3C5"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2972109C" w14:textId="77777777" w:rsidTr="00A40616">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28FB5C22" w14:textId="77777777"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14:paraId="50043B09" w14:textId="77777777" w:rsidTr="00A40616">
        <w:trPr>
          <w:cantSplit/>
        </w:trPr>
        <w:tc>
          <w:tcPr>
            <w:tcW w:w="1087" w:type="dxa"/>
            <w:vMerge w:val="restart"/>
          </w:tcPr>
          <w:p w14:paraId="4B024302" w14:textId="77777777"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14:paraId="44DF3488" w14:textId="77777777"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14:paraId="7BEDDBCE" w14:textId="77777777" w:rsidTr="00A40616">
        <w:trPr>
          <w:cantSplit/>
          <w:trHeight w:val="102"/>
        </w:trPr>
        <w:tc>
          <w:tcPr>
            <w:tcW w:w="1087" w:type="dxa"/>
            <w:vMerge/>
          </w:tcPr>
          <w:p w14:paraId="6D98A12B"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2946DB82" w14:textId="77777777" w:rsidTr="00A40616">
        <w:trPr>
          <w:cantSplit/>
          <w:trHeight w:val="100"/>
        </w:trPr>
        <w:tc>
          <w:tcPr>
            <w:tcW w:w="1087" w:type="dxa"/>
            <w:vMerge/>
          </w:tcPr>
          <w:p w14:paraId="5997CC1D" w14:textId="77777777" w:rsidR="00E0550A" w:rsidRPr="00106E5F" w:rsidRDefault="00E0550A" w:rsidP="00DF4E80">
            <w:pPr>
              <w:pStyle w:val="tabletext"/>
              <w:spacing w:before="0" w:after="60"/>
              <w:ind w:left="-14" w:firstLine="14"/>
              <w:jc w:val="both"/>
              <w:rPr>
                <w:sz w:val="20"/>
              </w:rPr>
            </w:pPr>
          </w:p>
        </w:tc>
        <w:tc>
          <w:tcPr>
            <w:tcW w:w="983" w:type="dxa"/>
          </w:tcPr>
          <w:p w14:paraId="110FFD37" w14:textId="77777777" w:rsidR="00E0550A" w:rsidRPr="00106E5F" w:rsidRDefault="00E0550A" w:rsidP="00457085">
            <w:pPr>
              <w:pStyle w:val="tabletext"/>
              <w:spacing w:before="0" w:after="60"/>
              <w:ind w:left="-14" w:firstLine="14"/>
              <w:jc w:val="both"/>
              <w:rPr>
                <w:sz w:val="20"/>
              </w:rPr>
            </w:pPr>
          </w:p>
        </w:tc>
        <w:tc>
          <w:tcPr>
            <w:tcW w:w="1087" w:type="dxa"/>
          </w:tcPr>
          <w:p w14:paraId="6B699379" w14:textId="77777777" w:rsidR="00E0550A" w:rsidRPr="00106E5F" w:rsidRDefault="00E0550A" w:rsidP="00457085">
            <w:pPr>
              <w:pStyle w:val="tabletext"/>
              <w:spacing w:before="0" w:after="60"/>
              <w:ind w:left="-14" w:firstLine="14"/>
              <w:jc w:val="both"/>
              <w:rPr>
                <w:sz w:val="20"/>
              </w:rPr>
            </w:pPr>
          </w:p>
        </w:tc>
        <w:tc>
          <w:tcPr>
            <w:tcW w:w="1098" w:type="dxa"/>
          </w:tcPr>
          <w:p w14:paraId="3FE9F23F" w14:textId="77777777" w:rsidR="00E0550A" w:rsidRPr="00106E5F" w:rsidRDefault="00E0550A" w:rsidP="00457085">
            <w:pPr>
              <w:pStyle w:val="tabletext"/>
              <w:spacing w:before="0" w:after="60"/>
              <w:ind w:left="-14" w:firstLine="14"/>
              <w:jc w:val="both"/>
              <w:rPr>
                <w:sz w:val="20"/>
              </w:rPr>
            </w:pPr>
          </w:p>
        </w:tc>
        <w:tc>
          <w:tcPr>
            <w:tcW w:w="3935" w:type="dxa"/>
          </w:tcPr>
          <w:p w14:paraId="1F72F646" w14:textId="77777777" w:rsidR="00E0550A" w:rsidRPr="00106E5F" w:rsidRDefault="00E0550A" w:rsidP="00457085">
            <w:pPr>
              <w:pStyle w:val="tabletext"/>
              <w:spacing w:before="0" w:after="60"/>
              <w:ind w:left="-14" w:firstLine="14"/>
              <w:jc w:val="both"/>
              <w:rPr>
                <w:sz w:val="20"/>
              </w:rPr>
            </w:pPr>
          </w:p>
        </w:tc>
      </w:tr>
      <w:bookmarkEnd w:id="1"/>
      <w:bookmarkEnd w:id="2"/>
      <w:bookmarkEnd w:id="3"/>
    </w:tbl>
    <w:p w14:paraId="08CE6F91" w14:textId="77777777" w:rsidR="00222F32" w:rsidRPr="003E5C21" w:rsidRDefault="00222F32" w:rsidP="00DF4E80">
      <w:pPr>
        <w:spacing w:line="240" w:lineRule="auto"/>
      </w:pPr>
    </w:p>
    <w:sectPr w:rsidR="00222F32" w:rsidRPr="003E5C21" w:rsidSect="00BC557C">
      <w:footerReference w:type="default" r:id="rId18"/>
      <w:headerReference w:type="first" r:id="rId19"/>
      <w:footerReference w:type="first" r:id="rId2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A0FFE" w14:textId="77777777" w:rsidR="00C96963" w:rsidRDefault="00C96963">
      <w:r>
        <w:separator/>
      </w:r>
    </w:p>
  </w:endnote>
  <w:endnote w:type="continuationSeparator" w:id="0">
    <w:p w14:paraId="7BF9BA30" w14:textId="77777777" w:rsidR="00C96963" w:rsidRDefault="00C9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434A0D" w14:paraId="405321F4" w14:textId="77777777" w:rsidTr="00A40616">
      <w:trPr>
        <w:trHeight w:val="540"/>
      </w:trPr>
      <w:tc>
        <w:tcPr>
          <w:tcW w:w="7891" w:type="dxa"/>
          <w:gridSpan w:val="3"/>
          <w:shd w:val="clear" w:color="auto" w:fill="auto"/>
          <w:tcMar>
            <w:bottom w:w="115" w:type="dxa"/>
          </w:tcMar>
          <w:vAlign w:val="bottom"/>
        </w:tcPr>
        <w:p w14:paraId="095E0DB6" w14:textId="77777777" w:rsidR="00434A0D" w:rsidRPr="00A40616" w:rsidRDefault="00434A0D"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14:paraId="61CDCEAD" w14:textId="77777777" w:rsidR="00434A0D" w:rsidRDefault="00434A0D"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2" name="Picture 2"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434A0D" w14:paraId="468528F7" w14:textId="77777777" w:rsidTr="00BC557C">
      <w:tc>
        <w:tcPr>
          <w:tcW w:w="1440" w:type="dxa"/>
          <w:shd w:val="clear" w:color="auto" w:fill="auto"/>
          <w:tcMar>
            <w:top w:w="115" w:type="dxa"/>
          </w:tcMar>
          <w:vAlign w:val="bottom"/>
        </w:tcPr>
        <w:p w14:paraId="265290F1" w14:textId="77777777" w:rsidR="00434A0D" w:rsidRPr="00594865" w:rsidRDefault="00434A0D"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15F71413" w14:textId="77777777" w:rsidR="00434A0D" w:rsidRPr="00594865" w:rsidRDefault="00434A0D"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14:paraId="787394E1" w14:textId="50628343" w:rsidR="00434A0D" w:rsidRPr="00594865" w:rsidRDefault="00434A0D"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621B00">
            <w:rPr>
              <w:noProof/>
              <w:sz w:val="18"/>
              <w:szCs w:val="18"/>
            </w:rPr>
            <w:t>5</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621B00">
            <w:rPr>
              <w:noProof/>
              <w:sz w:val="18"/>
              <w:szCs w:val="18"/>
            </w:rPr>
            <w:t>6</w:t>
          </w:r>
          <w:r w:rsidRPr="00A40616">
            <w:rPr>
              <w:noProof/>
              <w:sz w:val="18"/>
              <w:szCs w:val="18"/>
            </w:rPr>
            <w:fldChar w:fldCharType="end"/>
          </w:r>
        </w:p>
      </w:tc>
      <w:tc>
        <w:tcPr>
          <w:tcW w:w="2459" w:type="dxa"/>
          <w:vMerge/>
          <w:shd w:val="clear" w:color="auto" w:fill="auto"/>
        </w:tcPr>
        <w:p w14:paraId="6BB9E253" w14:textId="77777777" w:rsidR="00434A0D" w:rsidRDefault="00434A0D" w:rsidP="00A40616">
          <w:pPr>
            <w:pStyle w:val="Footer"/>
            <w:tabs>
              <w:tab w:val="clear" w:pos="8640"/>
              <w:tab w:val="right" w:pos="9900"/>
            </w:tabs>
            <w:spacing w:before="0" w:after="0" w:line="240" w:lineRule="auto"/>
          </w:pPr>
        </w:p>
      </w:tc>
    </w:tr>
  </w:tbl>
  <w:p w14:paraId="23DE523C" w14:textId="77777777" w:rsidR="00434A0D" w:rsidRDefault="00434A0D"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434A0D" w14:paraId="707D158E" w14:textId="77777777" w:rsidTr="00A40616">
      <w:trPr>
        <w:trHeight w:val="540"/>
      </w:trPr>
      <w:tc>
        <w:tcPr>
          <w:tcW w:w="7891" w:type="dxa"/>
          <w:gridSpan w:val="2"/>
          <w:shd w:val="clear" w:color="auto" w:fill="auto"/>
          <w:tcMar>
            <w:bottom w:w="115" w:type="dxa"/>
          </w:tcMar>
          <w:vAlign w:val="bottom"/>
        </w:tcPr>
        <w:p w14:paraId="46115961" w14:textId="77777777" w:rsidR="00434A0D" w:rsidRPr="00A40616" w:rsidRDefault="00434A0D"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14:paraId="52E56223" w14:textId="77777777" w:rsidR="00434A0D" w:rsidRDefault="00434A0D" w:rsidP="00A40616">
          <w:pPr>
            <w:pStyle w:val="Footer"/>
            <w:tabs>
              <w:tab w:val="right" w:pos="9900"/>
            </w:tabs>
            <w:spacing w:before="0" w:after="0" w:line="240" w:lineRule="auto"/>
            <w:jc w:val="right"/>
          </w:pPr>
          <w:r>
            <w:rPr>
              <w:noProof/>
            </w:rPr>
            <w:drawing>
              <wp:inline distT="0" distB="0" distL="0" distR="0" wp14:anchorId="28EF712C" wp14:editId="0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434A0D" w14:paraId="1B660276" w14:textId="77777777" w:rsidTr="00A40616">
      <w:tc>
        <w:tcPr>
          <w:tcW w:w="1440" w:type="dxa"/>
          <w:shd w:val="clear" w:color="auto" w:fill="auto"/>
          <w:tcMar>
            <w:top w:w="115" w:type="dxa"/>
          </w:tcMar>
          <w:vAlign w:val="bottom"/>
        </w:tcPr>
        <w:p w14:paraId="73BD6D0C" w14:textId="77777777" w:rsidR="00434A0D" w:rsidRPr="00594865" w:rsidRDefault="00434A0D"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434A0D" w:rsidRPr="00594865" w:rsidRDefault="00434A0D"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07547A01" w14:textId="77777777" w:rsidR="00434A0D" w:rsidRDefault="00434A0D" w:rsidP="00A40616">
          <w:pPr>
            <w:pStyle w:val="Footer"/>
            <w:tabs>
              <w:tab w:val="clear" w:pos="8640"/>
              <w:tab w:val="right" w:pos="9900"/>
            </w:tabs>
            <w:spacing w:before="0" w:after="0" w:line="240" w:lineRule="auto"/>
          </w:pPr>
        </w:p>
      </w:tc>
    </w:tr>
  </w:tbl>
  <w:p w14:paraId="5043CB0F" w14:textId="77777777" w:rsidR="00434A0D" w:rsidRPr="002B50D0" w:rsidRDefault="00434A0D"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591F8" w14:textId="77777777" w:rsidR="00C96963" w:rsidRDefault="00C96963">
      <w:r>
        <w:separator/>
      </w:r>
    </w:p>
  </w:footnote>
  <w:footnote w:type="continuationSeparator" w:id="0">
    <w:p w14:paraId="2C69E35E" w14:textId="77777777" w:rsidR="00C96963" w:rsidRDefault="00C96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4490A" w14:textId="77777777" w:rsidR="00434A0D" w:rsidRDefault="00434A0D"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84A211B"/>
    <w:multiLevelType w:val="hybridMultilevel"/>
    <w:tmpl w:val="8A88F77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6"/>
  </w:num>
  <w:num w:numId="18">
    <w:abstractNumId w:val="11"/>
  </w:num>
  <w:num w:numId="19">
    <w:abstractNumId w:val="18"/>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1592"/>
    <w:rsid w:val="000015EA"/>
    <w:rsid w:val="0000322C"/>
    <w:rsid w:val="000038B2"/>
    <w:rsid w:val="00003961"/>
    <w:rsid w:val="00003B58"/>
    <w:rsid w:val="00004470"/>
    <w:rsid w:val="00004C2B"/>
    <w:rsid w:val="00005177"/>
    <w:rsid w:val="00005689"/>
    <w:rsid w:val="00007AA1"/>
    <w:rsid w:val="00010946"/>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F0A"/>
    <w:rsid w:val="00077A6A"/>
    <w:rsid w:val="00077C7E"/>
    <w:rsid w:val="000803ED"/>
    <w:rsid w:val="000841A7"/>
    <w:rsid w:val="000850D6"/>
    <w:rsid w:val="00093AB7"/>
    <w:rsid w:val="00093F14"/>
    <w:rsid w:val="00095523"/>
    <w:rsid w:val="00095A4F"/>
    <w:rsid w:val="00095F3C"/>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7C2C"/>
    <w:rsid w:val="000E2295"/>
    <w:rsid w:val="000E2E69"/>
    <w:rsid w:val="000E48F5"/>
    <w:rsid w:val="000E69B3"/>
    <w:rsid w:val="000E722E"/>
    <w:rsid w:val="000F2173"/>
    <w:rsid w:val="000F5209"/>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3778"/>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3F1"/>
    <w:rsid w:val="001E253B"/>
    <w:rsid w:val="001E2F09"/>
    <w:rsid w:val="001E3159"/>
    <w:rsid w:val="001E64F7"/>
    <w:rsid w:val="001F0002"/>
    <w:rsid w:val="001F0CCA"/>
    <w:rsid w:val="001F3992"/>
    <w:rsid w:val="001F439B"/>
    <w:rsid w:val="001F469F"/>
    <w:rsid w:val="001F4950"/>
    <w:rsid w:val="001F4A34"/>
    <w:rsid w:val="001F6AF7"/>
    <w:rsid w:val="00200615"/>
    <w:rsid w:val="00202B41"/>
    <w:rsid w:val="00204B30"/>
    <w:rsid w:val="00205909"/>
    <w:rsid w:val="00205AFA"/>
    <w:rsid w:val="0020695B"/>
    <w:rsid w:val="00207B82"/>
    <w:rsid w:val="002104E6"/>
    <w:rsid w:val="00210956"/>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95E"/>
    <w:rsid w:val="00264E5A"/>
    <w:rsid w:val="00267CE2"/>
    <w:rsid w:val="00271AE1"/>
    <w:rsid w:val="00271F8D"/>
    <w:rsid w:val="002730A5"/>
    <w:rsid w:val="0027338D"/>
    <w:rsid w:val="002742C9"/>
    <w:rsid w:val="00274BB5"/>
    <w:rsid w:val="0027565C"/>
    <w:rsid w:val="00275D0F"/>
    <w:rsid w:val="0027608C"/>
    <w:rsid w:val="00276285"/>
    <w:rsid w:val="0028401D"/>
    <w:rsid w:val="0028543D"/>
    <w:rsid w:val="0028578F"/>
    <w:rsid w:val="002861E4"/>
    <w:rsid w:val="00287913"/>
    <w:rsid w:val="00287B08"/>
    <w:rsid w:val="002904B7"/>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B08"/>
    <w:rsid w:val="002C6E4C"/>
    <w:rsid w:val="002C7118"/>
    <w:rsid w:val="002D0915"/>
    <w:rsid w:val="002D1B4E"/>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1F9"/>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B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078D0"/>
    <w:rsid w:val="00413402"/>
    <w:rsid w:val="00415297"/>
    <w:rsid w:val="00420BE8"/>
    <w:rsid w:val="0042116F"/>
    <w:rsid w:val="004221E0"/>
    <w:rsid w:val="004231A4"/>
    <w:rsid w:val="004234B1"/>
    <w:rsid w:val="00423E6D"/>
    <w:rsid w:val="004247EE"/>
    <w:rsid w:val="00424B72"/>
    <w:rsid w:val="00425662"/>
    <w:rsid w:val="00425747"/>
    <w:rsid w:val="00426858"/>
    <w:rsid w:val="00426880"/>
    <w:rsid w:val="00426F53"/>
    <w:rsid w:val="004270AE"/>
    <w:rsid w:val="0043361A"/>
    <w:rsid w:val="00433967"/>
    <w:rsid w:val="00434A0D"/>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2785"/>
    <w:rsid w:val="00502D60"/>
    <w:rsid w:val="00502D66"/>
    <w:rsid w:val="00503881"/>
    <w:rsid w:val="005055A9"/>
    <w:rsid w:val="00505EE1"/>
    <w:rsid w:val="00512B23"/>
    <w:rsid w:val="005152CC"/>
    <w:rsid w:val="0052010A"/>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25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D30"/>
    <w:rsid w:val="005B3E58"/>
    <w:rsid w:val="005B4289"/>
    <w:rsid w:val="005B4576"/>
    <w:rsid w:val="005B687B"/>
    <w:rsid w:val="005B74EA"/>
    <w:rsid w:val="005C0BF2"/>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043"/>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1B00"/>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894"/>
    <w:rsid w:val="00665D06"/>
    <w:rsid w:val="00666796"/>
    <w:rsid w:val="006708D4"/>
    <w:rsid w:val="006743B7"/>
    <w:rsid w:val="00674E22"/>
    <w:rsid w:val="00676348"/>
    <w:rsid w:val="00677948"/>
    <w:rsid w:val="00677FF0"/>
    <w:rsid w:val="00680731"/>
    <w:rsid w:val="006817B0"/>
    <w:rsid w:val="00683C60"/>
    <w:rsid w:val="006850FA"/>
    <w:rsid w:val="00685D3C"/>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692B"/>
    <w:rsid w:val="006E7650"/>
    <w:rsid w:val="006E7BB8"/>
    <w:rsid w:val="006F2C68"/>
    <w:rsid w:val="006F30D7"/>
    <w:rsid w:val="006F5101"/>
    <w:rsid w:val="006F5B26"/>
    <w:rsid w:val="0070027C"/>
    <w:rsid w:val="00701B9D"/>
    <w:rsid w:val="0070531C"/>
    <w:rsid w:val="007054E3"/>
    <w:rsid w:val="00710BCA"/>
    <w:rsid w:val="00711AF7"/>
    <w:rsid w:val="00716C14"/>
    <w:rsid w:val="00716D07"/>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2605"/>
    <w:rsid w:val="0077342D"/>
    <w:rsid w:val="007762D0"/>
    <w:rsid w:val="007767E4"/>
    <w:rsid w:val="00777A56"/>
    <w:rsid w:val="007811BD"/>
    <w:rsid w:val="007821FF"/>
    <w:rsid w:val="0078306E"/>
    <w:rsid w:val="00783E35"/>
    <w:rsid w:val="00784E22"/>
    <w:rsid w:val="0078542E"/>
    <w:rsid w:val="00786195"/>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5D3C"/>
    <w:rsid w:val="007E60C6"/>
    <w:rsid w:val="007E6EEF"/>
    <w:rsid w:val="007E6FCA"/>
    <w:rsid w:val="007F188C"/>
    <w:rsid w:val="007F2F65"/>
    <w:rsid w:val="007F33A1"/>
    <w:rsid w:val="007F391B"/>
    <w:rsid w:val="007F7C65"/>
    <w:rsid w:val="00800ADA"/>
    <w:rsid w:val="00803234"/>
    <w:rsid w:val="0080324E"/>
    <w:rsid w:val="00803DC8"/>
    <w:rsid w:val="00803DE0"/>
    <w:rsid w:val="0080425C"/>
    <w:rsid w:val="0080442B"/>
    <w:rsid w:val="00806092"/>
    <w:rsid w:val="00807975"/>
    <w:rsid w:val="0081226F"/>
    <w:rsid w:val="00812AA8"/>
    <w:rsid w:val="008131CA"/>
    <w:rsid w:val="00813CCE"/>
    <w:rsid w:val="0081551F"/>
    <w:rsid w:val="0081562A"/>
    <w:rsid w:val="0081755D"/>
    <w:rsid w:val="00817EDA"/>
    <w:rsid w:val="00824205"/>
    <w:rsid w:val="00824BC3"/>
    <w:rsid w:val="00825148"/>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88A"/>
    <w:rsid w:val="00862905"/>
    <w:rsid w:val="008634D7"/>
    <w:rsid w:val="00870D64"/>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5792"/>
    <w:rsid w:val="008B6113"/>
    <w:rsid w:val="008B6123"/>
    <w:rsid w:val="008C0776"/>
    <w:rsid w:val="008C2068"/>
    <w:rsid w:val="008C20AE"/>
    <w:rsid w:val="008C227B"/>
    <w:rsid w:val="008C3094"/>
    <w:rsid w:val="008C34D0"/>
    <w:rsid w:val="008C3A7C"/>
    <w:rsid w:val="008C5EE5"/>
    <w:rsid w:val="008C7252"/>
    <w:rsid w:val="008D290A"/>
    <w:rsid w:val="008D2EC2"/>
    <w:rsid w:val="008D318D"/>
    <w:rsid w:val="008D3598"/>
    <w:rsid w:val="008D5A9E"/>
    <w:rsid w:val="008D77AB"/>
    <w:rsid w:val="008E3881"/>
    <w:rsid w:val="008E477D"/>
    <w:rsid w:val="008E531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4C64"/>
    <w:rsid w:val="0091626B"/>
    <w:rsid w:val="00916E4B"/>
    <w:rsid w:val="00917445"/>
    <w:rsid w:val="0091793B"/>
    <w:rsid w:val="00920C2C"/>
    <w:rsid w:val="0092351A"/>
    <w:rsid w:val="00925F6F"/>
    <w:rsid w:val="0093035E"/>
    <w:rsid w:val="009319B9"/>
    <w:rsid w:val="00931CF4"/>
    <w:rsid w:val="009355A9"/>
    <w:rsid w:val="00937E99"/>
    <w:rsid w:val="0094044B"/>
    <w:rsid w:val="0094059B"/>
    <w:rsid w:val="00940832"/>
    <w:rsid w:val="00940E6F"/>
    <w:rsid w:val="009442AC"/>
    <w:rsid w:val="00945639"/>
    <w:rsid w:val="009461C2"/>
    <w:rsid w:val="00947FDE"/>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B0811"/>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6C8"/>
    <w:rsid w:val="00A518FB"/>
    <w:rsid w:val="00A528C2"/>
    <w:rsid w:val="00A5312D"/>
    <w:rsid w:val="00A531DD"/>
    <w:rsid w:val="00A536DA"/>
    <w:rsid w:val="00A53D30"/>
    <w:rsid w:val="00A54121"/>
    <w:rsid w:val="00A547CF"/>
    <w:rsid w:val="00A57D72"/>
    <w:rsid w:val="00A57F81"/>
    <w:rsid w:val="00A6127E"/>
    <w:rsid w:val="00A6325C"/>
    <w:rsid w:val="00A6580F"/>
    <w:rsid w:val="00A664EA"/>
    <w:rsid w:val="00A666B8"/>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2D3C"/>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F3C"/>
    <w:rsid w:val="00B37D1C"/>
    <w:rsid w:val="00B40E81"/>
    <w:rsid w:val="00B40ED8"/>
    <w:rsid w:val="00B411B4"/>
    <w:rsid w:val="00B41462"/>
    <w:rsid w:val="00B425E5"/>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48D3"/>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1365"/>
    <w:rsid w:val="00BD26B7"/>
    <w:rsid w:val="00BD7101"/>
    <w:rsid w:val="00BD7D24"/>
    <w:rsid w:val="00BE078D"/>
    <w:rsid w:val="00BE230E"/>
    <w:rsid w:val="00BE53E8"/>
    <w:rsid w:val="00BF0512"/>
    <w:rsid w:val="00BF0FD8"/>
    <w:rsid w:val="00BF41DB"/>
    <w:rsid w:val="00BF4B43"/>
    <w:rsid w:val="00BF54F3"/>
    <w:rsid w:val="00C0092E"/>
    <w:rsid w:val="00C01429"/>
    <w:rsid w:val="00C01D89"/>
    <w:rsid w:val="00C02BA0"/>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1E63"/>
    <w:rsid w:val="00C93153"/>
    <w:rsid w:val="00C9419B"/>
    <w:rsid w:val="00C9624C"/>
    <w:rsid w:val="00C96963"/>
    <w:rsid w:val="00C97DC0"/>
    <w:rsid w:val="00CA0983"/>
    <w:rsid w:val="00CA0F86"/>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E132D"/>
    <w:rsid w:val="00CE28CE"/>
    <w:rsid w:val="00CF3084"/>
    <w:rsid w:val="00CF43DA"/>
    <w:rsid w:val="00CF4AC6"/>
    <w:rsid w:val="00CF548F"/>
    <w:rsid w:val="00CF74FE"/>
    <w:rsid w:val="00D021A5"/>
    <w:rsid w:val="00D02518"/>
    <w:rsid w:val="00D053E8"/>
    <w:rsid w:val="00D07D20"/>
    <w:rsid w:val="00D1706B"/>
    <w:rsid w:val="00D17535"/>
    <w:rsid w:val="00D1765D"/>
    <w:rsid w:val="00D2041D"/>
    <w:rsid w:val="00D20740"/>
    <w:rsid w:val="00D21762"/>
    <w:rsid w:val="00D23845"/>
    <w:rsid w:val="00D23E8F"/>
    <w:rsid w:val="00D24432"/>
    <w:rsid w:val="00D24D72"/>
    <w:rsid w:val="00D26685"/>
    <w:rsid w:val="00D27007"/>
    <w:rsid w:val="00D31F1E"/>
    <w:rsid w:val="00D342B2"/>
    <w:rsid w:val="00D367A5"/>
    <w:rsid w:val="00D377A7"/>
    <w:rsid w:val="00D427FE"/>
    <w:rsid w:val="00D436A3"/>
    <w:rsid w:val="00D45DE6"/>
    <w:rsid w:val="00D474FC"/>
    <w:rsid w:val="00D5065D"/>
    <w:rsid w:val="00D5370F"/>
    <w:rsid w:val="00D53881"/>
    <w:rsid w:val="00D53E12"/>
    <w:rsid w:val="00D55C91"/>
    <w:rsid w:val="00D55F46"/>
    <w:rsid w:val="00D56278"/>
    <w:rsid w:val="00D57188"/>
    <w:rsid w:val="00D572CA"/>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2FC3"/>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43F9"/>
    <w:rsid w:val="00E54CE9"/>
    <w:rsid w:val="00E57162"/>
    <w:rsid w:val="00E60F08"/>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869"/>
    <w:rsid w:val="00E952AF"/>
    <w:rsid w:val="00E95AEA"/>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6CEB"/>
    <w:rsid w:val="00EC77B8"/>
    <w:rsid w:val="00ED0AE1"/>
    <w:rsid w:val="00ED15A4"/>
    <w:rsid w:val="00ED4C19"/>
    <w:rsid w:val="00ED5E23"/>
    <w:rsid w:val="00ED6EED"/>
    <w:rsid w:val="00ED72BC"/>
    <w:rsid w:val="00EE1EFB"/>
    <w:rsid w:val="00EE267A"/>
    <w:rsid w:val="00EE33CF"/>
    <w:rsid w:val="00EE4189"/>
    <w:rsid w:val="00EE41C2"/>
    <w:rsid w:val="00EE4F22"/>
    <w:rsid w:val="00EE5B1B"/>
    <w:rsid w:val="00EE7666"/>
    <w:rsid w:val="00EF08F8"/>
    <w:rsid w:val="00EF161A"/>
    <w:rsid w:val="00EF2CCF"/>
    <w:rsid w:val="00EF3096"/>
    <w:rsid w:val="00EF4CD8"/>
    <w:rsid w:val="00EF5590"/>
    <w:rsid w:val="00EF5BE6"/>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5797"/>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0D5"/>
    <w:rsid w:val="00F849CB"/>
    <w:rsid w:val="00F84E2A"/>
    <w:rsid w:val="00F86173"/>
    <w:rsid w:val="00F92101"/>
    <w:rsid w:val="00F92523"/>
    <w:rsid w:val="00F93D37"/>
    <w:rsid w:val="00F9432C"/>
    <w:rsid w:val="00F9443E"/>
    <w:rsid w:val="00F94A2C"/>
    <w:rsid w:val="00F950A1"/>
    <w:rsid w:val="00F9570A"/>
    <w:rsid w:val="00F95F28"/>
    <w:rsid w:val="00F97993"/>
    <w:rsid w:val="00FA0649"/>
    <w:rsid w:val="00FA0902"/>
    <w:rsid w:val="00FA4836"/>
    <w:rsid w:val="00FA5304"/>
    <w:rsid w:val="00FA54D5"/>
    <w:rsid w:val="00FA7AE1"/>
    <w:rsid w:val="00FB193C"/>
    <w:rsid w:val="00FB31E9"/>
    <w:rsid w:val="00FB432A"/>
    <w:rsid w:val="00FB449C"/>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 w:val="673D9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87326"/>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550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code.cognizant.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070ED-515C-4995-A6C9-BC235FBC4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323A3E-D6E5-4AB0-885B-1AD2EF11A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1393</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Chithambaranathan, Kohila (Cognizant)</cp:lastModifiedBy>
  <cp:revision>43</cp:revision>
  <cp:lastPrinted>2015-06-18T10:03:00Z</cp:lastPrinted>
  <dcterms:created xsi:type="dcterms:W3CDTF">2019-05-03T12:51:00Z</dcterms:created>
  <dcterms:modified xsi:type="dcterms:W3CDTF">2019-08-24T09:36:00Z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2344200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ies>
</file>