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96CA2" w14:textId="0983D785" w:rsidR="00BB2C83" w:rsidRDefault="00BB2C83" w:rsidP="00BB2C8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BB2C8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Designing a Sales Dashboard in Excel</w:t>
      </w:r>
    </w:p>
    <w:p w14:paraId="084105DB" w14:textId="77777777" w:rsidR="00BB2C83" w:rsidRPr="00BB2C83" w:rsidRDefault="00BB2C83" w:rsidP="00BB2C8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32054448" w14:textId="77777777" w:rsidR="00BB2C83" w:rsidRPr="00BB2C83" w:rsidRDefault="00BB2C83" w:rsidP="00BB2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BB2C8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Tools Used: Microsoft Excel, Data Analysis Add-in</w:t>
      </w:r>
    </w:p>
    <w:p w14:paraId="0F195D9E" w14:textId="77D9465C" w:rsidR="00BB2C83" w:rsidRPr="00BB2C83" w:rsidRDefault="00BB2C83" w:rsidP="00BB2C83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5B29399C" w14:textId="77777777" w:rsidR="00BB2C83" w:rsidRPr="00BB2C83" w:rsidRDefault="00BB2C83" w:rsidP="00BB2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BB2C8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Objective:</w:t>
      </w:r>
    </w:p>
    <w:p w14:paraId="5793ECE3" w14:textId="544A54BF" w:rsidR="00BB2C83" w:rsidRPr="00BB2C83" w:rsidRDefault="00BB2C83" w:rsidP="00BB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B2C83">
        <w:rPr>
          <w:rFonts w:ascii="Times New Roman" w:eastAsia="Times New Roman" w:hAnsi="Times New Roman" w:cs="Times New Roman"/>
          <w:sz w:val="32"/>
          <w:szCs w:val="32"/>
          <w:lang w:eastAsia="en-IN"/>
        </w:rPr>
        <w:t>To design an interactive sales dashboard in Excel using historical</w:t>
      </w: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  </w:t>
      </w:r>
      <w:r w:rsidRPr="00BB2C83">
        <w:rPr>
          <w:rFonts w:ascii="Times New Roman" w:eastAsia="Times New Roman" w:hAnsi="Times New Roman" w:cs="Times New Roman"/>
          <w:sz w:val="32"/>
          <w:szCs w:val="32"/>
          <w:lang w:eastAsia="en-IN"/>
        </w:rPr>
        <w:t>e-commerce sales data, enabling stakeholders to gain insights into business performance by analysing sales and profit trends across months, regions, and product categories.</w:t>
      </w:r>
    </w:p>
    <w:p w14:paraId="60F3AAC9" w14:textId="656D2A83" w:rsidR="00BB2C83" w:rsidRPr="00BB2C83" w:rsidRDefault="00BB2C83" w:rsidP="00BB2C8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7EEBD78D" w14:textId="77777777" w:rsidR="00BB2C83" w:rsidRPr="00BB2C83" w:rsidRDefault="00BB2C83" w:rsidP="00BB2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BB2C8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Steps Taken:</w:t>
      </w:r>
    </w:p>
    <w:p w14:paraId="38B94A10" w14:textId="77777777" w:rsidR="00BB2C83" w:rsidRPr="00BB2C83" w:rsidRDefault="00BB2C83" w:rsidP="00BB2C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B2C8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Data Understanding and Cleaning:</w:t>
      </w:r>
    </w:p>
    <w:p w14:paraId="375B1BCF" w14:textId="77777777" w:rsidR="00BB2C83" w:rsidRPr="00BB2C83" w:rsidRDefault="00BB2C83" w:rsidP="00BB2C8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B2C83">
        <w:rPr>
          <w:rFonts w:ascii="Times New Roman" w:eastAsia="Times New Roman" w:hAnsi="Times New Roman" w:cs="Times New Roman"/>
          <w:sz w:val="32"/>
          <w:szCs w:val="32"/>
          <w:lang w:eastAsia="en-IN"/>
        </w:rPr>
        <w:t>Reviewed all columns (Order ID, Order Date, Ship Mode, Product Category, Sales, Profit, etc.).</w:t>
      </w:r>
    </w:p>
    <w:p w14:paraId="3D469F6D" w14:textId="77777777" w:rsidR="00BB2C83" w:rsidRDefault="00BB2C83" w:rsidP="00BB2C8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B2C83">
        <w:rPr>
          <w:rFonts w:ascii="Times New Roman" w:eastAsia="Times New Roman" w:hAnsi="Times New Roman" w:cs="Times New Roman"/>
          <w:sz w:val="32"/>
          <w:szCs w:val="32"/>
          <w:lang w:eastAsia="en-IN"/>
        </w:rPr>
        <w:t>Checked for missing or incorrect data and corrected formatting (e.g., dates).</w:t>
      </w:r>
    </w:p>
    <w:p w14:paraId="75A5AB53" w14:textId="77777777" w:rsidR="00BB2C83" w:rsidRPr="00BB2C83" w:rsidRDefault="00BB2C83" w:rsidP="00BB2C83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595F0086" w14:textId="77777777" w:rsidR="00BB2C83" w:rsidRPr="00BB2C83" w:rsidRDefault="00BB2C83" w:rsidP="00BB2C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B2C8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Data Preparation:</w:t>
      </w:r>
    </w:p>
    <w:p w14:paraId="79C6B05B" w14:textId="7CEC1AD7" w:rsidR="00BB2C83" w:rsidRPr="00BB2C83" w:rsidRDefault="00BB2C83" w:rsidP="00BB2C8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>Copied data from the raw dataset and used SUMIFS to create</w:t>
      </w:r>
      <w:r w:rsidRPr="00BB2C83">
        <w:rPr>
          <w:rFonts w:ascii="Times New Roman" w:eastAsia="Times New Roman" w:hAnsi="Times New Roman" w:cs="Times New Roman"/>
          <w:sz w:val="32"/>
          <w:szCs w:val="32"/>
          <w:lang w:eastAsia="en-IN"/>
        </w:rPr>
        <w:t>:</w:t>
      </w:r>
    </w:p>
    <w:p w14:paraId="27A35A42" w14:textId="77777777" w:rsidR="00BB2C83" w:rsidRPr="00BB2C83" w:rsidRDefault="00BB2C83" w:rsidP="00BB2C83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B2C8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Month-wise Sales &amp; Profit</w:t>
      </w:r>
      <w:r w:rsidRPr="00BB2C83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14:paraId="3BD58609" w14:textId="63AB6ED6" w:rsidR="00BB2C83" w:rsidRDefault="00BB2C83" w:rsidP="00BB2C83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B2C8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Region-wise Sales</w:t>
      </w:r>
      <w:r w:rsidRPr="00BB2C83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14:paraId="0D19B548" w14:textId="77777777" w:rsidR="00BB2C83" w:rsidRPr="00BB2C83" w:rsidRDefault="00BB2C83" w:rsidP="00BB2C83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3785C91B" w14:textId="77777777" w:rsidR="00BB2C83" w:rsidRPr="00BB2C83" w:rsidRDefault="00BB2C83" w:rsidP="00BB2C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B2C8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Dashboard Elements Created:</w:t>
      </w:r>
    </w:p>
    <w:p w14:paraId="3F0E52E2" w14:textId="55D1A21C" w:rsidR="00BB2C83" w:rsidRPr="00BB2C83" w:rsidRDefault="00BB2C83" w:rsidP="00BB2C8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B2C8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Combo Box Control:</w:t>
      </w:r>
      <w:r w:rsidRPr="00BB2C8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Enabled user selection of a product category.</w:t>
      </w:r>
    </w:p>
    <w:p w14:paraId="430D9E23" w14:textId="77777777" w:rsidR="00BB2C83" w:rsidRPr="00BB2C83" w:rsidRDefault="00BB2C83" w:rsidP="00BB2C8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B2C8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Column Charts:</w:t>
      </w:r>
    </w:p>
    <w:p w14:paraId="7C787EDA" w14:textId="77777777" w:rsidR="00BB2C83" w:rsidRPr="00BB2C83" w:rsidRDefault="00BB2C83" w:rsidP="00BB2C83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B2C83">
        <w:rPr>
          <w:rFonts w:ascii="Times New Roman" w:eastAsia="Times New Roman" w:hAnsi="Times New Roman" w:cs="Times New Roman"/>
          <w:sz w:val="32"/>
          <w:szCs w:val="32"/>
          <w:lang w:eastAsia="en-IN"/>
        </w:rPr>
        <w:t>One showing month-wise trends (Sales and Profit).</w:t>
      </w:r>
    </w:p>
    <w:p w14:paraId="0AF04002" w14:textId="6E503C16" w:rsidR="00BC5B91" w:rsidRDefault="00BB2C83" w:rsidP="00BC5B9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B2C83">
        <w:rPr>
          <w:rFonts w:ascii="Times New Roman" w:eastAsia="Times New Roman" w:hAnsi="Times New Roman" w:cs="Times New Roman"/>
          <w:sz w:val="32"/>
          <w:szCs w:val="32"/>
          <w:lang w:eastAsia="en-IN"/>
        </w:rPr>
        <w:lastRenderedPageBreak/>
        <w:t>One showing region-wise performance.</w:t>
      </w:r>
    </w:p>
    <w:p w14:paraId="45679658" w14:textId="0960057A" w:rsidR="00B3632A" w:rsidRPr="00E947DF" w:rsidRDefault="00B3632A" w:rsidP="00E947D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E947D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Usage of </w:t>
      </w:r>
      <w:proofErr w:type="spellStart"/>
      <w:r w:rsidRPr="00E947D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Xlookup</w:t>
      </w:r>
      <w:proofErr w:type="spellEnd"/>
      <w:r w:rsidRPr="00E947D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:</w:t>
      </w:r>
    </w:p>
    <w:p w14:paraId="75B32904" w14:textId="207C7C81" w:rsidR="00BC5B91" w:rsidRDefault="00DF6828" w:rsidP="00BC5B9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>Inserted columns</w:t>
      </w:r>
      <w:r w:rsidR="00BC5B91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(via </w:t>
      </w:r>
      <w:proofErr w:type="spellStart"/>
      <w:r w:rsidR="00BC5B91">
        <w:rPr>
          <w:rFonts w:ascii="Times New Roman" w:eastAsia="Times New Roman" w:hAnsi="Times New Roman" w:cs="Times New Roman"/>
          <w:sz w:val="32"/>
          <w:szCs w:val="32"/>
          <w:lang w:eastAsia="en-IN"/>
        </w:rPr>
        <w:t>Xlookup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  <w:lang w:val="en-US" w:eastAsia="en-IN"/>
        </w:rPr>
        <w:t>)</w:t>
      </w:r>
      <w:r w:rsidR="00BC5B91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to find total sales-profit according to month irrespective of product category</w:t>
      </w: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14:paraId="68328A1C" w14:textId="212CBCCC" w:rsidR="00DF6828" w:rsidRPr="00BB2C83" w:rsidRDefault="00DF6828" w:rsidP="00BC5B9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Similarly, for total sales of region irrespective of product category. </w:t>
      </w:r>
    </w:p>
    <w:p w14:paraId="70EA6813" w14:textId="77777777" w:rsidR="00BB2C83" w:rsidRPr="00BB2C83" w:rsidRDefault="00BB2C83" w:rsidP="00BB2C8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B2C83">
        <w:rPr>
          <w:rFonts w:ascii="Times New Roman" w:eastAsia="Times New Roman" w:hAnsi="Times New Roman" w:cs="Times New Roman"/>
          <w:sz w:val="32"/>
          <w:szCs w:val="32"/>
          <w:lang w:eastAsia="en-IN"/>
        </w:rPr>
        <w:t>Linked the combo box to dynamically update visuals based on selected category.</w:t>
      </w:r>
    </w:p>
    <w:p w14:paraId="6BA7A4EC" w14:textId="77777777" w:rsidR="00BB2C83" w:rsidRPr="00BB2C83" w:rsidRDefault="00BB2C83" w:rsidP="00BB2C8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B2C83">
        <w:rPr>
          <w:rFonts w:ascii="Times New Roman" w:eastAsia="Times New Roman" w:hAnsi="Times New Roman" w:cs="Times New Roman"/>
          <w:sz w:val="32"/>
          <w:szCs w:val="32"/>
          <w:lang w:eastAsia="en-IN"/>
        </w:rPr>
        <w:t>Applied filters and formatting for clean presentation.</w:t>
      </w:r>
    </w:p>
    <w:p w14:paraId="196EF40A" w14:textId="77777777" w:rsidR="00BB2C83" w:rsidRPr="00BB2C83" w:rsidRDefault="00000000" w:rsidP="00BB2C83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 w14:anchorId="0E75F3EE">
          <v:rect id="_x0000_i1025" style="width:0;height:1.5pt" o:hralign="center" o:hrstd="t" o:hr="t" fillcolor="#a0a0a0" stroked="f"/>
        </w:pict>
      </w:r>
    </w:p>
    <w:p w14:paraId="5094D250" w14:textId="77777777" w:rsidR="00BB2C83" w:rsidRPr="00BB2C83" w:rsidRDefault="00BB2C83" w:rsidP="00BB2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BB2C8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Key Insights Derived:</w:t>
      </w:r>
    </w:p>
    <w:p w14:paraId="75CAA4DA" w14:textId="3DFE947C" w:rsidR="00BB2C83" w:rsidRPr="00BB2C83" w:rsidRDefault="00780A08" w:rsidP="00BB2C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>Central Region</w:t>
      </w:r>
      <w:r w:rsidR="00BB2C83" w:rsidRPr="00BB2C8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consistently performed better in terms of sales volume</w:t>
      </w: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14:paraId="7A23423E" w14:textId="57140FC1" w:rsidR="00BB2C83" w:rsidRPr="00BB2C83" w:rsidRDefault="00BC5B91" w:rsidP="00BB2C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Fashion </w:t>
      </w:r>
      <w:r w:rsidR="00BB2C83" w:rsidRPr="00BB2C83">
        <w:rPr>
          <w:rFonts w:ascii="Times New Roman" w:eastAsia="Times New Roman" w:hAnsi="Times New Roman" w:cs="Times New Roman"/>
          <w:sz w:val="32"/>
          <w:szCs w:val="32"/>
          <w:lang w:eastAsia="en-IN"/>
        </w:rPr>
        <w:t>categor</w:t>
      </w: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y </w:t>
      </w:r>
      <w:r w:rsidR="00BB2C83" w:rsidRPr="00BB2C8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showed high sales </w:t>
      </w: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>as well as high</w:t>
      </w:r>
      <w:r w:rsidR="00BB2C83" w:rsidRPr="00BB2C8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profit margins.</w:t>
      </w:r>
    </w:p>
    <w:p w14:paraId="35B138E3" w14:textId="77777777" w:rsidR="00BB2C83" w:rsidRPr="00BB2C83" w:rsidRDefault="00BB2C83" w:rsidP="00BB2C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B2C83">
        <w:rPr>
          <w:rFonts w:ascii="Times New Roman" w:eastAsia="Times New Roman" w:hAnsi="Times New Roman" w:cs="Times New Roman"/>
          <w:sz w:val="32"/>
          <w:szCs w:val="32"/>
          <w:lang w:eastAsia="en-IN"/>
        </w:rPr>
        <w:t>Seasonal patterns are evident in some product categories.</w:t>
      </w:r>
    </w:p>
    <w:p w14:paraId="27229359" w14:textId="77777777" w:rsidR="00E947DF" w:rsidRPr="00BB2C83" w:rsidRDefault="00E947DF">
      <w:pPr>
        <w:rPr>
          <w:sz w:val="32"/>
          <w:szCs w:val="32"/>
        </w:rPr>
      </w:pPr>
    </w:p>
    <w:sectPr w:rsidR="00E947DF" w:rsidRPr="00BB2C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A106A"/>
    <w:multiLevelType w:val="multilevel"/>
    <w:tmpl w:val="E3EC5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867B1E"/>
    <w:multiLevelType w:val="multilevel"/>
    <w:tmpl w:val="0E5C3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D34EDC"/>
    <w:multiLevelType w:val="multilevel"/>
    <w:tmpl w:val="3F2AA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0023AB"/>
    <w:multiLevelType w:val="multilevel"/>
    <w:tmpl w:val="0686A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3834853">
    <w:abstractNumId w:val="2"/>
  </w:num>
  <w:num w:numId="2" w16cid:durableId="830947586">
    <w:abstractNumId w:val="0"/>
  </w:num>
  <w:num w:numId="3" w16cid:durableId="83764068">
    <w:abstractNumId w:val="1"/>
  </w:num>
  <w:num w:numId="4" w16cid:durableId="6171082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B2C83"/>
    <w:rsid w:val="001E48D8"/>
    <w:rsid w:val="003211AB"/>
    <w:rsid w:val="00483894"/>
    <w:rsid w:val="005935C0"/>
    <w:rsid w:val="005D6535"/>
    <w:rsid w:val="00780A08"/>
    <w:rsid w:val="00B3632A"/>
    <w:rsid w:val="00BB2C83"/>
    <w:rsid w:val="00BC5B91"/>
    <w:rsid w:val="00DF6828"/>
    <w:rsid w:val="00E94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2EA3A"/>
  <w15:chartTrackingRefBased/>
  <w15:docId w15:val="{0124D8B8-7579-4345-AA0F-DED5A30D2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C8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C8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C83"/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C83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C83"/>
    <w:rPr>
      <w:rFonts w:eastAsiaTheme="majorEastAsia" w:cstheme="majorBidi"/>
      <w:color w:val="365F9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C8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C8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C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C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C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C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B2C8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C8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B2C8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B2C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C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C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C8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C8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C8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C8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02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1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1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215</Words>
  <Characters>1228</Characters>
  <Application>Microsoft Office Word</Application>
  <DocSecurity>0</DocSecurity>
  <Lines>45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KOHLI</dc:creator>
  <cp:keywords/>
  <dc:description/>
  <cp:lastModifiedBy>HARSHIT KOHLI</cp:lastModifiedBy>
  <cp:revision>4</cp:revision>
  <dcterms:created xsi:type="dcterms:W3CDTF">2025-05-29T11:21:00Z</dcterms:created>
  <dcterms:modified xsi:type="dcterms:W3CDTF">2026-02-12T07:20:00Z</dcterms:modified>
</cp:coreProperties>
</file>