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92D6C" w14:textId="417DFCE7" w:rsidR="00086415" w:rsidRPr="00771DCD" w:rsidRDefault="007C61A3" w:rsidP="00771DCD">
      <w:pPr>
        <w:jc w:val="center"/>
        <w:rPr>
          <w:rFonts w:ascii="Bahnschrift Condensed" w:hAnsi="Bahnschrift Condensed"/>
          <w:b/>
          <w:bCs/>
          <w:sz w:val="32"/>
          <w:szCs w:val="32"/>
          <w:lang w:val="en-US"/>
        </w:rPr>
      </w:pPr>
      <w:r w:rsidRPr="00771DCD">
        <w:rPr>
          <w:rFonts w:ascii="Bahnschrift Condensed" w:hAnsi="Bahnschrift Condensed"/>
          <w:b/>
          <w:bCs/>
          <w:sz w:val="32"/>
          <w:szCs w:val="32"/>
          <w:lang w:val="en-US"/>
        </w:rPr>
        <w:t>How to Configure Dual Layer level Server-Side encryption in Amazon S3 bucket?</w:t>
      </w:r>
    </w:p>
    <w:p w14:paraId="77CFD4C0" w14:textId="4790A59E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Navigate to AWS S3 console – Create a new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bucket</w:t>
      </w:r>
      <w:proofErr w:type="gramEnd"/>
    </w:p>
    <w:p w14:paraId="787151B5" w14:textId="775E2B7C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B719A6" wp14:editId="1CB99C92">
            <wp:extent cx="5731510" cy="2730500"/>
            <wp:effectExtent l="0" t="0" r="2540" b="0"/>
            <wp:docPr id="1402127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1279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7BE1" w14:textId="56C01B5C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Leave as it </w:t>
      </w:r>
      <w:proofErr w:type="spellStart"/>
      <w:proofErr w:type="gramStart"/>
      <w:r>
        <w:rPr>
          <w:rFonts w:ascii="Bahnschrift Condensed" w:hAnsi="Bahnschrift Condensed"/>
          <w:sz w:val="28"/>
          <w:szCs w:val="28"/>
          <w:lang w:val="en-US"/>
        </w:rPr>
        <w:t>it</w:t>
      </w:r>
      <w:proofErr w:type="spellEnd"/>
      <w:proofErr w:type="gramEnd"/>
    </w:p>
    <w:p w14:paraId="5A4793D3" w14:textId="06333402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1304AF" wp14:editId="6449294A">
            <wp:extent cx="5731510" cy="2813050"/>
            <wp:effectExtent l="0" t="0" r="2540" b="6350"/>
            <wp:docPr id="954428375" name="Picture 1" descr="A screenshot of a buc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28375" name="Picture 1" descr="A screenshot of a bucke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B0D2" w14:textId="21F463EA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Choose – Dual-layer server side encryption with Amazon Management Service Keys (DSSE-KMS)</w:t>
      </w:r>
    </w:p>
    <w:p w14:paraId="4D250EB1" w14:textId="146D9EA8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Select – AWS KMS Key </w:t>
      </w:r>
    </w:p>
    <w:p w14:paraId="71CE0FE7" w14:textId="3B2B2B0D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Select – Choose from your AWS KMS Keys</w:t>
      </w:r>
    </w:p>
    <w:p w14:paraId="093C0B2D" w14:textId="0CEA90FE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DC910AF" wp14:editId="24DD644E">
            <wp:extent cx="5731510" cy="2730500"/>
            <wp:effectExtent l="0" t="0" r="2540" b="0"/>
            <wp:docPr id="121559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98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A508" w14:textId="249FD192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Finally Create a bucket</w:t>
      </w:r>
    </w:p>
    <w:p w14:paraId="49B4F0FE" w14:textId="6468E956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To upload a new object</w:t>
      </w:r>
    </w:p>
    <w:p w14:paraId="692E9687" w14:textId="292F4418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54030B" wp14:editId="211C8D8B">
            <wp:extent cx="5731510" cy="2938780"/>
            <wp:effectExtent l="0" t="0" r="2540" b="0"/>
            <wp:docPr id="82590842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08427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3300" w14:textId="07AF8755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 xml:space="preserve">I’m not specifying encryption key while uploading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a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object to S3 bucket</w:t>
      </w:r>
    </w:p>
    <w:p w14:paraId="12EFBE2C" w14:textId="62176021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CFADC7" wp14:editId="649DB84B">
            <wp:extent cx="5731510" cy="1847850"/>
            <wp:effectExtent l="0" t="0" r="2540" b="0"/>
            <wp:docPr id="15060002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000290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9178" w14:textId="590809F8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lastRenderedPageBreak/>
        <w:t xml:space="preserve">Encryption has been applied even I didn’t apply encryption while uploading </w:t>
      </w:r>
      <w:proofErr w:type="gramStart"/>
      <w:r>
        <w:rPr>
          <w:rFonts w:ascii="Bahnschrift Condensed" w:hAnsi="Bahnschrift Condensed"/>
          <w:sz w:val="28"/>
          <w:szCs w:val="28"/>
          <w:lang w:val="en-US"/>
        </w:rPr>
        <w:t>a</w:t>
      </w:r>
      <w:proofErr w:type="gramEnd"/>
      <w:r>
        <w:rPr>
          <w:rFonts w:ascii="Bahnschrift Condensed" w:hAnsi="Bahnschrift Condensed"/>
          <w:sz w:val="28"/>
          <w:szCs w:val="28"/>
          <w:lang w:val="en-US"/>
        </w:rPr>
        <w:t xml:space="preserve"> object to S3 bucket</w:t>
      </w:r>
    </w:p>
    <w:p w14:paraId="775CD800" w14:textId="42F15B34" w:rsidR="007C61A3" w:rsidRDefault="007C61A3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44C1D1" wp14:editId="04EF835C">
            <wp:extent cx="5731510" cy="2178050"/>
            <wp:effectExtent l="0" t="0" r="2540" b="0"/>
            <wp:docPr id="55570477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04777" name="Picture 1" descr="A screenshot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380E4" w14:textId="56174C84" w:rsidR="00771DCD" w:rsidRDefault="00771DCD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To copy the object from dual-layer security bucket to another bucket(which having default server side encryption with aws-kms SSE-S3)</w:t>
      </w:r>
    </w:p>
    <w:p w14:paraId="4EE4D450" w14:textId="4F29CEC2" w:rsidR="00771DCD" w:rsidRDefault="00771DCD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rFonts w:ascii="Bahnschrift Condensed" w:hAnsi="Bahnschrift Condensed"/>
          <w:sz w:val="28"/>
          <w:szCs w:val="28"/>
          <w:lang w:val="en-US"/>
        </w:rPr>
        <w:t>It’s copied successfully. But comes with same dual-layer server side encryption in destination S3 bucket</w:t>
      </w:r>
    </w:p>
    <w:p w14:paraId="7CE4F0F7" w14:textId="2191824B" w:rsidR="00771DCD" w:rsidRPr="007C61A3" w:rsidRDefault="00771DCD">
      <w:pPr>
        <w:rPr>
          <w:rFonts w:ascii="Bahnschrift Condensed" w:hAnsi="Bahnschrift Condensed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404159" wp14:editId="4945B02B">
            <wp:extent cx="5731510" cy="1734820"/>
            <wp:effectExtent l="0" t="0" r="2540" b="0"/>
            <wp:docPr id="1664319014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19014" name="Picture 1" descr="A picture containing text, screenshot, fo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DCD" w:rsidRPr="007C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AF"/>
    <w:rsid w:val="00086415"/>
    <w:rsid w:val="006A03C8"/>
    <w:rsid w:val="00771DCD"/>
    <w:rsid w:val="007C61A3"/>
    <w:rsid w:val="00BF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8531"/>
  <w15:chartTrackingRefBased/>
  <w15:docId w15:val="{0E64898A-D3DC-4526-9923-04C08580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Narayanan</dc:creator>
  <cp:keywords/>
  <dc:description/>
  <cp:lastModifiedBy>Lakshmi Narayanan</cp:lastModifiedBy>
  <cp:revision>2</cp:revision>
  <dcterms:created xsi:type="dcterms:W3CDTF">2023-06-21T07:07:00Z</dcterms:created>
  <dcterms:modified xsi:type="dcterms:W3CDTF">2023-06-21T07:28:00Z</dcterms:modified>
</cp:coreProperties>
</file>