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CB11" w14:textId="4CA5D259" w:rsidR="00902EA6" w:rsidRPr="001513F2" w:rsidRDefault="000C039C">
      <w:pPr>
        <w:rPr>
          <w:sz w:val="32"/>
          <w:szCs w:val="32"/>
        </w:rPr>
      </w:pPr>
      <w:r w:rsidRPr="001513F2">
        <w:rPr>
          <w:sz w:val="32"/>
          <w:szCs w:val="32"/>
        </w:rPr>
        <w:tab/>
      </w:r>
      <w:r w:rsidRPr="001513F2">
        <w:rPr>
          <w:sz w:val="32"/>
          <w:szCs w:val="32"/>
        </w:rPr>
        <w:tab/>
      </w:r>
      <w:r w:rsidRPr="001513F2">
        <w:rPr>
          <w:sz w:val="32"/>
          <w:szCs w:val="32"/>
        </w:rPr>
        <w:tab/>
      </w:r>
      <w:r w:rsidR="0067204C" w:rsidRPr="001513F2">
        <w:rPr>
          <w:sz w:val="32"/>
          <w:szCs w:val="32"/>
        </w:rPr>
        <w:tab/>
        <w:t xml:space="preserve">       </w:t>
      </w:r>
      <w:r w:rsidRPr="001513F2">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Achievers</w:t>
      </w:r>
    </w:p>
    <w:p w14:paraId="5CCA3F1A" w14:textId="767154A9" w:rsidR="00E45C3E" w:rsidRPr="001513F2" w:rsidRDefault="0067204C" w:rsidP="00E45C3E">
      <w:pPr>
        <w:rPr>
          <w:sz w:val="32"/>
          <w:szCs w:val="32"/>
        </w:rPr>
      </w:pPr>
      <w:r w:rsidRPr="001513F2">
        <w:rPr>
          <w:sz w:val="32"/>
          <w:szCs w:val="32"/>
        </w:rPr>
        <w:t xml:space="preserve">                                     </w:t>
      </w:r>
      <w:r w:rsidR="000C039C" w:rsidRPr="001513F2">
        <w:rPr>
          <w:noProof/>
          <w:sz w:val="32"/>
          <w:szCs w:val="32"/>
        </w:rPr>
        <w:drawing>
          <wp:inline distT="0" distB="0" distL="0" distR="0" wp14:anchorId="5751B9CB" wp14:editId="5700974B">
            <wp:extent cx="3524250" cy="1925698"/>
            <wp:effectExtent l="0" t="0" r="0" b="0"/>
            <wp:docPr id="1765775450" name="Picture 1" descr="A picture containing symbol, graphics,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75450" name="Picture 1" descr="A picture containing symbol, graphics, logo,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6188" cy="1937685"/>
                    </a:xfrm>
                    <a:prstGeom prst="rect">
                      <a:avLst/>
                    </a:prstGeom>
                  </pic:spPr>
                </pic:pic>
              </a:graphicData>
            </a:graphic>
          </wp:inline>
        </w:drawing>
      </w:r>
      <w:r w:rsidR="000C039C" w:rsidRPr="001513F2">
        <w:rPr>
          <w:sz w:val="32"/>
          <w:szCs w:val="32"/>
        </w:rPr>
        <w:br/>
      </w:r>
      <w:r w:rsidR="000C039C" w:rsidRPr="001513F2">
        <w:rPr>
          <w:sz w:val="32"/>
          <w:szCs w:val="32"/>
        </w:rPr>
        <w:br/>
        <w:t>Student Names</w:t>
      </w:r>
      <w:r w:rsidR="00E45C3E" w:rsidRPr="001513F2">
        <w:rPr>
          <w:sz w:val="32"/>
          <w:szCs w:val="32"/>
        </w:rPr>
        <w:tab/>
      </w:r>
    </w:p>
    <w:p w14:paraId="0DCFECE5" w14:textId="39725BBF" w:rsidR="00E45C3E" w:rsidRPr="001513F2" w:rsidRDefault="00E45C3E" w:rsidP="00E45C3E">
      <w:pPr>
        <w:ind w:left="2880"/>
        <w:rPr>
          <w:sz w:val="32"/>
          <w:szCs w:val="32"/>
        </w:rPr>
      </w:pPr>
      <w:r w:rsidRPr="001513F2">
        <w:rPr>
          <w:sz w:val="32"/>
          <w:szCs w:val="32"/>
        </w:rPr>
        <w:t xml:space="preserve">      Harnoor Kaur (Group Leader) </w:t>
      </w:r>
    </w:p>
    <w:p w14:paraId="60876262" w14:textId="62917A54" w:rsidR="000C039C" w:rsidRPr="001513F2" w:rsidRDefault="000C039C" w:rsidP="00E45C3E">
      <w:pPr>
        <w:ind w:left="2160" w:firstLine="720"/>
        <w:rPr>
          <w:sz w:val="32"/>
          <w:szCs w:val="32"/>
        </w:rPr>
      </w:pPr>
      <w:r w:rsidRPr="001513F2">
        <w:rPr>
          <w:sz w:val="32"/>
          <w:szCs w:val="32"/>
        </w:rPr>
        <w:t>Manmeet Singh Kohli (991667681)</w:t>
      </w:r>
    </w:p>
    <w:p w14:paraId="692C80E8" w14:textId="4004FB6D" w:rsidR="000C039C" w:rsidRPr="001513F2" w:rsidRDefault="000C039C">
      <w:pPr>
        <w:rPr>
          <w:sz w:val="32"/>
          <w:szCs w:val="32"/>
        </w:rPr>
      </w:pPr>
      <w:r w:rsidRPr="001513F2">
        <w:rPr>
          <w:sz w:val="32"/>
          <w:szCs w:val="32"/>
        </w:rPr>
        <w:tab/>
      </w:r>
      <w:r w:rsidRPr="001513F2">
        <w:rPr>
          <w:sz w:val="32"/>
          <w:szCs w:val="32"/>
        </w:rPr>
        <w:tab/>
      </w:r>
      <w:r w:rsidRPr="001513F2">
        <w:rPr>
          <w:sz w:val="32"/>
          <w:szCs w:val="32"/>
        </w:rPr>
        <w:tab/>
      </w:r>
      <w:r w:rsidRPr="001513F2">
        <w:rPr>
          <w:sz w:val="32"/>
          <w:szCs w:val="32"/>
        </w:rPr>
        <w:tab/>
        <w:t xml:space="preserve">  Taman Preet Kaur</w:t>
      </w:r>
    </w:p>
    <w:p w14:paraId="71C4B054" w14:textId="4843EA15" w:rsidR="000C039C" w:rsidRPr="001513F2" w:rsidRDefault="000C039C">
      <w:pPr>
        <w:rPr>
          <w:sz w:val="32"/>
          <w:szCs w:val="32"/>
        </w:rPr>
      </w:pPr>
      <w:r w:rsidRPr="001513F2">
        <w:rPr>
          <w:sz w:val="32"/>
          <w:szCs w:val="32"/>
        </w:rPr>
        <w:tab/>
      </w:r>
      <w:r w:rsidRPr="001513F2">
        <w:rPr>
          <w:sz w:val="32"/>
          <w:szCs w:val="32"/>
        </w:rPr>
        <w:tab/>
      </w:r>
      <w:r w:rsidRPr="001513F2">
        <w:rPr>
          <w:sz w:val="32"/>
          <w:szCs w:val="32"/>
        </w:rPr>
        <w:tab/>
      </w:r>
      <w:r w:rsidRPr="001513F2">
        <w:rPr>
          <w:sz w:val="32"/>
          <w:szCs w:val="32"/>
        </w:rPr>
        <w:tab/>
        <w:t xml:space="preserve">     Vani Khanna</w:t>
      </w:r>
      <w:r w:rsidRPr="001513F2">
        <w:rPr>
          <w:sz w:val="32"/>
          <w:szCs w:val="32"/>
        </w:rPr>
        <w:tab/>
      </w:r>
      <w:r w:rsidRPr="001513F2">
        <w:rPr>
          <w:sz w:val="32"/>
          <w:szCs w:val="32"/>
        </w:rPr>
        <w:tab/>
      </w:r>
      <w:r w:rsidRPr="001513F2">
        <w:rPr>
          <w:sz w:val="32"/>
          <w:szCs w:val="32"/>
        </w:rPr>
        <w:tab/>
      </w:r>
    </w:p>
    <w:p w14:paraId="7CF4AED9" w14:textId="219277CA" w:rsidR="000C039C" w:rsidRPr="001513F2" w:rsidRDefault="000C039C">
      <w:pPr>
        <w:rPr>
          <w:sz w:val="32"/>
          <w:szCs w:val="32"/>
        </w:rPr>
      </w:pPr>
      <w:r w:rsidRPr="001513F2">
        <w:rPr>
          <w:sz w:val="32"/>
          <w:szCs w:val="32"/>
        </w:rPr>
        <w:tab/>
      </w:r>
      <w:r w:rsidRPr="001513F2">
        <w:rPr>
          <w:sz w:val="32"/>
          <w:szCs w:val="32"/>
        </w:rPr>
        <w:tab/>
      </w:r>
      <w:r w:rsidRPr="001513F2">
        <w:rPr>
          <w:sz w:val="32"/>
          <w:szCs w:val="32"/>
        </w:rPr>
        <w:tab/>
      </w:r>
      <w:r w:rsidRPr="001513F2">
        <w:rPr>
          <w:sz w:val="32"/>
          <w:szCs w:val="32"/>
        </w:rPr>
        <w:tab/>
        <w:t xml:space="preserve">    Navneet Kaur</w:t>
      </w:r>
      <w:r w:rsidR="00372D0B" w:rsidRPr="001513F2">
        <w:rPr>
          <w:sz w:val="32"/>
          <w:szCs w:val="32"/>
        </w:rPr>
        <w:t xml:space="preserve"> = 991687289</w:t>
      </w:r>
    </w:p>
    <w:p w14:paraId="6FF0D63E" w14:textId="3E6BAF75" w:rsidR="000C039C" w:rsidRPr="001513F2" w:rsidRDefault="000C039C">
      <w:pPr>
        <w:rPr>
          <w:sz w:val="32"/>
          <w:szCs w:val="32"/>
          <w:lang w:val="en-US"/>
        </w:rPr>
      </w:pPr>
      <w:r w:rsidRPr="001513F2">
        <w:rPr>
          <w:sz w:val="32"/>
          <w:szCs w:val="32"/>
        </w:rPr>
        <w:tab/>
      </w:r>
      <w:r w:rsidRPr="001513F2">
        <w:rPr>
          <w:sz w:val="32"/>
          <w:szCs w:val="32"/>
        </w:rPr>
        <w:tab/>
      </w:r>
      <w:r w:rsidRPr="001513F2">
        <w:rPr>
          <w:sz w:val="32"/>
          <w:szCs w:val="32"/>
        </w:rPr>
        <w:br/>
        <w:t>Course</w:t>
      </w:r>
      <w:r w:rsidRPr="001513F2">
        <w:rPr>
          <w:sz w:val="32"/>
          <w:szCs w:val="32"/>
        </w:rPr>
        <w:tab/>
      </w:r>
      <w:r w:rsidRPr="001513F2">
        <w:rPr>
          <w:sz w:val="32"/>
          <w:szCs w:val="32"/>
        </w:rPr>
        <w:tab/>
      </w:r>
      <w:r w:rsidRPr="001513F2">
        <w:rPr>
          <w:sz w:val="32"/>
          <w:szCs w:val="32"/>
        </w:rPr>
        <w:tab/>
      </w:r>
      <w:r w:rsidRPr="001513F2">
        <w:rPr>
          <w:sz w:val="32"/>
          <w:szCs w:val="32"/>
        </w:rPr>
        <w:tab/>
        <w:t>SYST</w:t>
      </w:r>
      <w:r w:rsidRPr="001513F2">
        <w:rPr>
          <w:sz w:val="32"/>
          <w:szCs w:val="32"/>
          <w:lang w:val="en-US"/>
        </w:rPr>
        <w:t xml:space="preserve">EM  DEVELOPMENT METHODOLOGIES </w:t>
      </w:r>
    </w:p>
    <w:p w14:paraId="0821E8AB" w14:textId="1E0982F8" w:rsidR="000C039C" w:rsidRPr="001513F2" w:rsidRDefault="000C039C">
      <w:pPr>
        <w:rPr>
          <w:sz w:val="32"/>
          <w:szCs w:val="32"/>
          <w:lang w:val="en-US"/>
        </w:rPr>
      </w:pPr>
      <w:r w:rsidRPr="001513F2">
        <w:rPr>
          <w:sz w:val="32"/>
          <w:szCs w:val="32"/>
          <w:lang w:val="en-US"/>
        </w:rPr>
        <w:t xml:space="preserve">Section </w:t>
      </w:r>
      <w:r w:rsidRPr="001513F2">
        <w:rPr>
          <w:sz w:val="32"/>
          <w:szCs w:val="32"/>
          <w:lang w:val="en-US"/>
        </w:rPr>
        <w:tab/>
      </w:r>
      <w:r w:rsidRPr="001513F2">
        <w:rPr>
          <w:sz w:val="32"/>
          <w:szCs w:val="32"/>
          <w:lang w:val="en-US"/>
        </w:rPr>
        <w:tab/>
      </w:r>
      <w:r w:rsidRPr="001513F2">
        <w:rPr>
          <w:sz w:val="32"/>
          <w:szCs w:val="32"/>
          <w:lang w:val="en-US"/>
        </w:rPr>
        <w:tab/>
      </w:r>
      <w:r w:rsidRPr="001513F2">
        <w:rPr>
          <w:sz w:val="32"/>
          <w:szCs w:val="32"/>
          <w:lang w:val="en-US"/>
        </w:rPr>
        <w:tab/>
        <w:t>SYST28951</w:t>
      </w:r>
    </w:p>
    <w:p w14:paraId="48AF3474" w14:textId="77777777" w:rsidR="000C039C" w:rsidRPr="001513F2" w:rsidRDefault="000C039C">
      <w:pPr>
        <w:rPr>
          <w:sz w:val="32"/>
          <w:szCs w:val="32"/>
          <w:lang w:val="en-US"/>
        </w:rPr>
      </w:pPr>
    </w:p>
    <w:p w14:paraId="2A6D8024" w14:textId="0CEB7E16" w:rsidR="000C039C" w:rsidRPr="001513F2" w:rsidRDefault="000C039C">
      <w:pPr>
        <w:rPr>
          <w:sz w:val="32"/>
          <w:szCs w:val="32"/>
          <w:lang w:val="en-US"/>
        </w:rPr>
      </w:pPr>
      <w:r w:rsidRPr="001513F2">
        <w:rPr>
          <w:sz w:val="32"/>
          <w:szCs w:val="32"/>
          <w:lang w:val="en-US"/>
        </w:rPr>
        <w:t xml:space="preserve">Instructor </w:t>
      </w:r>
      <w:r w:rsidRPr="001513F2">
        <w:rPr>
          <w:sz w:val="32"/>
          <w:szCs w:val="32"/>
          <w:lang w:val="en-US"/>
        </w:rPr>
        <w:tab/>
      </w:r>
      <w:r w:rsidRPr="001513F2">
        <w:rPr>
          <w:sz w:val="32"/>
          <w:szCs w:val="32"/>
          <w:lang w:val="en-US"/>
        </w:rPr>
        <w:tab/>
      </w:r>
      <w:r w:rsidRPr="001513F2">
        <w:rPr>
          <w:sz w:val="32"/>
          <w:szCs w:val="32"/>
          <w:lang w:val="en-US"/>
        </w:rPr>
        <w:tab/>
        <w:t>Mark Buchner</w:t>
      </w:r>
    </w:p>
    <w:p w14:paraId="34F9F3A2" w14:textId="1FC8531A" w:rsidR="00F21874" w:rsidRPr="001513F2" w:rsidRDefault="00F21874" w:rsidP="00F21874">
      <w:pPr>
        <w:pStyle w:val="ListParagraph"/>
        <w:numPr>
          <w:ilvl w:val="3"/>
          <w:numId w:val="1"/>
        </w:numPr>
        <w:rPr>
          <w:sz w:val="32"/>
          <w:szCs w:val="32"/>
          <w:lang w:val="en-US"/>
        </w:rPr>
      </w:pPr>
      <w:r w:rsidRPr="001513F2">
        <w:rPr>
          <w:sz w:val="32"/>
          <w:szCs w:val="32"/>
          <w:lang w:val="en-US"/>
        </w:rPr>
        <w:t>CASE STUDY SUDS TO GO</w:t>
      </w:r>
      <w:r w:rsidRPr="001513F2">
        <w:rPr>
          <w:sz w:val="32"/>
          <w:szCs w:val="32"/>
          <w:lang w:val="en-US"/>
        </w:rPr>
        <w:br/>
      </w:r>
      <w:r w:rsidRPr="001513F2">
        <w:rPr>
          <w:sz w:val="32"/>
          <w:szCs w:val="32"/>
          <w:lang w:val="en-US"/>
        </w:rPr>
        <w:br/>
      </w:r>
      <w:r w:rsidRPr="001513F2">
        <w:rPr>
          <w:sz w:val="32"/>
          <w:szCs w:val="32"/>
          <w:lang w:val="en-US"/>
        </w:rPr>
        <w:lastRenderedPageBreak/>
        <w:br/>
        <w:t>1) Title Page</w:t>
      </w:r>
    </w:p>
    <w:p w14:paraId="740462AB" w14:textId="77777777" w:rsidR="00F21874" w:rsidRPr="001513F2" w:rsidRDefault="00F21874" w:rsidP="00F21874">
      <w:pPr>
        <w:rPr>
          <w:sz w:val="32"/>
          <w:szCs w:val="32"/>
          <w:lang w:val="en-US"/>
        </w:rPr>
      </w:pPr>
    </w:p>
    <w:p w14:paraId="674A2BA3" w14:textId="3C7E945A" w:rsidR="00F21874" w:rsidRPr="001513F2" w:rsidRDefault="00F21874" w:rsidP="00F21874">
      <w:pPr>
        <w:pStyle w:val="ListParagraph"/>
        <w:numPr>
          <w:ilvl w:val="0"/>
          <w:numId w:val="1"/>
        </w:numPr>
        <w:rPr>
          <w:sz w:val="32"/>
          <w:szCs w:val="32"/>
          <w:lang w:val="en-US"/>
        </w:rPr>
      </w:pPr>
      <w:r w:rsidRPr="001513F2">
        <w:rPr>
          <w:sz w:val="32"/>
          <w:szCs w:val="32"/>
          <w:lang w:val="en-US"/>
        </w:rPr>
        <w:t>Title</w:t>
      </w:r>
    </w:p>
    <w:p w14:paraId="2378ED40" w14:textId="090D93F9" w:rsidR="00F21874" w:rsidRPr="001513F2" w:rsidRDefault="00F21874" w:rsidP="00F21874">
      <w:pPr>
        <w:pStyle w:val="ListParagraph"/>
        <w:numPr>
          <w:ilvl w:val="0"/>
          <w:numId w:val="1"/>
        </w:numPr>
        <w:rPr>
          <w:sz w:val="32"/>
          <w:szCs w:val="32"/>
          <w:lang w:val="en-US"/>
        </w:rPr>
      </w:pPr>
      <w:r w:rsidRPr="001513F2">
        <w:rPr>
          <w:sz w:val="32"/>
          <w:szCs w:val="32"/>
          <w:lang w:val="en-US"/>
        </w:rPr>
        <w:t>Group Name</w:t>
      </w:r>
    </w:p>
    <w:p w14:paraId="7D6CBD69" w14:textId="4E1A5A1E" w:rsidR="00F21874" w:rsidRPr="001513F2" w:rsidRDefault="00F21874" w:rsidP="00F21874">
      <w:pPr>
        <w:pStyle w:val="ListParagraph"/>
        <w:numPr>
          <w:ilvl w:val="0"/>
          <w:numId w:val="1"/>
        </w:numPr>
        <w:rPr>
          <w:sz w:val="32"/>
          <w:szCs w:val="32"/>
          <w:lang w:val="en-US"/>
        </w:rPr>
      </w:pPr>
      <w:r w:rsidRPr="001513F2">
        <w:rPr>
          <w:sz w:val="32"/>
          <w:szCs w:val="32"/>
          <w:lang w:val="en-US"/>
        </w:rPr>
        <w:t xml:space="preserve">Logo </w:t>
      </w:r>
      <w:r w:rsidRPr="001513F2">
        <w:rPr>
          <w:sz w:val="32"/>
          <w:szCs w:val="32"/>
          <w:lang w:val="en-US"/>
        </w:rPr>
        <w:br/>
      </w:r>
      <w:r w:rsidRPr="001513F2">
        <w:rPr>
          <w:sz w:val="32"/>
          <w:szCs w:val="32"/>
          <w:lang w:val="en-US"/>
        </w:rPr>
        <w:br/>
        <w:t>Group Members</w:t>
      </w:r>
    </w:p>
    <w:p w14:paraId="738E64F7" w14:textId="77777777" w:rsidR="00F21874" w:rsidRPr="001513F2" w:rsidRDefault="00F21874" w:rsidP="00F21874">
      <w:pPr>
        <w:rPr>
          <w:sz w:val="32"/>
          <w:szCs w:val="32"/>
          <w:lang w:val="en-US"/>
        </w:rPr>
      </w:pPr>
    </w:p>
    <w:p w14:paraId="5B40EDAE" w14:textId="77777777" w:rsidR="00F21874" w:rsidRPr="001513F2" w:rsidRDefault="00F21874" w:rsidP="00F21874">
      <w:pPr>
        <w:rPr>
          <w:sz w:val="32"/>
          <w:szCs w:val="32"/>
          <w:lang w:val="en-US"/>
        </w:rPr>
      </w:pPr>
    </w:p>
    <w:p w14:paraId="4FAB656C" w14:textId="144D84E1" w:rsidR="00F21874" w:rsidRPr="001513F2" w:rsidRDefault="00F21874" w:rsidP="00F21874">
      <w:pPr>
        <w:pStyle w:val="ListParagraph"/>
        <w:rPr>
          <w:sz w:val="32"/>
          <w:szCs w:val="32"/>
          <w:lang w:val="en-US"/>
        </w:rPr>
      </w:pPr>
      <w:r w:rsidRPr="001513F2">
        <w:rPr>
          <w:sz w:val="32"/>
          <w:szCs w:val="32"/>
          <w:lang w:val="en-US"/>
        </w:rPr>
        <w:t>2) Purpose of the Document</w:t>
      </w:r>
    </w:p>
    <w:p w14:paraId="7D5EB8DF"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Scope of the Project</w:t>
      </w:r>
    </w:p>
    <w:p w14:paraId="35E73EA5"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Objectives</w:t>
      </w:r>
    </w:p>
    <w:p w14:paraId="035B0EB2"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Client Business and Existing Process</w:t>
      </w:r>
    </w:p>
    <w:p w14:paraId="574F7278" w14:textId="77777777" w:rsidR="00F21874" w:rsidRPr="001513F2" w:rsidRDefault="00F21874" w:rsidP="00F21874">
      <w:pPr>
        <w:rPr>
          <w:sz w:val="32"/>
          <w:szCs w:val="32"/>
          <w:lang w:val="en-US"/>
        </w:rPr>
      </w:pPr>
    </w:p>
    <w:p w14:paraId="1DE73B17" w14:textId="0E830DD8" w:rsidR="00F21874" w:rsidRPr="001513F2" w:rsidRDefault="00F21874" w:rsidP="00F21874">
      <w:pPr>
        <w:pStyle w:val="ListParagraph"/>
        <w:rPr>
          <w:sz w:val="32"/>
          <w:szCs w:val="32"/>
          <w:lang w:val="en-US"/>
        </w:rPr>
      </w:pPr>
      <w:r w:rsidRPr="001513F2">
        <w:rPr>
          <w:sz w:val="32"/>
          <w:szCs w:val="32"/>
          <w:lang w:val="en-US"/>
        </w:rPr>
        <w:t>3)   Overview of the Client's Business</w:t>
      </w:r>
    </w:p>
    <w:p w14:paraId="4AD29E7F"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Description of the Existing Process</w:t>
      </w:r>
    </w:p>
    <w:p w14:paraId="0D17505F"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Identification of the Problem</w:t>
      </w:r>
    </w:p>
    <w:p w14:paraId="52730502"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Context Diagram</w:t>
      </w:r>
    </w:p>
    <w:p w14:paraId="2193F5EB" w14:textId="77777777" w:rsidR="00F21874" w:rsidRPr="001513F2" w:rsidRDefault="00F21874" w:rsidP="00F21874">
      <w:pPr>
        <w:rPr>
          <w:sz w:val="32"/>
          <w:szCs w:val="32"/>
          <w:lang w:val="en-US"/>
        </w:rPr>
      </w:pPr>
    </w:p>
    <w:p w14:paraId="444E0A31" w14:textId="7587DAA8" w:rsidR="00F21874" w:rsidRPr="001513F2" w:rsidRDefault="00F21874" w:rsidP="00F21874">
      <w:pPr>
        <w:pStyle w:val="ListParagraph"/>
        <w:numPr>
          <w:ilvl w:val="0"/>
          <w:numId w:val="2"/>
        </w:numPr>
        <w:rPr>
          <w:sz w:val="32"/>
          <w:szCs w:val="32"/>
          <w:lang w:val="en-US"/>
        </w:rPr>
      </w:pPr>
      <w:r w:rsidRPr="001513F2">
        <w:rPr>
          <w:sz w:val="32"/>
          <w:szCs w:val="32"/>
          <w:lang w:val="en-US"/>
        </w:rPr>
        <w:t>Definition of a Context Diagram</w:t>
      </w:r>
    </w:p>
    <w:p w14:paraId="00E9E122"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Importance of a Context Diagram</w:t>
      </w:r>
    </w:p>
    <w:p w14:paraId="276E74F9"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Creation Process of a Context Diagram</w:t>
      </w:r>
    </w:p>
    <w:p w14:paraId="538A40F6"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Example Context Diagram for the Client's Business</w:t>
      </w:r>
    </w:p>
    <w:p w14:paraId="79EAEDCD"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lastRenderedPageBreak/>
        <w:t>Use Case Diagram</w:t>
      </w:r>
    </w:p>
    <w:p w14:paraId="44B1BE1E" w14:textId="77777777" w:rsidR="00F21874" w:rsidRPr="001513F2" w:rsidRDefault="00F21874" w:rsidP="00F21874">
      <w:pPr>
        <w:rPr>
          <w:sz w:val="32"/>
          <w:szCs w:val="32"/>
          <w:lang w:val="en-US"/>
        </w:rPr>
      </w:pPr>
    </w:p>
    <w:p w14:paraId="71D76D6C" w14:textId="7C0DA4D0" w:rsidR="00F21874" w:rsidRPr="001513F2" w:rsidRDefault="00F21874" w:rsidP="00F21874">
      <w:pPr>
        <w:pStyle w:val="ListParagraph"/>
        <w:numPr>
          <w:ilvl w:val="0"/>
          <w:numId w:val="2"/>
        </w:numPr>
        <w:rPr>
          <w:sz w:val="32"/>
          <w:szCs w:val="32"/>
          <w:lang w:val="en-US"/>
        </w:rPr>
      </w:pPr>
      <w:r w:rsidRPr="001513F2">
        <w:rPr>
          <w:sz w:val="32"/>
          <w:szCs w:val="32"/>
          <w:lang w:val="en-US"/>
        </w:rPr>
        <w:t xml:space="preserve"> Introduction to Use Case Diagrams</w:t>
      </w:r>
    </w:p>
    <w:p w14:paraId="708DB0FB"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Purpose and Benefits of Use Case Diagrams</w:t>
      </w:r>
    </w:p>
    <w:p w14:paraId="06CB8AFE"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Steps to Create a Use Case Diagram</w:t>
      </w:r>
    </w:p>
    <w:p w14:paraId="499FE4DA"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Example Use Case Diagram for the Client's Business</w:t>
      </w:r>
    </w:p>
    <w:p w14:paraId="161B49FA"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Use Case Narratives</w:t>
      </w:r>
    </w:p>
    <w:p w14:paraId="2FF1B9F0" w14:textId="77777777" w:rsidR="00F21874" w:rsidRPr="001513F2" w:rsidRDefault="00F21874" w:rsidP="00F21874">
      <w:pPr>
        <w:rPr>
          <w:sz w:val="32"/>
          <w:szCs w:val="32"/>
          <w:lang w:val="en-US"/>
        </w:rPr>
      </w:pPr>
    </w:p>
    <w:p w14:paraId="6776F5EA" w14:textId="49B87375" w:rsidR="00F21874" w:rsidRPr="001513F2" w:rsidRDefault="00F21874" w:rsidP="00F21874">
      <w:pPr>
        <w:pStyle w:val="ListParagraph"/>
        <w:rPr>
          <w:sz w:val="32"/>
          <w:szCs w:val="32"/>
          <w:lang w:val="en-US"/>
        </w:rPr>
      </w:pPr>
      <w:r w:rsidRPr="001513F2">
        <w:rPr>
          <w:sz w:val="32"/>
          <w:szCs w:val="32"/>
          <w:lang w:val="en-US"/>
        </w:rPr>
        <w:t>6)     Explanation of Use Case Narratives</w:t>
      </w:r>
    </w:p>
    <w:p w14:paraId="59C50805"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Components of Use Case Narratives</w:t>
      </w:r>
    </w:p>
    <w:p w14:paraId="76D184E0"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Guidelines for Writing Use Case Narratives</w:t>
      </w:r>
    </w:p>
    <w:p w14:paraId="5EE37624"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Sample Use Case Narratives for the Client's Business</w:t>
      </w:r>
    </w:p>
    <w:p w14:paraId="57382B27"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Domain Class Diagram</w:t>
      </w:r>
    </w:p>
    <w:p w14:paraId="20DC5C79" w14:textId="77777777" w:rsidR="00F21874" w:rsidRPr="001513F2" w:rsidRDefault="00F21874" w:rsidP="00F21874">
      <w:pPr>
        <w:rPr>
          <w:sz w:val="32"/>
          <w:szCs w:val="32"/>
          <w:lang w:val="en-US"/>
        </w:rPr>
      </w:pPr>
    </w:p>
    <w:p w14:paraId="40D4579D" w14:textId="3177721E" w:rsidR="00F21874" w:rsidRPr="001513F2" w:rsidRDefault="00F21874" w:rsidP="00F21874">
      <w:pPr>
        <w:pStyle w:val="ListParagraph"/>
        <w:numPr>
          <w:ilvl w:val="0"/>
          <w:numId w:val="3"/>
        </w:numPr>
        <w:rPr>
          <w:sz w:val="32"/>
          <w:szCs w:val="32"/>
          <w:lang w:val="en-US"/>
        </w:rPr>
      </w:pPr>
      <w:r w:rsidRPr="001513F2">
        <w:rPr>
          <w:sz w:val="32"/>
          <w:szCs w:val="32"/>
          <w:lang w:val="en-US"/>
        </w:rPr>
        <w:t xml:space="preserve"> Definition and Purpose of Domain Class Diagrams</w:t>
      </w:r>
    </w:p>
    <w:p w14:paraId="2D31EAB8"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Elements and Relationships in Domain Class Diagrams</w:t>
      </w:r>
    </w:p>
    <w:p w14:paraId="6F064FA9" w14:textId="77777777" w:rsidR="00F21874" w:rsidRPr="001513F2" w:rsidRDefault="00F21874" w:rsidP="00F21874">
      <w:pPr>
        <w:pStyle w:val="ListParagraph"/>
        <w:numPr>
          <w:ilvl w:val="0"/>
          <w:numId w:val="1"/>
        </w:numPr>
        <w:rPr>
          <w:sz w:val="32"/>
          <w:szCs w:val="32"/>
          <w:lang w:val="en-US"/>
        </w:rPr>
      </w:pPr>
      <w:r w:rsidRPr="001513F2">
        <w:rPr>
          <w:sz w:val="32"/>
          <w:szCs w:val="32"/>
          <w:lang w:val="en-US"/>
        </w:rPr>
        <w:t>Process of Creating a Domain Class Diagram</w:t>
      </w:r>
    </w:p>
    <w:p w14:paraId="4B4B2262" w14:textId="09A13D08" w:rsidR="00EC3EC6" w:rsidRPr="001513F2" w:rsidRDefault="00F21874" w:rsidP="00E22FC7">
      <w:pPr>
        <w:pStyle w:val="ListParagraph"/>
        <w:numPr>
          <w:ilvl w:val="0"/>
          <w:numId w:val="1"/>
        </w:numPr>
        <w:rPr>
          <w:sz w:val="32"/>
          <w:szCs w:val="32"/>
          <w:lang w:val="en-US"/>
        </w:rPr>
      </w:pPr>
      <w:r w:rsidRPr="001513F2">
        <w:rPr>
          <w:sz w:val="32"/>
          <w:szCs w:val="32"/>
          <w:lang w:val="en-US"/>
        </w:rPr>
        <w:t>Illustrative Domain Class Diagram for the Client's Business</w:t>
      </w:r>
      <w:r w:rsidRPr="001513F2">
        <w:rPr>
          <w:sz w:val="32"/>
          <w:szCs w:val="32"/>
          <w:lang w:val="en-US"/>
        </w:rPr>
        <w:br/>
      </w:r>
      <w:r w:rsidRPr="001513F2">
        <w:rPr>
          <w:sz w:val="32"/>
          <w:szCs w:val="32"/>
          <w:lang w:val="en-US"/>
        </w:rPr>
        <w:br/>
      </w:r>
      <w:r w:rsidRPr="001513F2">
        <w:rPr>
          <w:sz w:val="32"/>
          <w:szCs w:val="32"/>
          <w:lang w:val="en-US"/>
        </w:rPr>
        <w:br/>
      </w:r>
      <w:r w:rsidRPr="001513F2">
        <w:rPr>
          <w:sz w:val="32"/>
          <w:szCs w:val="32"/>
          <w:lang w:val="en-US"/>
        </w:rPr>
        <w:br/>
      </w:r>
      <w:r w:rsidRPr="001513F2">
        <w:rPr>
          <w:sz w:val="32"/>
          <w:szCs w:val="32"/>
          <w:lang w:val="en-US"/>
        </w:rPr>
        <w:br/>
      </w:r>
      <w:r w:rsidRPr="001513F2">
        <w:rPr>
          <w:sz w:val="32"/>
          <w:szCs w:val="32"/>
          <w:lang w:val="en-US"/>
        </w:rPr>
        <w:br/>
      </w:r>
      <w:r w:rsidRPr="001513F2">
        <w:rPr>
          <w:sz w:val="32"/>
          <w:szCs w:val="32"/>
          <w:lang w:val="en-US"/>
        </w:rPr>
        <w:br/>
      </w:r>
      <w:r w:rsidRPr="001513F2">
        <w:rPr>
          <w:sz w:val="32"/>
          <w:szCs w:val="32"/>
          <w:lang w:val="en-US"/>
        </w:rPr>
        <w:lastRenderedPageBreak/>
        <w:br/>
      </w:r>
    </w:p>
    <w:p w14:paraId="7C39327D" w14:textId="77777777" w:rsidR="00EC3EC6" w:rsidRPr="001513F2" w:rsidRDefault="00EC3EC6" w:rsidP="00EC3EC6">
      <w:pPr>
        <w:rPr>
          <w:sz w:val="32"/>
          <w:szCs w:val="32"/>
          <w:lang w:val="en-US"/>
        </w:rPr>
      </w:pPr>
    </w:p>
    <w:p w14:paraId="01222949" w14:textId="77777777" w:rsidR="00EC3EC6" w:rsidRPr="001513F2" w:rsidRDefault="00EC3EC6" w:rsidP="00EC3EC6">
      <w:pPr>
        <w:rPr>
          <w:b/>
          <w:bCs/>
          <w:sz w:val="32"/>
          <w:szCs w:val="32"/>
          <w:lang w:val="en-US"/>
        </w:rPr>
      </w:pPr>
    </w:p>
    <w:p w14:paraId="1696772A" w14:textId="2C8A40F2" w:rsidR="00EC3EC6" w:rsidRPr="001513F2" w:rsidRDefault="00EC3EC6" w:rsidP="00EC3EC6">
      <w:pPr>
        <w:ind w:left="720"/>
        <w:rPr>
          <w:b/>
          <w:bCs/>
          <w:sz w:val="32"/>
          <w:szCs w:val="32"/>
          <w:lang w:val="en-US"/>
        </w:rPr>
      </w:pPr>
      <w:r w:rsidRPr="001513F2">
        <w:rPr>
          <w:b/>
          <w:bCs/>
          <w:sz w:val="32"/>
          <w:szCs w:val="32"/>
          <w:lang w:val="en-US"/>
        </w:rPr>
        <w:t>5) Introduction to Use Case Diagrams</w:t>
      </w:r>
    </w:p>
    <w:p w14:paraId="25664F17" w14:textId="77777777" w:rsidR="00EC3EC6" w:rsidRPr="001513F2" w:rsidRDefault="00EC3EC6" w:rsidP="00EC3EC6">
      <w:pPr>
        <w:pStyle w:val="ListParagraph"/>
        <w:numPr>
          <w:ilvl w:val="0"/>
          <w:numId w:val="1"/>
        </w:numPr>
        <w:rPr>
          <w:b/>
          <w:bCs/>
          <w:sz w:val="32"/>
          <w:szCs w:val="32"/>
          <w:lang w:val="en-US"/>
        </w:rPr>
      </w:pPr>
      <w:r w:rsidRPr="001513F2">
        <w:rPr>
          <w:b/>
          <w:bCs/>
          <w:sz w:val="32"/>
          <w:szCs w:val="32"/>
          <w:lang w:val="en-US"/>
        </w:rPr>
        <w:t>Purpose and Benefits of Use Case Diagrams</w:t>
      </w:r>
    </w:p>
    <w:p w14:paraId="60F4F99C" w14:textId="77777777" w:rsidR="00EC3EC6" w:rsidRPr="001513F2" w:rsidRDefault="00EC3EC6" w:rsidP="00EC3EC6">
      <w:pPr>
        <w:pStyle w:val="ListParagraph"/>
        <w:numPr>
          <w:ilvl w:val="0"/>
          <w:numId w:val="1"/>
        </w:numPr>
        <w:rPr>
          <w:b/>
          <w:bCs/>
          <w:sz w:val="32"/>
          <w:szCs w:val="32"/>
          <w:lang w:val="en-US"/>
        </w:rPr>
      </w:pPr>
      <w:r w:rsidRPr="001513F2">
        <w:rPr>
          <w:b/>
          <w:bCs/>
          <w:sz w:val="32"/>
          <w:szCs w:val="32"/>
          <w:lang w:val="en-US"/>
        </w:rPr>
        <w:t>Steps to Create a Use Case Diagram</w:t>
      </w:r>
    </w:p>
    <w:p w14:paraId="3118CC79" w14:textId="77777777" w:rsidR="00EC3EC6" w:rsidRPr="001513F2" w:rsidRDefault="00EC3EC6" w:rsidP="00EC3EC6">
      <w:pPr>
        <w:pStyle w:val="ListParagraph"/>
        <w:numPr>
          <w:ilvl w:val="0"/>
          <w:numId w:val="1"/>
        </w:numPr>
        <w:rPr>
          <w:b/>
          <w:bCs/>
          <w:sz w:val="32"/>
          <w:szCs w:val="32"/>
          <w:lang w:val="en-US"/>
        </w:rPr>
      </w:pPr>
      <w:r w:rsidRPr="001513F2">
        <w:rPr>
          <w:b/>
          <w:bCs/>
          <w:sz w:val="32"/>
          <w:szCs w:val="32"/>
          <w:lang w:val="en-US"/>
        </w:rPr>
        <w:t>Example Use Case Diagram for the Client's Business</w:t>
      </w:r>
    </w:p>
    <w:p w14:paraId="1F69043E" w14:textId="77777777" w:rsidR="00EC3EC6" w:rsidRDefault="00EC3EC6" w:rsidP="00EC3EC6">
      <w:pPr>
        <w:pStyle w:val="ListParagraph"/>
        <w:numPr>
          <w:ilvl w:val="0"/>
          <w:numId w:val="1"/>
        </w:numPr>
        <w:rPr>
          <w:b/>
          <w:bCs/>
          <w:sz w:val="32"/>
          <w:szCs w:val="32"/>
          <w:lang w:val="en-US"/>
        </w:rPr>
      </w:pPr>
      <w:r w:rsidRPr="001513F2">
        <w:rPr>
          <w:b/>
          <w:bCs/>
          <w:sz w:val="32"/>
          <w:szCs w:val="32"/>
          <w:lang w:val="en-US"/>
        </w:rPr>
        <w:t>Use Case Narratives</w:t>
      </w:r>
    </w:p>
    <w:p w14:paraId="3536E46B" w14:textId="77777777" w:rsidR="00E22FC7" w:rsidRDefault="00E22FC7" w:rsidP="00E22FC7">
      <w:pPr>
        <w:rPr>
          <w:b/>
          <w:bCs/>
          <w:sz w:val="32"/>
          <w:szCs w:val="32"/>
          <w:lang w:val="en-US"/>
        </w:rPr>
      </w:pPr>
    </w:p>
    <w:p w14:paraId="5504D0D9" w14:textId="77777777" w:rsidR="00E22FC7" w:rsidRPr="00E22FC7" w:rsidRDefault="00E22FC7" w:rsidP="00E22FC7">
      <w:pPr>
        <w:rPr>
          <w:b/>
          <w:bCs/>
          <w:sz w:val="32"/>
          <w:szCs w:val="32"/>
          <w:lang w:val="en-US"/>
        </w:rPr>
      </w:pPr>
    </w:p>
    <w:p w14:paraId="36AA5BF6" w14:textId="77777777" w:rsidR="00E22FC7" w:rsidRPr="00E22FC7" w:rsidRDefault="00EC3EC6" w:rsidP="00E22FC7">
      <w:pPr>
        <w:rPr>
          <w:b/>
          <w:bCs/>
          <w:sz w:val="32"/>
          <w:szCs w:val="32"/>
          <w:lang w:val="en-US"/>
        </w:rPr>
      </w:pPr>
      <w:r w:rsidRPr="001513F2">
        <w:rPr>
          <w:b/>
          <w:bCs/>
          <w:sz w:val="32"/>
          <w:szCs w:val="32"/>
          <w:lang w:val="en-US"/>
        </w:rPr>
        <w:t xml:space="preserve"> </w:t>
      </w:r>
      <w:r w:rsidR="00E22FC7" w:rsidRPr="00E22FC7">
        <w:rPr>
          <w:b/>
          <w:bCs/>
          <w:sz w:val="32"/>
          <w:szCs w:val="32"/>
          <w:lang w:val="en-US"/>
        </w:rPr>
        <w:t>Introduction:</w:t>
      </w:r>
    </w:p>
    <w:p w14:paraId="4096B8B8" w14:textId="77777777" w:rsidR="00E22FC7" w:rsidRPr="00E22FC7" w:rsidRDefault="00E22FC7" w:rsidP="00E22FC7">
      <w:pPr>
        <w:rPr>
          <w:b/>
          <w:bCs/>
          <w:sz w:val="32"/>
          <w:szCs w:val="32"/>
          <w:lang w:val="en-US"/>
        </w:rPr>
      </w:pPr>
    </w:p>
    <w:p w14:paraId="6FD65654" w14:textId="77777777" w:rsidR="00E22FC7" w:rsidRDefault="00E22FC7" w:rsidP="00E22FC7">
      <w:pPr>
        <w:rPr>
          <w:b/>
          <w:bCs/>
          <w:noProof/>
          <w:sz w:val="32"/>
          <w:szCs w:val="32"/>
          <w:lang w:val="en-US"/>
        </w:rPr>
      </w:pPr>
      <w:r w:rsidRPr="00E22FC7">
        <w:rPr>
          <w:b/>
          <w:bCs/>
          <w:sz w:val="32"/>
          <w:szCs w:val="32"/>
          <w:lang w:val="en-US"/>
        </w:rPr>
        <w:t xml:space="preserve">A company that offers mobile auto detailing services is called Suds </w:t>
      </w:r>
      <w:proofErr w:type="gramStart"/>
      <w:r w:rsidRPr="00E22FC7">
        <w:rPr>
          <w:b/>
          <w:bCs/>
          <w:sz w:val="32"/>
          <w:szCs w:val="32"/>
          <w:lang w:val="en-US"/>
        </w:rPr>
        <w:t>To</w:t>
      </w:r>
      <w:proofErr w:type="gramEnd"/>
      <w:r w:rsidRPr="00E22FC7">
        <w:rPr>
          <w:b/>
          <w:bCs/>
          <w:sz w:val="32"/>
          <w:szCs w:val="32"/>
          <w:lang w:val="en-US"/>
        </w:rPr>
        <w:t xml:space="preserve"> Go. They provide the convenience of coming right to the customer's location, whether it is their house or place of business, fully prepared to clean and detail their personal or business vehicles. Suds To Go wants to save clients both time and money on gas by removing th</w:t>
      </w:r>
      <w:r>
        <w:rPr>
          <w:b/>
          <w:bCs/>
          <w:sz w:val="32"/>
          <w:szCs w:val="32"/>
          <w:lang w:val="en-US"/>
        </w:rPr>
        <w:t>e</w:t>
      </w:r>
      <w:r w:rsidRPr="00E22FC7">
        <w:rPr>
          <w:b/>
          <w:bCs/>
          <w:sz w:val="32"/>
          <w:szCs w:val="32"/>
          <w:lang w:val="en-US"/>
        </w:rPr>
        <w:t xml:space="preserve"> need for them to bring their automobiles to a conventional car wash.</w:t>
      </w:r>
      <w:r w:rsidRPr="00E22FC7">
        <w:rPr>
          <w:b/>
          <w:bCs/>
          <w:noProof/>
          <w:sz w:val="32"/>
          <w:szCs w:val="32"/>
          <w:lang w:val="en-US"/>
        </w:rPr>
        <w:t xml:space="preserve"> </w:t>
      </w:r>
    </w:p>
    <w:p w14:paraId="11635467" w14:textId="77777777" w:rsidR="00E22FC7" w:rsidRDefault="00E22FC7" w:rsidP="00E22FC7">
      <w:pPr>
        <w:rPr>
          <w:b/>
          <w:bCs/>
          <w:noProof/>
          <w:sz w:val="32"/>
          <w:szCs w:val="32"/>
          <w:lang w:val="en-US"/>
        </w:rPr>
      </w:pPr>
    </w:p>
    <w:p w14:paraId="490FD564" w14:textId="77777777" w:rsidR="00E22FC7" w:rsidRDefault="00E22FC7" w:rsidP="00E22FC7">
      <w:pPr>
        <w:rPr>
          <w:b/>
          <w:bCs/>
          <w:noProof/>
          <w:sz w:val="32"/>
          <w:szCs w:val="32"/>
          <w:lang w:val="en-US"/>
        </w:rPr>
      </w:pPr>
    </w:p>
    <w:p w14:paraId="7402D87F" w14:textId="20661BE0" w:rsidR="00E22FC7" w:rsidRDefault="00E22FC7" w:rsidP="00E22FC7">
      <w:pPr>
        <w:rPr>
          <w:b/>
          <w:bCs/>
          <w:noProof/>
          <w:sz w:val="32"/>
          <w:szCs w:val="32"/>
          <w:lang w:val="en-US"/>
        </w:rPr>
      </w:pPr>
      <w:r>
        <w:rPr>
          <w:b/>
          <w:bCs/>
          <w:noProof/>
          <w:sz w:val="32"/>
          <w:szCs w:val="32"/>
          <w:lang w:val="en-US"/>
        </w:rPr>
        <w:t>Existing Process</w:t>
      </w:r>
    </w:p>
    <w:p w14:paraId="50446F66" w14:textId="77777777" w:rsidR="00E22FC7" w:rsidRPr="00E22FC7" w:rsidRDefault="00E22FC7" w:rsidP="00E22FC7">
      <w:pPr>
        <w:rPr>
          <w:b/>
          <w:bCs/>
          <w:noProof/>
          <w:sz w:val="32"/>
          <w:szCs w:val="32"/>
          <w:lang w:val="en-US"/>
        </w:rPr>
      </w:pPr>
      <w:r w:rsidRPr="00E22FC7">
        <w:rPr>
          <w:b/>
          <w:bCs/>
          <w:noProof/>
          <w:sz w:val="32"/>
          <w:szCs w:val="32"/>
          <w:lang w:val="en-US"/>
        </w:rPr>
        <w:lastRenderedPageBreak/>
        <w:t>Customers currently schedule appointments manually at Suds To Go using social media messaging. Based on specified dates, times, and services, the owner makes appointment arrangements. It takes five staff and the owner to book up to 12 automobiles at once. With an additional price and prolonged time for stain or odour removal, appointment times range from 30 to 1 hour. During the busiest months, the company hires part-time students in addition to its three full-time workers. A group chat is used for communication. Cash and debit payments are accepted, and tips are dispersed equally among the staff. However, the use of paper-based records makes it difficult to track consumer data, maintain an internet presence, and disclose financial statistics.</w:t>
      </w:r>
      <w:r>
        <w:rPr>
          <w:b/>
          <w:bCs/>
          <w:noProof/>
          <w:sz w:val="32"/>
          <w:szCs w:val="32"/>
          <w:lang w:val="en-US"/>
        </w:rPr>
        <w:br/>
      </w:r>
      <w:r>
        <w:rPr>
          <w:b/>
          <w:bCs/>
          <w:noProof/>
          <w:sz w:val="32"/>
          <w:szCs w:val="32"/>
          <w:lang w:val="en-US"/>
        </w:rPr>
        <w:br/>
      </w:r>
      <w:r>
        <w:rPr>
          <w:b/>
          <w:bCs/>
          <w:noProof/>
          <w:sz w:val="32"/>
          <w:szCs w:val="32"/>
          <w:lang w:val="en-US"/>
        </w:rPr>
        <w:br/>
      </w:r>
      <w:r>
        <w:rPr>
          <w:b/>
          <w:bCs/>
          <w:noProof/>
          <w:sz w:val="32"/>
          <w:szCs w:val="32"/>
          <w:lang w:val="en-US"/>
        </w:rPr>
        <w:br/>
      </w:r>
      <w:r w:rsidRPr="00E22FC7">
        <w:rPr>
          <w:b/>
          <w:bCs/>
          <w:noProof/>
          <w:sz w:val="32"/>
          <w:szCs w:val="32"/>
          <w:lang w:val="en-US"/>
        </w:rPr>
        <w:t>Problem Proposition:</w:t>
      </w:r>
    </w:p>
    <w:p w14:paraId="6C7286E6" w14:textId="77777777" w:rsidR="00E22FC7" w:rsidRPr="00E22FC7" w:rsidRDefault="00E22FC7" w:rsidP="00E22FC7">
      <w:pPr>
        <w:rPr>
          <w:b/>
          <w:bCs/>
          <w:noProof/>
          <w:sz w:val="32"/>
          <w:szCs w:val="32"/>
          <w:lang w:val="en-US"/>
        </w:rPr>
      </w:pPr>
    </w:p>
    <w:p w14:paraId="530E42C2" w14:textId="00AE2683" w:rsidR="00E22FC7" w:rsidRDefault="00E22FC7" w:rsidP="00E22FC7">
      <w:pPr>
        <w:rPr>
          <w:b/>
          <w:bCs/>
          <w:noProof/>
          <w:sz w:val="32"/>
          <w:szCs w:val="32"/>
          <w:lang w:val="en-US"/>
        </w:rPr>
      </w:pPr>
      <w:r w:rsidRPr="00E22FC7">
        <w:rPr>
          <w:b/>
          <w:bCs/>
          <w:noProof/>
          <w:sz w:val="32"/>
          <w:szCs w:val="32"/>
          <w:lang w:val="en-US"/>
        </w:rPr>
        <w:t>Even while Suds To Go offers profitable mobile car detailing services, their existing manual system has some drawbacks. Social media messaging for scheduling appointments is inefficient and takes a lot of time. Using a group chat tool to coordinate employee schedules and arrange appointments can result in misunderstandings and delays. Additionally, the management of client information and service requests is not automated or centralised.</w:t>
      </w:r>
    </w:p>
    <w:p w14:paraId="2BA3B4FD" w14:textId="77777777" w:rsidR="00E22FC7" w:rsidRDefault="00E22FC7" w:rsidP="00E22FC7">
      <w:pPr>
        <w:rPr>
          <w:b/>
          <w:bCs/>
          <w:noProof/>
          <w:sz w:val="32"/>
          <w:szCs w:val="32"/>
          <w:lang w:val="en-US"/>
        </w:rPr>
      </w:pPr>
    </w:p>
    <w:p w14:paraId="6E1EA345" w14:textId="77777777" w:rsidR="00E22FC7" w:rsidRDefault="00E22FC7" w:rsidP="00E22FC7">
      <w:pPr>
        <w:rPr>
          <w:b/>
          <w:bCs/>
          <w:noProof/>
          <w:sz w:val="32"/>
          <w:szCs w:val="32"/>
          <w:lang w:val="en-US"/>
        </w:rPr>
      </w:pPr>
    </w:p>
    <w:p w14:paraId="75BED12D" w14:textId="426314B8" w:rsidR="00E22FC7" w:rsidRDefault="00E22FC7" w:rsidP="00E22FC7">
      <w:pPr>
        <w:rPr>
          <w:b/>
          <w:bCs/>
          <w:noProof/>
          <w:sz w:val="32"/>
          <w:szCs w:val="32"/>
          <w:lang w:val="en-US"/>
        </w:rPr>
      </w:pPr>
      <w:r>
        <w:rPr>
          <w:b/>
          <w:bCs/>
          <w:noProof/>
          <w:sz w:val="32"/>
          <w:szCs w:val="32"/>
          <w:lang w:val="en-US"/>
        </w:rPr>
        <w:lastRenderedPageBreak/>
        <w:t>System Vision</w:t>
      </w:r>
    </w:p>
    <w:p w14:paraId="22B225C3" w14:textId="48035442" w:rsidR="00E22FC7" w:rsidRDefault="00E22FC7" w:rsidP="00E22FC7">
      <w:pPr>
        <w:rPr>
          <w:b/>
          <w:bCs/>
          <w:noProof/>
          <w:sz w:val="32"/>
          <w:szCs w:val="32"/>
          <w:lang w:val="en-US"/>
        </w:rPr>
      </w:pPr>
      <w:r w:rsidRPr="00E22FC7">
        <w:rPr>
          <w:b/>
          <w:bCs/>
          <w:noProof/>
          <w:sz w:val="32"/>
          <w:szCs w:val="32"/>
          <w:lang w:val="en-US"/>
        </w:rPr>
        <w:t>Suds To Go proposes a comprehensive automated solution that centralises client data, accelerates the appointment booking process, and improves employee scheduling in order to get around the shortcomings of the current system. The suggested system intends to boost operational effectiveness, enhance customer satisfaction, and offer a scalable foundation for the business's ongoing expansion. In order to revolutionise their mobile car cleaning services, Suds To Go plans to develop an integrated system. This will make it simpler for consumers to schedule appointments and will allow the business to grow and offer even better service.</w:t>
      </w:r>
    </w:p>
    <w:p w14:paraId="2464F69A" w14:textId="346BB2AB" w:rsidR="00EC3EC6" w:rsidRPr="001513F2" w:rsidRDefault="00EC3EC6" w:rsidP="00E22FC7">
      <w:pPr>
        <w:rPr>
          <w:b/>
          <w:bCs/>
          <w:sz w:val="32"/>
          <w:szCs w:val="32"/>
          <w:lang w:val="en-US"/>
        </w:rPr>
      </w:pPr>
      <w:r w:rsidRPr="001513F2">
        <w:rPr>
          <w:b/>
          <w:bCs/>
          <w:noProof/>
          <w:sz w:val="32"/>
          <w:szCs w:val="32"/>
          <w:lang w:val="en-US"/>
        </w:rPr>
        <w:drawing>
          <wp:inline distT="0" distB="0" distL="0" distR="0" wp14:anchorId="5FDE1B93" wp14:editId="4BE325CA">
            <wp:extent cx="5943600" cy="2633980"/>
            <wp:effectExtent l="0" t="0" r="0" b="0"/>
            <wp:docPr id="203605727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57277" name="Picture 1" descr="A picture containing text, diagram, screenshot, line&#10;&#10;Description automatically generated"/>
                    <pic:cNvPicPr/>
                  </pic:nvPicPr>
                  <pic:blipFill>
                    <a:blip r:embed="rId6"/>
                    <a:stretch>
                      <a:fillRect/>
                    </a:stretch>
                  </pic:blipFill>
                  <pic:spPr>
                    <a:xfrm>
                      <a:off x="0" y="0"/>
                      <a:ext cx="5943600" cy="2633980"/>
                    </a:xfrm>
                    <a:prstGeom prst="rect">
                      <a:avLst/>
                    </a:prstGeom>
                  </pic:spPr>
                </pic:pic>
              </a:graphicData>
            </a:graphic>
          </wp:inline>
        </w:drawing>
      </w:r>
    </w:p>
    <w:p w14:paraId="53E7F06D" w14:textId="55282BB9" w:rsidR="000C039C" w:rsidRPr="001513F2" w:rsidRDefault="0067204C" w:rsidP="00EC3EC6">
      <w:pPr>
        <w:rPr>
          <w:sz w:val="32"/>
          <w:szCs w:val="32"/>
          <w:lang w:val="en-US"/>
        </w:rPr>
      </w:pPr>
      <w:r w:rsidRPr="001513F2">
        <w:rPr>
          <w:sz w:val="32"/>
          <w:szCs w:val="32"/>
          <w:lang w:val="en-US"/>
        </w:rPr>
        <w:br/>
      </w:r>
      <w:r w:rsidRPr="001513F2">
        <w:rPr>
          <w:sz w:val="32"/>
          <w:szCs w:val="32"/>
          <w:lang w:val="en-US"/>
        </w:rPr>
        <w:br/>
      </w:r>
      <w:r w:rsidRPr="001513F2">
        <w:rPr>
          <w:sz w:val="32"/>
          <w:szCs w:val="32"/>
          <w:lang w:val="en-US"/>
        </w:rPr>
        <w:br/>
      </w:r>
      <w:r w:rsidRPr="001513F2">
        <w:rPr>
          <w:sz w:val="32"/>
          <w:szCs w:val="32"/>
          <w:lang w:val="en-US"/>
        </w:rPr>
        <w:br/>
      </w:r>
    </w:p>
    <w:sectPr w:rsidR="000C039C" w:rsidRPr="00151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3D7"/>
    <w:multiLevelType w:val="hybridMultilevel"/>
    <w:tmpl w:val="887EB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BF0B26"/>
    <w:multiLevelType w:val="hybridMultilevel"/>
    <w:tmpl w:val="B7A49818"/>
    <w:lvl w:ilvl="0" w:tplc="B972EA0E">
      <w:start w:val="7"/>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0070E31"/>
    <w:multiLevelType w:val="hybridMultilevel"/>
    <w:tmpl w:val="A63A9D68"/>
    <w:lvl w:ilvl="0" w:tplc="983CDB90">
      <w:start w:val="4"/>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2095974283">
    <w:abstractNumId w:val="0"/>
  </w:num>
  <w:num w:numId="2" w16cid:durableId="664091770">
    <w:abstractNumId w:val="2"/>
  </w:num>
  <w:num w:numId="3" w16cid:durableId="342436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9C"/>
    <w:rsid w:val="000C039C"/>
    <w:rsid w:val="001513F2"/>
    <w:rsid w:val="00372D0B"/>
    <w:rsid w:val="005D4388"/>
    <w:rsid w:val="0067204C"/>
    <w:rsid w:val="00902EA6"/>
    <w:rsid w:val="00E1645C"/>
    <w:rsid w:val="00E22FC7"/>
    <w:rsid w:val="00E45C3E"/>
    <w:rsid w:val="00EC3EC6"/>
    <w:rsid w:val="00F218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0DCA"/>
  <w15:chartTrackingRefBased/>
  <w15:docId w15:val="{4E91BC7F-B725-4CBA-9B22-851A8DE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EC6"/>
  </w:style>
  <w:style w:type="paragraph" w:styleId="Heading1">
    <w:name w:val="heading 1"/>
    <w:basedOn w:val="Normal"/>
    <w:next w:val="Normal"/>
    <w:link w:val="Heading1Char"/>
    <w:uiPriority w:val="9"/>
    <w:qFormat/>
    <w:rsid w:val="000C039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C039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C039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C039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C039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C039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C039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C03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03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39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0C039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C039C"/>
    <w:rPr>
      <w:caps/>
      <w:color w:val="1F3763" w:themeColor="accent1" w:themeShade="7F"/>
      <w:spacing w:val="15"/>
    </w:rPr>
  </w:style>
  <w:style w:type="character" w:customStyle="1" w:styleId="Heading4Char">
    <w:name w:val="Heading 4 Char"/>
    <w:basedOn w:val="DefaultParagraphFont"/>
    <w:link w:val="Heading4"/>
    <w:uiPriority w:val="9"/>
    <w:semiHidden/>
    <w:rsid w:val="000C039C"/>
    <w:rPr>
      <w:caps/>
      <w:color w:val="2F5496" w:themeColor="accent1" w:themeShade="BF"/>
      <w:spacing w:val="10"/>
    </w:rPr>
  </w:style>
  <w:style w:type="character" w:customStyle="1" w:styleId="Heading5Char">
    <w:name w:val="Heading 5 Char"/>
    <w:basedOn w:val="DefaultParagraphFont"/>
    <w:link w:val="Heading5"/>
    <w:uiPriority w:val="9"/>
    <w:semiHidden/>
    <w:rsid w:val="000C039C"/>
    <w:rPr>
      <w:caps/>
      <w:color w:val="2F5496" w:themeColor="accent1" w:themeShade="BF"/>
      <w:spacing w:val="10"/>
    </w:rPr>
  </w:style>
  <w:style w:type="character" w:customStyle="1" w:styleId="Heading6Char">
    <w:name w:val="Heading 6 Char"/>
    <w:basedOn w:val="DefaultParagraphFont"/>
    <w:link w:val="Heading6"/>
    <w:uiPriority w:val="9"/>
    <w:semiHidden/>
    <w:rsid w:val="000C039C"/>
    <w:rPr>
      <w:caps/>
      <w:color w:val="2F5496" w:themeColor="accent1" w:themeShade="BF"/>
      <w:spacing w:val="10"/>
    </w:rPr>
  </w:style>
  <w:style w:type="character" w:customStyle="1" w:styleId="Heading7Char">
    <w:name w:val="Heading 7 Char"/>
    <w:basedOn w:val="DefaultParagraphFont"/>
    <w:link w:val="Heading7"/>
    <w:uiPriority w:val="9"/>
    <w:semiHidden/>
    <w:rsid w:val="000C039C"/>
    <w:rPr>
      <w:caps/>
      <w:color w:val="2F5496" w:themeColor="accent1" w:themeShade="BF"/>
      <w:spacing w:val="10"/>
    </w:rPr>
  </w:style>
  <w:style w:type="character" w:customStyle="1" w:styleId="Heading8Char">
    <w:name w:val="Heading 8 Char"/>
    <w:basedOn w:val="DefaultParagraphFont"/>
    <w:link w:val="Heading8"/>
    <w:uiPriority w:val="9"/>
    <w:semiHidden/>
    <w:rsid w:val="000C039C"/>
    <w:rPr>
      <w:caps/>
      <w:spacing w:val="10"/>
      <w:sz w:val="18"/>
      <w:szCs w:val="18"/>
    </w:rPr>
  </w:style>
  <w:style w:type="character" w:customStyle="1" w:styleId="Heading9Char">
    <w:name w:val="Heading 9 Char"/>
    <w:basedOn w:val="DefaultParagraphFont"/>
    <w:link w:val="Heading9"/>
    <w:uiPriority w:val="9"/>
    <w:semiHidden/>
    <w:rsid w:val="000C039C"/>
    <w:rPr>
      <w:i/>
      <w:iCs/>
      <w:caps/>
      <w:spacing w:val="10"/>
      <w:sz w:val="18"/>
      <w:szCs w:val="18"/>
    </w:rPr>
  </w:style>
  <w:style w:type="paragraph" w:styleId="Caption">
    <w:name w:val="caption"/>
    <w:basedOn w:val="Normal"/>
    <w:next w:val="Normal"/>
    <w:uiPriority w:val="35"/>
    <w:semiHidden/>
    <w:unhideWhenUsed/>
    <w:qFormat/>
    <w:rsid w:val="000C039C"/>
    <w:rPr>
      <w:b/>
      <w:bCs/>
      <w:color w:val="2F5496" w:themeColor="accent1" w:themeShade="BF"/>
      <w:sz w:val="16"/>
      <w:szCs w:val="16"/>
    </w:rPr>
  </w:style>
  <w:style w:type="paragraph" w:styleId="Title">
    <w:name w:val="Title"/>
    <w:basedOn w:val="Normal"/>
    <w:next w:val="Normal"/>
    <w:link w:val="TitleChar"/>
    <w:uiPriority w:val="10"/>
    <w:qFormat/>
    <w:rsid w:val="000C039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C039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C039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039C"/>
    <w:rPr>
      <w:caps/>
      <w:color w:val="595959" w:themeColor="text1" w:themeTint="A6"/>
      <w:spacing w:val="10"/>
      <w:sz w:val="21"/>
      <w:szCs w:val="21"/>
    </w:rPr>
  </w:style>
  <w:style w:type="character" w:styleId="Strong">
    <w:name w:val="Strong"/>
    <w:uiPriority w:val="22"/>
    <w:qFormat/>
    <w:rsid w:val="000C039C"/>
    <w:rPr>
      <w:b/>
      <w:bCs/>
    </w:rPr>
  </w:style>
  <w:style w:type="character" w:styleId="Emphasis">
    <w:name w:val="Emphasis"/>
    <w:uiPriority w:val="20"/>
    <w:qFormat/>
    <w:rsid w:val="000C039C"/>
    <w:rPr>
      <w:caps/>
      <w:color w:val="1F3763" w:themeColor="accent1" w:themeShade="7F"/>
      <w:spacing w:val="5"/>
    </w:rPr>
  </w:style>
  <w:style w:type="paragraph" w:styleId="NoSpacing">
    <w:name w:val="No Spacing"/>
    <w:uiPriority w:val="1"/>
    <w:qFormat/>
    <w:rsid w:val="000C039C"/>
    <w:pPr>
      <w:spacing w:after="0" w:line="240" w:lineRule="auto"/>
    </w:pPr>
  </w:style>
  <w:style w:type="paragraph" w:styleId="Quote">
    <w:name w:val="Quote"/>
    <w:basedOn w:val="Normal"/>
    <w:next w:val="Normal"/>
    <w:link w:val="QuoteChar"/>
    <w:uiPriority w:val="29"/>
    <w:qFormat/>
    <w:rsid w:val="000C039C"/>
    <w:rPr>
      <w:i/>
      <w:iCs/>
      <w:sz w:val="24"/>
      <w:szCs w:val="24"/>
    </w:rPr>
  </w:style>
  <w:style w:type="character" w:customStyle="1" w:styleId="QuoteChar">
    <w:name w:val="Quote Char"/>
    <w:basedOn w:val="DefaultParagraphFont"/>
    <w:link w:val="Quote"/>
    <w:uiPriority w:val="29"/>
    <w:rsid w:val="000C039C"/>
    <w:rPr>
      <w:i/>
      <w:iCs/>
      <w:sz w:val="24"/>
      <w:szCs w:val="24"/>
    </w:rPr>
  </w:style>
  <w:style w:type="paragraph" w:styleId="IntenseQuote">
    <w:name w:val="Intense Quote"/>
    <w:basedOn w:val="Normal"/>
    <w:next w:val="Normal"/>
    <w:link w:val="IntenseQuoteChar"/>
    <w:uiPriority w:val="30"/>
    <w:qFormat/>
    <w:rsid w:val="000C039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C039C"/>
    <w:rPr>
      <w:color w:val="4472C4" w:themeColor="accent1"/>
      <w:sz w:val="24"/>
      <w:szCs w:val="24"/>
    </w:rPr>
  </w:style>
  <w:style w:type="character" w:styleId="SubtleEmphasis">
    <w:name w:val="Subtle Emphasis"/>
    <w:uiPriority w:val="19"/>
    <w:qFormat/>
    <w:rsid w:val="000C039C"/>
    <w:rPr>
      <w:i/>
      <w:iCs/>
      <w:color w:val="1F3763" w:themeColor="accent1" w:themeShade="7F"/>
    </w:rPr>
  </w:style>
  <w:style w:type="character" w:styleId="IntenseEmphasis">
    <w:name w:val="Intense Emphasis"/>
    <w:uiPriority w:val="21"/>
    <w:qFormat/>
    <w:rsid w:val="000C039C"/>
    <w:rPr>
      <w:b/>
      <w:bCs/>
      <w:caps/>
      <w:color w:val="1F3763" w:themeColor="accent1" w:themeShade="7F"/>
      <w:spacing w:val="10"/>
    </w:rPr>
  </w:style>
  <w:style w:type="character" w:styleId="SubtleReference">
    <w:name w:val="Subtle Reference"/>
    <w:uiPriority w:val="31"/>
    <w:qFormat/>
    <w:rsid w:val="000C039C"/>
    <w:rPr>
      <w:b/>
      <w:bCs/>
      <w:color w:val="4472C4" w:themeColor="accent1"/>
    </w:rPr>
  </w:style>
  <w:style w:type="character" w:styleId="IntenseReference">
    <w:name w:val="Intense Reference"/>
    <w:uiPriority w:val="32"/>
    <w:qFormat/>
    <w:rsid w:val="000C039C"/>
    <w:rPr>
      <w:b/>
      <w:bCs/>
      <w:i/>
      <w:iCs/>
      <w:caps/>
      <w:color w:val="4472C4" w:themeColor="accent1"/>
    </w:rPr>
  </w:style>
  <w:style w:type="character" w:styleId="BookTitle">
    <w:name w:val="Book Title"/>
    <w:uiPriority w:val="33"/>
    <w:qFormat/>
    <w:rsid w:val="000C039C"/>
    <w:rPr>
      <w:b/>
      <w:bCs/>
      <w:i/>
      <w:iCs/>
      <w:spacing w:val="0"/>
    </w:rPr>
  </w:style>
  <w:style w:type="paragraph" w:styleId="TOCHeading">
    <w:name w:val="TOC Heading"/>
    <w:basedOn w:val="Heading1"/>
    <w:next w:val="Normal"/>
    <w:uiPriority w:val="39"/>
    <w:semiHidden/>
    <w:unhideWhenUsed/>
    <w:qFormat/>
    <w:rsid w:val="000C039C"/>
    <w:pPr>
      <w:outlineLvl w:val="9"/>
    </w:pPr>
  </w:style>
  <w:style w:type="paragraph" w:styleId="ListParagraph">
    <w:name w:val="List Paragraph"/>
    <w:basedOn w:val="Normal"/>
    <w:uiPriority w:val="34"/>
    <w:qFormat/>
    <w:rsid w:val="00F2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59282">
      <w:bodyDiv w:val="1"/>
      <w:marLeft w:val="0"/>
      <w:marRight w:val="0"/>
      <w:marTop w:val="0"/>
      <w:marBottom w:val="0"/>
      <w:divBdr>
        <w:top w:val="none" w:sz="0" w:space="0" w:color="auto"/>
        <w:left w:val="none" w:sz="0" w:space="0" w:color="auto"/>
        <w:bottom w:val="none" w:sz="0" w:space="0" w:color="auto"/>
        <w:right w:val="none" w:sz="0" w:space="0" w:color="auto"/>
      </w:divBdr>
    </w:div>
    <w:div w:id="50983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Kaur</dc:creator>
  <cp:keywords/>
  <dc:description/>
  <cp:lastModifiedBy>Navneet Kaur</cp:lastModifiedBy>
  <cp:revision>6</cp:revision>
  <dcterms:created xsi:type="dcterms:W3CDTF">2023-06-25T12:49:00Z</dcterms:created>
  <dcterms:modified xsi:type="dcterms:W3CDTF">2023-06-29T03:30:00Z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70c2755f-dade-47b5-bdcf-02fea24d9d6c</vt:lpwstr>
  </property>
</Properties>
</file>