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152FE" w14:textId="06D6230F" w:rsidR="0083544C" w:rsidRDefault="008C1197">
      <w:r>
        <w:t>Based on the context or situation, compiler automatically detects the type of the variables .</w:t>
      </w:r>
    </w:p>
    <w:p w14:paraId="600BABB9" w14:textId="3377AC48" w:rsidR="008C1197" w:rsidRDefault="008C1197">
      <w:r>
        <w:t xml:space="preserve">This property is called </w:t>
      </w:r>
      <w:r w:rsidR="00E34129">
        <w:t>T</w:t>
      </w:r>
      <w:r>
        <w:t xml:space="preserve">ype </w:t>
      </w:r>
      <w:r w:rsidR="00E34129">
        <w:t>I</w:t>
      </w:r>
      <w:r>
        <w:t>nference</w:t>
      </w:r>
    </w:p>
    <w:p w14:paraId="766D1822" w14:textId="5243B5F4" w:rsidR="008C1197" w:rsidRDefault="008C1197"/>
    <w:p w14:paraId="0AA8372C" w14:textId="599C42F7" w:rsidR="008C1197" w:rsidRDefault="008C1197">
      <w:pPr>
        <w:rPr>
          <w:rFonts w:ascii="Consolas" w:hAnsi="Consolas" w:cs="Consolas"/>
          <w:color w:val="6A3E3E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(int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int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j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j</w:t>
      </w:r>
    </w:p>
    <w:p w14:paraId="5AC1D2D9" w14:textId="58C2B5DB" w:rsidR="005F43A8" w:rsidRDefault="005F43A8">
      <w:pPr>
        <w:rPr>
          <w:rFonts w:ascii="Consolas" w:hAnsi="Consolas" w:cs="Consolas"/>
          <w:color w:val="6A3E3E"/>
          <w:sz w:val="20"/>
          <w:szCs w:val="20"/>
          <w:shd w:val="clear" w:color="auto" w:fill="E8F2FE"/>
        </w:rPr>
      </w:pPr>
    </w:p>
    <w:p w14:paraId="40C78965" w14:textId="3D30BD84" w:rsidR="005F43A8" w:rsidRDefault="005F43A8">
      <w:pPr>
        <w:rPr>
          <w:rFonts w:ascii="Consolas" w:hAnsi="Consolas" w:cs="Consolas"/>
          <w:color w:val="6A3E3E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j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j</w:t>
      </w:r>
    </w:p>
    <w:p w14:paraId="11E33823" w14:textId="54ED5F9E" w:rsidR="00831F02" w:rsidRDefault="00831F02">
      <w:pPr>
        <w:rPr>
          <w:rFonts w:ascii="Consolas" w:hAnsi="Consolas" w:cs="Consolas"/>
          <w:color w:val="6A3E3E"/>
          <w:sz w:val="20"/>
          <w:szCs w:val="20"/>
          <w:shd w:val="clear" w:color="auto" w:fill="E8F2FE"/>
        </w:rPr>
      </w:pPr>
    </w:p>
    <w:p w14:paraId="280497AE" w14:textId="4F272122" w:rsidR="00256D2F" w:rsidRDefault="00831F02">
      <w:r w:rsidRPr="009206AF">
        <w:t xml:space="preserve">No </w:t>
      </w:r>
      <w:r w:rsidR="00352C40">
        <w:t xml:space="preserve">parenthesis </w:t>
      </w:r>
      <w:r w:rsidR="007E2B6B">
        <w:t>is</w:t>
      </w:r>
      <w:r w:rsidRPr="009206AF">
        <w:t xml:space="preserve"> needed</w:t>
      </w:r>
      <w:r w:rsidR="00C93C0F">
        <w:t xml:space="preserve"> if only one parameter is there</w:t>
      </w:r>
      <w:r w:rsidRPr="009206AF">
        <w:t xml:space="preserve"> (see below)</w:t>
      </w:r>
      <w:r w:rsidR="00256D2F">
        <w:t xml:space="preserve"> . its optional (we can write as </w:t>
      </w:r>
      <w:r w:rsidR="00C93C0F">
        <w:t>below)</w:t>
      </w:r>
    </w:p>
    <w:p w14:paraId="37AFE9CF" w14:textId="77777777" w:rsidR="00256D2F" w:rsidRDefault="00256D2F">
      <w:pPr>
        <w:rPr>
          <w:rFonts w:ascii="Consolas" w:hAnsi="Consolas" w:cs="Consolas"/>
          <w:color w:val="000000"/>
          <w:sz w:val="20"/>
          <w:szCs w:val="20"/>
        </w:rPr>
      </w:pPr>
      <w:r w:rsidRPr="00256D2F">
        <w:rPr>
          <w:highlight w:val="yellow"/>
        </w:rPr>
        <w:t>(</w:t>
      </w:r>
      <w:r>
        <w:t>s</w:t>
      </w:r>
      <w:r w:rsidRPr="00256D2F">
        <w:rPr>
          <w:highlight w:val="yellow"/>
        </w:rPr>
        <w:t>)</w:t>
      </w:r>
      <w:r>
        <w:t>-&gt;</w:t>
      </w:r>
      <w:r w:rsidRPr="00256D2F">
        <w:rPr>
          <w:rFonts w:ascii="Consolas" w:hAnsi="Consolas" w:cs="Consolas"/>
          <w:color w:val="000000"/>
          <w:sz w:val="20"/>
          <w:szCs w:val="20"/>
        </w:rPr>
        <w:t xml:space="preserve"> s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.length(); or </w:t>
      </w:r>
    </w:p>
    <w:p w14:paraId="317A267D" w14:textId="4797047A" w:rsidR="00831F02" w:rsidRPr="009206AF" w:rsidRDefault="00256D2F">
      <w:r>
        <w:t>s-&gt;</w:t>
      </w:r>
      <w:r w:rsidRPr="00256D2F">
        <w:rPr>
          <w:rFonts w:ascii="Consolas" w:hAnsi="Consolas" w:cs="Consolas"/>
          <w:color w:val="000000"/>
          <w:sz w:val="20"/>
          <w:szCs w:val="20"/>
        </w:rPr>
        <w:t xml:space="preserve"> s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14:paraId="5BC20ABB" w14:textId="77777777" w:rsidR="00831F02" w:rsidRDefault="00831F02" w:rsidP="0083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MyFunctionalInterface3 </w:t>
      </w:r>
      <w:r>
        <w:rPr>
          <w:rFonts w:ascii="Consolas" w:hAnsi="Consolas" w:cs="Consolas"/>
          <w:color w:val="6A3E3E"/>
          <w:sz w:val="20"/>
          <w:szCs w:val="20"/>
        </w:rPr>
        <w:t>v4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31F02">
        <w:rPr>
          <w:rFonts w:ascii="Consolas" w:hAnsi="Consolas" w:cs="Consolas"/>
          <w:color w:val="6A3E3E"/>
          <w:sz w:val="20"/>
          <w:szCs w:val="20"/>
          <w:highlight w:val="yellow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14:paraId="3E22897E" w14:textId="77777777" w:rsidR="00831F02" w:rsidRDefault="00831F02" w:rsidP="0083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strLenth2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v4</w:t>
      </w:r>
      <w:r>
        <w:rPr>
          <w:rFonts w:ascii="Consolas" w:hAnsi="Consolas" w:cs="Consolas"/>
          <w:color w:val="000000"/>
          <w:sz w:val="20"/>
          <w:szCs w:val="20"/>
        </w:rPr>
        <w:t>.strLength(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6A908D" w14:textId="4E016D48" w:rsidR="00831F02" w:rsidRDefault="00831F02" w:rsidP="00831F02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strLenth2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sectPr w:rsidR="0083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ED"/>
    <w:rsid w:val="00256D2F"/>
    <w:rsid w:val="002833ED"/>
    <w:rsid w:val="00352C40"/>
    <w:rsid w:val="005F43A8"/>
    <w:rsid w:val="007E2B6B"/>
    <w:rsid w:val="00831F02"/>
    <w:rsid w:val="0083544C"/>
    <w:rsid w:val="008C1197"/>
    <w:rsid w:val="009206AF"/>
    <w:rsid w:val="00C93C0F"/>
    <w:rsid w:val="00E3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0A9A8"/>
  <w15:chartTrackingRefBased/>
  <w15:docId w15:val="{EFD42527-B8A5-43AC-BA9E-D07BABED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Pappu</dc:creator>
  <cp:keywords/>
  <dc:description/>
  <cp:lastModifiedBy>Mahendra Pappu</cp:lastModifiedBy>
  <cp:revision>10</cp:revision>
  <dcterms:created xsi:type="dcterms:W3CDTF">2020-09-16T09:41:00Z</dcterms:created>
  <dcterms:modified xsi:type="dcterms:W3CDTF">2020-09-16T09:57:00Z</dcterms:modified>
</cp:coreProperties>
</file>