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C7048" w14:textId="03806D85" w:rsidR="004951B9" w:rsidRDefault="00227C0A">
      <w:r>
        <w:t>Supplier doesn’t take any input, but returns some common action.</w:t>
      </w:r>
    </w:p>
    <w:p w14:paraId="6B6039EA" w14:textId="77777777"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14:paraId="659AB7AC" w14:textId="77777777"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Supplier&lt;T&gt; {</w:t>
      </w:r>
    </w:p>
    <w:p w14:paraId="5DB6E876" w14:textId="2FE71EAE"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D00CEE8" w14:textId="77777777"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 get();</w:t>
      </w:r>
    </w:p>
    <w:p w14:paraId="645B9821" w14:textId="578A23D8" w:rsidR="00227C0A" w:rsidRDefault="00227C0A" w:rsidP="00227C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8DF021" w14:textId="054219F4" w:rsidR="00BE6653" w:rsidRDefault="00BE6653" w:rsidP="00227C0A">
      <w:pPr>
        <w:rPr>
          <w:rFonts w:ascii="Consolas" w:hAnsi="Consolas" w:cs="Consolas"/>
          <w:color w:val="000000"/>
          <w:sz w:val="20"/>
          <w:szCs w:val="20"/>
        </w:rPr>
      </w:pPr>
    </w:p>
    <w:p w14:paraId="53EA51B3" w14:textId="2497651D" w:rsidR="00BE6653" w:rsidRDefault="00BE6653" w:rsidP="00227C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</w:t>
      </w:r>
    </w:p>
    <w:p w14:paraId="10717AC4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java.time.LocalDateTime;</w:t>
      </w:r>
    </w:p>
    <w:p w14:paraId="6C7F6A39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14:paraId="6F1AEF4F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java.util.function.Supplier;</w:t>
      </w:r>
    </w:p>
    <w:p w14:paraId="775BAB66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B5215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ExampleOne {</w:t>
      </w:r>
    </w:p>
    <w:p w14:paraId="1D18A402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892ED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0982C3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Supplier&lt;String&gt; </w:t>
      </w:r>
      <w:r>
        <w:rPr>
          <w:rFonts w:ascii="Consolas" w:hAnsi="Consolas" w:cs="Consolas"/>
          <w:color w:val="6A3E3E"/>
          <w:sz w:val="20"/>
          <w:szCs w:val="20"/>
        </w:rPr>
        <w:t>currentDateTime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 {</w:t>
      </w:r>
    </w:p>
    <w:p w14:paraId="01EA4591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LocalDateTime </w:t>
      </w:r>
      <w:r>
        <w:rPr>
          <w:rFonts w:ascii="Consolas" w:hAnsi="Consolas" w:cs="Consolas"/>
          <w:color w:val="6A3E3E"/>
          <w:sz w:val="20"/>
          <w:szCs w:val="20"/>
        </w:rPr>
        <w:t>currentTime</w:t>
      </w:r>
      <w:r>
        <w:rPr>
          <w:rFonts w:ascii="Consolas" w:hAnsi="Consolas" w:cs="Consolas"/>
          <w:color w:val="000000"/>
          <w:sz w:val="20"/>
          <w:szCs w:val="20"/>
        </w:rPr>
        <w:t xml:space="preserve"> = 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7B6D2C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currentTime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0117EBE2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0DC0FEBE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currentDateTime</w:t>
      </w:r>
      <w:r>
        <w:rPr>
          <w:rFonts w:ascii="Consolas" w:hAnsi="Consolas" w:cs="Consolas"/>
          <w:color w:val="000000"/>
          <w:sz w:val="20"/>
          <w:szCs w:val="20"/>
        </w:rPr>
        <w:t>.get();</w:t>
      </w:r>
    </w:p>
    <w:p w14:paraId="3FF976FF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56EDEA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F200EE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Supplier&lt;String&gt; </w:t>
      </w:r>
      <w:r>
        <w:rPr>
          <w:rFonts w:ascii="Consolas" w:hAnsi="Consolas" w:cs="Consolas"/>
          <w:color w:val="6A3E3E"/>
          <w:sz w:val="20"/>
          <w:szCs w:val="20"/>
        </w:rPr>
        <w:t>randomDay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 {</w:t>
      </w:r>
    </w:p>
    <w:p w14:paraId="3C1A528C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weeks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"WEDNERSDAY"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58DDA585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weeks</w:t>
      </w:r>
      <w:r>
        <w:rPr>
          <w:rFonts w:ascii="Consolas" w:hAnsi="Consolas" w:cs="Consolas"/>
          <w:color w:val="000000"/>
          <w:sz w:val="20"/>
          <w:szCs w:val="20"/>
        </w:rPr>
        <w:t>[(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 * 7)];</w:t>
      </w:r>
    </w:p>
    <w:p w14:paraId="4A23B5EF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57076AC3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7ABFB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randomDay</w:t>
      </w:r>
      <w:r>
        <w:rPr>
          <w:rFonts w:ascii="Consolas" w:hAnsi="Consolas" w:cs="Consolas"/>
          <w:color w:val="000000"/>
          <w:sz w:val="20"/>
          <w:szCs w:val="20"/>
        </w:rPr>
        <w:t>.get());</w:t>
      </w:r>
    </w:p>
    <w:p w14:paraId="1FADA0AA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randomDay</w:t>
      </w:r>
      <w:r>
        <w:rPr>
          <w:rFonts w:ascii="Consolas" w:hAnsi="Consolas" w:cs="Consolas"/>
          <w:color w:val="000000"/>
          <w:sz w:val="20"/>
          <w:szCs w:val="20"/>
        </w:rPr>
        <w:t>.get());</w:t>
      </w:r>
    </w:p>
    <w:p w14:paraId="62F9637C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randomDay</w:t>
      </w:r>
      <w:r>
        <w:rPr>
          <w:rFonts w:ascii="Consolas" w:hAnsi="Consolas" w:cs="Consolas"/>
          <w:color w:val="000000"/>
          <w:sz w:val="20"/>
          <w:szCs w:val="20"/>
        </w:rPr>
        <w:t>.get());</w:t>
      </w:r>
    </w:p>
    <w:p w14:paraId="146A8210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C5682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Supplier&lt;String&gt; </w:t>
      </w:r>
      <w:r>
        <w:rPr>
          <w:rFonts w:ascii="Consolas" w:hAnsi="Consolas" w:cs="Consolas"/>
          <w:color w:val="6A3E3E"/>
          <w:sz w:val="20"/>
          <w:szCs w:val="20"/>
        </w:rPr>
        <w:t>otpGenerator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 {</w:t>
      </w:r>
    </w:p>
    <w:p w14:paraId="555FA9FE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"0123456789"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095D46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rndm_method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14:paraId="4C4C24C4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otp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[4];</w:t>
      </w:r>
    </w:p>
    <w:p w14:paraId="202B40FB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4;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668A57E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otp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rndm_method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.length()));</w:t>
      </w:r>
    </w:p>
    <w:p w14:paraId="67A1911D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48E42C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otp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662F45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12304841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0A573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otpGenerator</w:t>
      </w:r>
      <w:r>
        <w:rPr>
          <w:rFonts w:ascii="Consolas" w:hAnsi="Consolas" w:cs="Consolas"/>
          <w:color w:val="000000"/>
          <w:sz w:val="20"/>
          <w:szCs w:val="20"/>
        </w:rPr>
        <w:t>.get());</w:t>
      </w:r>
    </w:p>
    <w:p w14:paraId="6DE823B0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otpGenerator</w:t>
      </w:r>
      <w:r>
        <w:rPr>
          <w:rFonts w:ascii="Consolas" w:hAnsi="Consolas" w:cs="Consolas"/>
          <w:color w:val="000000"/>
          <w:sz w:val="20"/>
          <w:szCs w:val="20"/>
        </w:rPr>
        <w:t>.get());</w:t>
      </w:r>
    </w:p>
    <w:p w14:paraId="7DADFAE3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otpGenerator</w:t>
      </w:r>
      <w:r>
        <w:rPr>
          <w:rFonts w:ascii="Consolas" w:hAnsi="Consolas" w:cs="Consolas"/>
          <w:color w:val="000000"/>
          <w:sz w:val="20"/>
          <w:szCs w:val="20"/>
        </w:rPr>
        <w:t>.get());</w:t>
      </w:r>
    </w:p>
    <w:p w14:paraId="167EE2A9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CA1B2E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16684" w14:textId="77777777" w:rsidR="00C3256E" w:rsidRDefault="00C3256E" w:rsidP="00C3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3A4E58" w14:textId="4EA0F8B1" w:rsidR="00183469" w:rsidRDefault="00183469" w:rsidP="00C3256E">
      <w:pPr>
        <w:autoSpaceDE w:val="0"/>
        <w:autoSpaceDN w:val="0"/>
        <w:adjustRightInd w:val="0"/>
        <w:spacing w:after="0" w:line="240" w:lineRule="auto"/>
      </w:pPr>
    </w:p>
    <w:sectPr w:rsidR="0018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2C"/>
    <w:rsid w:val="000C232C"/>
    <w:rsid w:val="00183469"/>
    <w:rsid w:val="00227C0A"/>
    <w:rsid w:val="004951B9"/>
    <w:rsid w:val="00BE6653"/>
    <w:rsid w:val="00C3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ECC9"/>
  <w15:chartTrackingRefBased/>
  <w15:docId w15:val="{92BD4F10-7F10-4347-82BA-85A6132E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6</cp:revision>
  <dcterms:created xsi:type="dcterms:W3CDTF">2020-09-23T11:44:00Z</dcterms:created>
  <dcterms:modified xsi:type="dcterms:W3CDTF">2020-09-23T12:05:00Z</dcterms:modified>
</cp:coreProperties>
</file>