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6"/>
        </w:rPr>
        <w:t>ĐẠI HỌC QUỐC GIA TP. HỒ CHÍ MINH</w:t>
      </w:r>
    </w:p>
    <w:p>
      <w:pPr>
        <w:jc w:val="center"/>
      </w:pPr>
      <w:r>
        <w:rPr>
          <w:rFonts w:ascii="Times New Roman" w:hAnsi="Times New Roman"/>
          <w:b/>
          <w:i w:val="0"/>
          <w:sz w:val="26"/>
        </w:rPr>
        <w:t>TRƯỜNG ĐẠI HỌC CÔNG NGHỆ THÔNG TIN</w:t>
      </w:r>
    </w:p>
    <w:p/>
    <w:p>
      <w:pPr>
        <w:jc w:val="center"/>
      </w:pPr>
      <w:r>
        <w:rPr>
          <w:rFonts w:ascii="Times New Roman" w:hAnsi="Times New Roman"/>
          <w:b/>
          <w:i w:val="0"/>
          <w:sz w:val="26"/>
        </w:rPr>
        <w:t>MÔN HỌC: ĐỒ HỌA MÁY TÍNH - CS105</w:t>
      </w:r>
    </w:p>
    <w:p/>
    <w:p>
      <w:pPr>
        <w:jc w:val="center"/>
      </w:pPr>
      <w:r>
        <w:rPr>
          <w:rFonts w:ascii="Times New Roman" w:hAnsi="Times New Roman"/>
          <w:b/>
          <w:i w:val="0"/>
          <w:sz w:val="40"/>
        </w:rPr>
        <w:t>BÁO CÁO ĐỒ ÁN</w:t>
      </w:r>
    </w:p>
    <w:p>
      <w:pPr>
        <w:jc w:val="center"/>
      </w:pPr>
      <w:r>
        <w:rPr>
          <w:rFonts w:ascii="Times New Roman" w:hAnsi="Times New Roman"/>
          <w:b/>
          <w:i w:val="0"/>
          <w:sz w:val="40"/>
        </w:rPr>
        <w:t>MÔ PHỎNG GAME SUPER MARIO 3D</w:t>
      </w:r>
    </w:p>
    <w:p>
      <w:pPr>
        <w:jc w:val="center"/>
      </w:pPr>
      <w:r>
        <w:rPr>
          <w:rFonts w:ascii="Times New Roman" w:hAnsi="Times New Roman"/>
          <w:b w:val="0"/>
          <w:i w:val="0"/>
          <w:sz w:val="26"/>
        </w:rPr>
        <w:t>Sử dụng Three.js và Rapier Physics</w:t>
      </w:r>
    </w:p>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pPr>
              <w:jc w:val="center"/>
            </w:pPr>
            <w:r>
              <w:rPr>
                <w:rFonts w:ascii="Times New Roman" w:hAnsi="Times New Roman"/>
                <w:b/>
                <w:i w:val="0"/>
                <w:sz w:val="26"/>
              </w:rPr>
              <w:t>Thông tin</w:t>
            </w:r>
          </w:p>
        </w:tc>
        <w:tc>
          <w:tcPr>
            <w:tcW w:type="dxa" w:w="4986"/>
            <w:vAlign w:val="center"/>
          </w:tcPr>
          <w:p>
            <w:pPr>
              <w:jc w:val="center"/>
            </w:pPr>
            <w:r>
              <w:rPr>
                <w:rFonts w:ascii="Times New Roman" w:hAnsi="Times New Roman"/>
                <w:b/>
                <w:i w:val="0"/>
                <w:sz w:val="26"/>
              </w:rPr>
              <w:t>Nội dung</w:t>
            </w:r>
          </w:p>
        </w:tc>
      </w:tr>
      <w:tr>
        <w:tc>
          <w:tcPr>
            <w:tcW w:type="dxa" w:w="4986"/>
            <w:vAlign w:val="top"/>
          </w:tcPr>
          <w:p>
            <w:pPr>
              <w:jc w:val="center"/>
            </w:pPr>
            <w:r>
              <w:rPr>
                <w:rFonts w:ascii="Times New Roman" w:hAnsi="Times New Roman"/>
                <w:b w:val="0"/>
                <w:i w:val="0"/>
                <w:sz w:val="26"/>
              </w:rPr>
              <w:t>Giảng viên hướng dẫn</w:t>
            </w:r>
          </w:p>
        </w:tc>
        <w:tc>
          <w:tcPr>
            <w:tcW w:type="dxa" w:w="4986"/>
            <w:vAlign w:val="top"/>
          </w:tcPr>
          <w:p>
            <w:r>
              <w:rPr>
                <w:rFonts w:ascii="Times New Roman" w:hAnsi="Times New Roman"/>
                <w:b w:val="0"/>
                <w:i w:val="0"/>
                <w:sz w:val="26"/>
              </w:rPr>
              <w:t>Cáp Phạm Đình Thăng</w:t>
            </w:r>
          </w:p>
        </w:tc>
      </w:tr>
      <w:tr>
        <w:tc>
          <w:tcPr>
            <w:tcW w:type="dxa" w:w="4986"/>
            <w:vAlign w:val="top"/>
          </w:tcPr>
          <w:p>
            <w:pPr>
              <w:jc w:val="center"/>
            </w:pPr>
            <w:r>
              <w:rPr>
                <w:rFonts w:ascii="Times New Roman" w:hAnsi="Times New Roman"/>
                <w:b w:val="0"/>
                <w:i w:val="0"/>
                <w:sz w:val="26"/>
              </w:rPr>
              <w:t>Lớp</w:t>
            </w:r>
          </w:p>
        </w:tc>
        <w:tc>
          <w:tcPr>
            <w:tcW w:type="dxa" w:w="4986"/>
            <w:vAlign w:val="top"/>
          </w:tcPr>
          <w:p>
            <w:r>
              <w:rPr>
                <w:rFonts w:ascii="Times New Roman" w:hAnsi="Times New Roman"/>
                <w:b w:val="0"/>
                <w:i w:val="0"/>
                <w:sz w:val="26"/>
              </w:rPr>
              <w:t>CS105.Q22</w:t>
            </w:r>
          </w:p>
        </w:tc>
      </w:tr>
      <w:tr>
        <w:tc>
          <w:tcPr>
            <w:tcW w:type="dxa" w:w="4986"/>
            <w:vAlign w:val="top"/>
          </w:tcPr>
          <w:p>
            <w:pPr>
              <w:jc w:val="center"/>
            </w:pPr>
            <w:r>
              <w:rPr>
                <w:rFonts w:ascii="Times New Roman" w:hAnsi="Times New Roman"/>
                <w:b w:val="0"/>
                <w:i w:val="0"/>
                <w:sz w:val="26"/>
              </w:rPr>
              <w:t>Học kỳ</w:t>
            </w:r>
          </w:p>
        </w:tc>
        <w:tc>
          <w:tcPr>
            <w:tcW w:type="dxa" w:w="4986"/>
            <w:vAlign w:val="top"/>
          </w:tcPr>
          <w:p>
            <w:r>
              <w:rPr>
                <w:rFonts w:ascii="Times New Roman" w:hAnsi="Times New Roman"/>
                <w:b w:val="0"/>
                <w:i w:val="0"/>
                <w:sz w:val="26"/>
              </w:rPr>
              <w:t>2025-2026</w:t>
            </w:r>
          </w:p>
        </w:tc>
      </w:tr>
    </w:tbl>
    <w:p/>
    <w:p>
      <w:pPr>
        <w:jc w:val="center"/>
      </w:pPr>
      <w:r>
        <w:rPr>
          <w:rFonts w:ascii="Times New Roman" w:hAnsi="Times New Roman"/>
          <w:b w:val="0"/>
          <w:i w:val="0"/>
          <w:sz w:val="26"/>
        </w:rPr>
        <w:t>TP. Hồ Chí Minh, 2026</w:t>
      </w:r>
    </w:p>
    <w:p>
      <w:r>
        <w:br w:type="page"/>
      </w:r>
    </w:p>
    <w:p>
      <w:pPr>
        <w:pStyle w:val="Heading1"/>
        <w:jc w:val="left"/>
      </w:pPr>
      <w:r>
        <w:rPr>
          <w:rFonts w:ascii="Times New Roman" w:hAnsi="Times New Roman"/>
          <w:b/>
          <w:i w:val="0"/>
          <w:sz w:val="32"/>
        </w:rPr>
        <w:t>1. Giới thiệu nhóm</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Pr>
          <w:p>
            <w:pPr>
              <w:jc w:val="center"/>
            </w:pPr>
            <w:r>
              <w:rPr>
                <w:rFonts w:ascii="Times New Roman" w:hAnsi="Times New Roman"/>
                <w:b/>
                <w:i w:val="0"/>
                <w:sz w:val="26"/>
              </w:rPr>
              <w:t>STT</w:t>
            </w:r>
          </w:p>
        </w:tc>
        <w:tc>
          <w:tcPr>
            <w:tcW w:type="dxa" w:w="2493"/>
            <w:vAlign w:val="center"/>
          </w:tcPr>
          <w:p>
            <w:pPr>
              <w:jc w:val="center"/>
            </w:pPr>
            <w:r>
              <w:rPr>
                <w:rFonts w:ascii="Times New Roman" w:hAnsi="Times New Roman"/>
                <w:b/>
                <w:i w:val="0"/>
                <w:sz w:val="26"/>
              </w:rPr>
              <w:t>Họ và tên</w:t>
            </w:r>
          </w:p>
        </w:tc>
        <w:tc>
          <w:tcPr>
            <w:tcW w:type="dxa" w:w="2493"/>
            <w:vAlign w:val="center"/>
          </w:tcPr>
          <w:p>
            <w:pPr>
              <w:jc w:val="center"/>
            </w:pPr>
            <w:r>
              <w:rPr>
                <w:rFonts w:ascii="Times New Roman" w:hAnsi="Times New Roman"/>
                <w:b/>
                <w:i w:val="0"/>
                <w:sz w:val="26"/>
              </w:rPr>
              <w:t>MSSV</w:t>
            </w:r>
          </w:p>
        </w:tc>
        <w:tc>
          <w:tcPr>
            <w:tcW w:type="dxa" w:w="2493"/>
            <w:vAlign w:val="center"/>
          </w:tcPr>
          <w:p>
            <w:pPr>
              <w:jc w:val="center"/>
            </w:pPr>
            <w:r>
              <w:rPr>
                <w:rFonts w:ascii="Times New Roman" w:hAnsi="Times New Roman"/>
                <w:b/>
                <w:i w:val="0"/>
                <w:sz w:val="26"/>
              </w:rPr>
              <w:t>Vai trò / đóng góp</w:t>
            </w:r>
          </w:p>
        </w:tc>
      </w:tr>
      <w:tr>
        <w:tc>
          <w:tcPr>
            <w:tcW w:type="dxa" w:w="2493"/>
            <w:vAlign w:val="top"/>
          </w:tcPr>
          <w:p>
            <w:pPr>
              <w:jc w:val="center"/>
            </w:pPr>
            <w:r>
              <w:rPr>
                <w:rFonts w:ascii="Times New Roman" w:hAnsi="Times New Roman"/>
                <w:b w:val="0"/>
                <w:i w:val="0"/>
                <w:sz w:val="26"/>
              </w:rPr>
              <w:t>1</w:t>
            </w:r>
          </w:p>
        </w:tc>
        <w:tc>
          <w:tcPr>
            <w:tcW w:type="dxa" w:w="2493"/>
            <w:vAlign w:val="top"/>
          </w:tcPr>
          <w:p>
            <w:r>
              <w:rPr>
                <w:rFonts w:ascii="Times New Roman" w:hAnsi="Times New Roman"/>
                <w:b w:val="0"/>
                <w:i w:val="0"/>
                <w:sz w:val="26"/>
              </w:rPr>
              <w:t>Nguyễn Mỹ Thống</w:t>
            </w:r>
          </w:p>
        </w:tc>
        <w:tc>
          <w:tcPr>
            <w:tcW w:type="dxa" w:w="2493"/>
            <w:vAlign w:val="top"/>
          </w:tcPr>
          <w:p>
            <w:pPr>
              <w:jc w:val="center"/>
            </w:pPr>
            <w:r>
              <w:rPr>
                <w:rFonts w:ascii="Times New Roman" w:hAnsi="Times New Roman"/>
                <w:b w:val="0"/>
                <w:i w:val="0"/>
                <w:sz w:val="26"/>
              </w:rPr>
              <w:t>23521527</w:t>
            </w:r>
          </w:p>
        </w:tc>
        <w:tc>
          <w:tcPr>
            <w:tcW w:type="dxa" w:w="2493"/>
            <w:vAlign w:val="top"/>
          </w:tcPr>
          <w:p>
            <w:r>
              <w:rPr>
                <w:rFonts w:ascii="Times New Roman" w:hAnsi="Times New Roman"/>
                <w:b w:val="0"/>
                <w:i w:val="0"/>
                <w:sz w:val="26"/>
              </w:rPr>
              <w:t>Xây dựng scene, hệ thống đồ họa, ánh sáng, hiệu ứng, tài nguyên 3D và trình bày báo cáo.</w:t>
            </w:r>
          </w:p>
        </w:tc>
      </w:tr>
      <w:tr>
        <w:tc>
          <w:tcPr>
            <w:tcW w:type="dxa" w:w="2493"/>
            <w:vAlign w:val="top"/>
          </w:tcPr>
          <w:p>
            <w:pPr>
              <w:jc w:val="center"/>
            </w:pPr>
            <w:r>
              <w:rPr>
                <w:rFonts w:ascii="Times New Roman" w:hAnsi="Times New Roman"/>
                <w:b w:val="0"/>
                <w:i w:val="0"/>
                <w:sz w:val="26"/>
              </w:rPr>
              <w:t>2</w:t>
            </w:r>
          </w:p>
        </w:tc>
        <w:tc>
          <w:tcPr>
            <w:tcW w:type="dxa" w:w="2493"/>
            <w:vAlign w:val="top"/>
          </w:tcPr>
          <w:p>
            <w:r>
              <w:rPr>
                <w:rFonts w:ascii="Times New Roman" w:hAnsi="Times New Roman"/>
                <w:b w:val="0"/>
                <w:i w:val="0"/>
                <w:sz w:val="26"/>
              </w:rPr>
              <w:t>Đặng Trần Anh Hào</w:t>
            </w:r>
          </w:p>
        </w:tc>
        <w:tc>
          <w:tcPr>
            <w:tcW w:type="dxa" w:w="2493"/>
            <w:vAlign w:val="top"/>
          </w:tcPr>
          <w:p>
            <w:pPr>
              <w:jc w:val="center"/>
            </w:pPr>
            <w:r>
              <w:rPr>
                <w:rFonts w:ascii="Times New Roman" w:hAnsi="Times New Roman"/>
                <w:b w:val="0"/>
                <w:i w:val="0"/>
                <w:sz w:val="26"/>
              </w:rPr>
              <w:t>23520444</w:t>
            </w:r>
          </w:p>
        </w:tc>
        <w:tc>
          <w:tcPr>
            <w:tcW w:type="dxa" w:w="2493"/>
            <w:vAlign w:val="top"/>
          </w:tcPr>
          <w:p>
            <w:r>
              <w:rPr>
                <w:rFonts w:ascii="Times New Roman" w:hAnsi="Times New Roman"/>
                <w:b w:val="0"/>
                <w:i w:val="0"/>
                <w:sz w:val="26"/>
              </w:rPr>
              <w:t>Xây dựng gameplay, tích hợp engine, xử lý nhân vật, vật lý va chạm và hoàn thiện demo.</w:t>
            </w:r>
          </w:p>
        </w:tc>
      </w:tr>
    </w:tbl>
    <w:p>
      <w:pPr>
        <w:pStyle w:val="Heading1"/>
        <w:jc w:val="left"/>
      </w:pPr>
      <w:r>
        <w:rPr>
          <w:rFonts w:ascii="Times New Roman" w:hAnsi="Times New Roman"/>
          <w:b/>
          <w:i w:val="0"/>
          <w:sz w:val="32"/>
        </w:rPr>
        <w:t>2. Giới thiệu đề tài</w:t>
      </w:r>
    </w:p>
    <w:p>
      <w:r>
        <w:rPr>
          <w:rFonts w:ascii="Times New Roman" w:hAnsi="Times New Roman"/>
          <w:b w:val="0"/>
          <w:i w:val="0"/>
          <w:sz w:val="26"/>
        </w:rPr>
        <w:t>Đồ án xây dựng một chương trình mô phỏng game platformer 3D lấy cảm hứng từ Super Mario. Người chơi điều khiển nhân vật di chuyển, nhảy qua chướng ngại vật, tương tác với các khối câu hỏi, thu thập vật phẩm và tiêu diệt kẻ địch trong môi trường 3D phong cách low-poly.</w:t>
      </w:r>
    </w:p>
    <w:p>
      <w:r>
        <w:rPr>
          <w:rFonts w:ascii="Times New Roman" w:hAnsi="Times New Roman"/>
          <w:b w:val="0"/>
          <w:i w:val="0"/>
          <w:sz w:val="26"/>
        </w:rPr>
        <w:t>Dự án được phát triển trên nền WebGL thông qua thư viện Three.js, kết hợp Rapier3D để xử lý vật lý và va chạm. Mục tiêu chính là vận dụng các kiến thức đồ họa máy tính như phép chiếu phối cảnh, phép biến đổi affine, ánh sáng, bóng đổ, texture, mô hình 3D và animation vào một sản phẩm có tính tương tác thực tế.</w:t>
      </w:r>
    </w:p>
    <w:p>
      <w:pPr>
        <w:pStyle w:val="Heading1"/>
        <w:jc w:val="left"/>
      </w:pPr>
      <w:r>
        <w:rPr>
          <w:rFonts w:ascii="Times New Roman" w:hAnsi="Times New Roman"/>
          <w:b/>
          <w:i w:val="0"/>
          <w:sz w:val="32"/>
        </w:rPr>
        <w:t>3. Công nghệ sử dụng</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pPr>
              <w:jc w:val="center"/>
            </w:pPr>
            <w:r>
              <w:rPr>
                <w:rFonts w:ascii="Times New Roman" w:hAnsi="Times New Roman"/>
                <w:b/>
                <w:i w:val="0"/>
                <w:sz w:val="26"/>
              </w:rPr>
              <w:t>Công nghệ</w:t>
            </w:r>
          </w:p>
        </w:tc>
        <w:tc>
          <w:tcPr>
            <w:tcW w:type="dxa" w:w="4986"/>
            <w:vAlign w:val="center"/>
          </w:tcPr>
          <w:p>
            <w:pPr>
              <w:jc w:val="center"/>
            </w:pPr>
            <w:r>
              <w:rPr>
                <w:rFonts w:ascii="Times New Roman" w:hAnsi="Times New Roman"/>
                <w:b/>
                <w:i w:val="0"/>
                <w:sz w:val="26"/>
              </w:rPr>
              <w:t>Vai trò trong đồ án</w:t>
            </w:r>
          </w:p>
        </w:tc>
      </w:tr>
      <w:tr>
        <w:tc>
          <w:tcPr>
            <w:tcW w:type="dxa" w:w="4986"/>
            <w:vAlign w:val="top"/>
          </w:tcPr>
          <w:p>
            <w:pPr>
              <w:jc w:val="center"/>
            </w:pPr>
            <w:r>
              <w:rPr>
                <w:rFonts w:ascii="Times New Roman" w:hAnsi="Times New Roman"/>
                <w:b w:val="0"/>
                <w:i w:val="0"/>
                <w:sz w:val="26"/>
              </w:rPr>
              <w:t>Three.js</w:t>
            </w:r>
          </w:p>
        </w:tc>
        <w:tc>
          <w:tcPr>
            <w:tcW w:type="dxa" w:w="4986"/>
            <w:vAlign w:val="top"/>
          </w:tcPr>
          <w:p>
            <w:r>
              <w:rPr>
                <w:rFonts w:ascii="Times New Roman" w:hAnsi="Times New Roman"/>
                <w:b w:val="0"/>
                <w:i w:val="0"/>
                <w:sz w:val="26"/>
              </w:rPr>
              <w:t>Dựng cảnh 3D, camera, ánh sáng, vật liệu, model GLTF, shadow mapping và render WebGL.</w:t>
            </w:r>
          </w:p>
        </w:tc>
      </w:tr>
      <w:tr>
        <w:tc>
          <w:tcPr>
            <w:tcW w:type="dxa" w:w="4986"/>
            <w:vAlign w:val="top"/>
          </w:tcPr>
          <w:p>
            <w:pPr>
              <w:jc w:val="center"/>
            </w:pPr>
            <w:r>
              <w:rPr>
                <w:rFonts w:ascii="Times New Roman" w:hAnsi="Times New Roman"/>
                <w:b w:val="0"/>
                <w:i w:val="0"/>
                <w:sz w:val="26"/>
              </w:rPr>
              <w:t>Rapier3D</w:t>
            </w:r>
          </w:p>
        </w:tc>
        <w:tc>
          <w:tcPr>
            <w:tcW w:type="dxa" w:w="4986"/>
            <w:vAlign w:val="top"/>
          </w:tcPr>
          <w:p>
            <w:r>
              <w:rPr>
                <w:rFonts w:ascii="Times New Roman" w:hAnsi="Times New Roman"/>
                <w:b w:val="0"/>
                <w:i w:val="0"/>
                <w:sz w:val="26"/>
              </w:rPr>
              <w:t>Mô phỏng vật lý, rigid body, collider, va chạm nhân vật, enemy, block, platform và kill zone.</w:t>
            </w:r>
          </w:p>
        </w:tc>
      </w:tr>
      <w:tr>
        <w:tc>
          <w:tcPr>
            <w:tcW w:type="dxa" w:w="4986"/>
            <w:vAlign w:val="top"/>
          </w:tcPr>
          <w:p>
            <w:pPr>
              <w:jc w:val="center"/>
            </w:pPr>
            <w:r>
              <w:rPr>
                <w:rFonts w:ascii="Times New Roman" w:hAnsi="Times New Roman"/>
                <w:b w:val="0"/>
                <w:i w:val="0"/>
                <w:sz w:val="26"/>
              </w:rPr>
              <w:t>Vite / Bun</w:t>
            </w:r>
          </w:p>
        </w:tc>
        <w:tc>
          <w:tcPr>
            <w:tcW w:type="dxa" w:w="4986"/>
            <w:vAlign w:val="top"/>
          </w:tcPr>
          <w:p>
            <w:r>
              <w:rPr>
                <w:rFonts w:ascii="Times New Roman" w:hAnsi="Times New Roman"/>
                <w:b w:val="0"/>
                <w:i w:val="0"/>
                <w:sz w:val="26"/>
              </w:rPr>
              <w:t>Môi trường phát triển và chạy demo cục bộ.</w:t>
            </w:r>
          </w:p>
        </w:tc>
      </w:tr>
      <w:tr>
        <w:tc>
          <w:tcPr>
            <w:tcW w:type="dxa" w:w="4986"/>
            <w:vAlign w:val="top"/>
          </w:tcPr>
          <w:p>
            <w:pPr>
              <w:jc w:val="center"/>
            </w:pPr>
            <w:r>
              <w:rPr>
                <w:rFonts w:ascii="Times New Roman" w:hAnsi="Times New Roman"/>
                <w:b w:val="0"/>
                <w:i w:val="0"/>
                <w:sz w:val="26"/>
              </w:rPr>
              <w:t>Tween.js</w:t>
            </w:r>
          </w:p>
        </w:tc>
        <w:tc>
          <w:tcPr>
            <w:tcW w:type="dxa" w:w="4986"/>
            <w:vAlign w:val="top"/>
          </w:tcPr>
          <w:p>
            <w:r>
              <w:rPr>
                <w:rFonts w:ascii="Times New Roman" w:hAnsi="Times New Roman"/>
                <w:b w:val="0"/>
                <w:i w:val="0"/>
                <w:sz w:val="26"/>
              </w:rPr>
              <w:t>Hỗ trợ nội suy chuyển động, hiệu ứng UI, scale và animation phụ.</w:t>
            </w:r>
          </w:p>
        </w:tc>
      </w:tr>
      <w:tr>
        <w:tc>
          <w:tcPr>
            <w:tcW w:type="dxa" w:w="4986"/>
            <w:vAlign w:val="top"/>
          </w:tcPr>
          <w:p>
            <w:pPr>
              <w:jc w:val="center"/>
            </w:pPr>
            <w:r>
              <w:rPr>
                <w:rFonts w:ascii="Times New Roman" w:hAnsi="Times New Roman"/>
                <w:b w:val="0"/>
                <w:i w:val="0"/>
                <w:sz w:val="26"/>
              </w:rPr>
              <w:t>GLTF Assets</w:t>
            </w:r>
          </w:p>
        </w:tc>
        <w:tc>
          <w:tcPr>
            <w:tcW w:type="dxa" w:w="4986"/>
            <w:vAlign w:val="top"/>
          </w:tcPr>
          <w:p>
            <w:r>
              <w:rPr>
                <w:rFonts w:ascii="Times New Roman" w:hAnsi="Times New Roman"/>
                <w:b w:val="0"/>
                <w:i w:val="0"/>
                <w:sz w:val="26"/>
              </w:rPr>
              <w:t>Nạp mô hình 3D cho nhân vật, map, enemy, coin, block và các vật thể trang trí.</w:t>
            </w:r>
          </w:p>
        </w:tc>
      </w:tr>
    </w:tbl>
    <w:p>
      <w:pPr>
        <w:pStyle w:val="Heading1"/>
        <w:jc w:val="left"/>
      </w:pPr>
      <w:r>
        <w:rPr>
          <w:rFonts w:ascii="Times New Roman" w:hAnsi="Times New Roman"/>
          <w:b/>
          <w:i w:val="0"/>
          <w:sz w:val="32"/>
        </w:rPr>
        <w:t>4. Mô tả các chức năng trong đồ án</w:t>
      </w:r>
    </w:p>
    <w:p>
      <w:pPr>
        <w:pStyle w:val="Heading2"/>
        <w:jc w:val="left"/>
      </w:pPr>
      <w:r>
        <w:rPr>
          <w:rFonts w:ascii="Times New Roman" w:hAnsi="Times New Roman"/>
          <w:b/>
          <w:i w:val="0"/>
          <w:sz w:val="28"/>
        </w:rPr>
        <w:t>4.1. Các chức năng đã làm được</w:t>
      </w:r>
    </w:p>
    <w:p>
      <w:pPr>
        <w:pStyle w:val="ListBullet"/>
      </w:pPr>
      <w:r>
        <w:rPr>
          <w:rFonts w:ascii="Times New Roman" w:hAnsi="Times New Roman"/>
          <w:b w:val="0"/>
          <w:i w:val="0"/>
          <w:sz w:val="26"/>
        </w:rPr>
        <w:t>Main Menu: Có màn hình menu chính với nền parallax, chữ 3D SUPER MARIO, nút Start Game và Settings.</w:t>
      </w:r>
    </w:p>
    <w:p>
      <w:pPr>
        <w:pStyle w:val="ListBullet"/>
      </w:pPr>
      <w:r>
        <w:rPr>
          <w:rFonts w:ascii="Times New Roman" w:hAnsi="Times New Roman"/>
          <w:b w:val="0"/>
          <w:i w:val="0"/>
          <w:sz w:val="26"/>
        </w:rPr>
        <w:t>Điều khiển nhân vật: Người chơi có thể di chuyển trái/phải, nhảy, chạy, ngồi và tương tác với môi trường.</w:t>
      </w:r>
    </w:p>
    <w:p>
      <w:pPr>
        <w:pStyle w:val="ListBullet"/>
      </w:pPr>
      <w:r>
        <w:rPr>
          <w:rFonts w:ascii="Times New Roman" w:hAnsi="Times New Roman"/>
          <w:b w:val="0"/>
          <w:i w:val="0"/>
          <w:sz w:val="26"/>
        </w:rPr>
        <w:t>Camera 2.5D: Camera phối cảnh bám theo nhân vật, giới hạn trong vùng chơi và hỗ trợ OrbitControls để debug.</w:t>
      </w:r>
    </w:p>
    <w:p>
      <w:pPr>
        <w:pStyle w:val="ListBullet"/>
      </w:pPr>
      <w:r>
        <w:rPr>
          <w:rFonts w:ascii="Times New Roman" w:hAnsi="Times New Roman"/>
          <w:b w:val="0"/>
          <w:i w:val="0"/>
          <w:sz w:val="26"/>
        </w:rPr>
        <w:t>Môi trường màn chơi: Có nền đồi xanh, cây, hoa, hàng rào, đá, ống nước, nền trời gradient và các platform.</w:t>
      </w:r>
    </w:p>
    <w:p>
      <w:pPr>
        <w:pStyle w:val="ListBullet"/>
      </w:pPr>
      <w:r>
        <w:rPr>
          <w:rFonts w:ascii="Times New Roman" w:hAnsi="Times New Roman"/>
          <w:b w:val="0"/>
          <w:i w:val="0"/>
          <w:sz w:val="26"/>
        </w:rPr>
        <w:t>Question Block và Brick: Người chơi có thể tương tác với block để tạo hiệu ứng bật, score popup hoặc vật phẩm.</w:t>
      </w:r>
    </w:p>
    <w:p>
      <w:pPr>
        <w:pStyle w:val="ListBullet"/>
      </w:pPr>
      <w:r>
        <w:rPr>
          <w:rFonts w:ascii="Times New Roman" w:hAnsi="Times New Roman"/>
          <w:b w:val="0"/>
          <w:i w:val="0"/>
          <w:sz w:val="26"/>
        </w:rPr>
        <w:t>Coin: Đồng xu có hiệu ứng xoay và dùng phép biến đổi trong không gian 3D.</w:t>
      </w:r>
    </w:p>
    <w:p>
      <w:pPr>
        <w:pStyle w:val="ListBullet"/>
      </w:pPr>
      <w:r>
        <w:rPr>
          <w:rFonts w:ascii="Times New Roman" w:hAnsi="Times New Roman"/>
          <w:b w:val="0"/>
          <w:i w:val="0"/>
          <w:sz w:val="26"/>
        </w:rPr>
        <w:t>Enemy: Có Goomba/Koopa với logic di chuyển, va chạm và trạng thái bị tiêu diệt.</w:t>
      </w:r>
    </w:p>
    <w:p>
      <w:pPr>
        <w:pStyle w:val="ListBullet"/>
      </w:pPr>
      <w:r>
        <w:rPr>
          <w:rFonts w:ascii="Times New Roman" w:hAnsi="Times New Roman"/>
          <w:b w:val="0"/>
          <w:i w:val="0"/>
          <w:sz w:val="26"/>
        </w:rPr>
        <w:t>Power-up: Có vật phẩm nấm và hiệu ứng phóng to nhân vật khi ăn power-up.</w:t>
      </w:r>
    </w:p>
    <w:p>
      <w:pPr>
        <w:pStyle w:val="ListBullet"/>
      </w:pPr>
      <w:r>
        <w:rPr>
          <w:rFonts w:ascii="Times New Roman" w:hAnsi="Times New Roman"/>
          <w:b w:val="0"/>
          <w:i w:val="0"/>
          <w:sz w:val="26"/>
        </w:rPr>
        <w:t>Score Popup: Hiển thị điểm số dạng chữ 3D khi người chơi tiêu diệt enemy hoặc tương tác với object.</w:t>
      </w:r>
    </w:p>
    <w:p>
      <w:pPr>
        <w:pStyle w:val="ListBullet"/>
      </w:pPr>
      <w:r>
        <w:rPr>
          <w:rFonts w:ascii="Times New Roman" w:hAnsi="Times New Roman"/>
          <w:b w:val="0"/>
          <w:i w:val="0"/>
          <w:sz w:val="26"/>
        </w:rPr>
        <w:t>Hiệu ứng hạt: Có hiệu ứng bụi khi nhân vật chạy/nhảy/chạm đất, giúp chuyển động sinh động hơn.</w:t>
      </w:r>
    </w:p>
    <w:p>
      <w:pPr>
        <w:pStyle w:val="ListBullet"/>
      </w:pPr>
      <w:r>
        <w:rPr>
          <w:rFonts w:ascii="Times New Roman" w:hAnsi="Times New Roman"/>
          <w:b w:val="0"/>
          <w:i w:val="0"/>
          <w:sz w:val="26"/>
        </w:rPr>
        <w:t>Ánh sáng và bóng đổ: Sử dụng DirectionalLight, HemisphereLight và PCFSoft Shadow Map để tạo chiều sâu cho cảnh.</w:t>
      </w:r>
    </w:p>
    <w:p>
      <w:pPr>
        <w:pStyle w:val="ListBullet"/>
      </w:pPr>
      <w:r>
        <w:rPr>
          <w:rFonts w:ascii="Times New Roman" w:hAnsi="Times New Roman"/>
          <w:b w:val="0"/>
          <w:i w:val="0"/>
          <w:sz w:val="26"/>
        </w:rPr>
        <w:t>Physics và collision: Tích hợp Rapier3D cho hệ thống collider, rigid body, one-way platform, kill zone và kiểm tra va chạm.</w:t>
      </w:r>
    </w:p>
    <w:p>
      <w:pPr>
        <w:pStyle w:val="ListBullet"/>
      </w:pPr>
      <w:r>
        <w:rPr>
          <w:rFonts w:ascii="Times New Roman" w:hAnsi="Times New Roman"/>
          <w:b w:val="0"/>
          <w:i w:val="0"/>
          <w:sz w:val="26"/>
        </w:rPr>
        <w:t>Kiến trúc engine: Tách riêng engine và game logic gồm SceneManager, GameObject, ContentManager, InputManager, PhysicsWorld, Animator và GameTimer.</w:t>
      </w:r>
    </w:p>
    <w:p>
      <w:pPr>
        <w:pStyle w:val="Heading2"/>
        <w:jc w:val="left"/>
      </w:pPr>
      <w:r>
        <w:rPr>
          <w:rFonts w:ascii="Times New Roman" w:hAnsi="Times New Roman"/>
          <w:b/>
          <w:i w:val="0"/>
          <w:sz w:val="28"/>
        </w:rPr>
        <w:t>4.2. Các chức năng mới / điểm nổi bật</w:t>
      </w:r>
    </w:p>
    <w:p>
      <w:pPr>
        <w:pStyle w:val="ListBullet"/>
      </w:pPr>
      <w:r>
        <w:rPr>
          <w:rFonts w:ascii="Times New Roman" w:hAnsi="Times New Roman"/>
          <w:b w:val="0"/>
          <w:i w:val="0"/>
          <w:sz w:val="26"/>
        </w:rPr>
        <w:t>3D Outline Text: Tạo chữ điểm số nổi bật bằng kỹ thuật double-mesh, giúp chữ có viền tương phản khi hiển thị trong cảnh 3D.</w:t>
      </w:r>
    </w:p>
    <w:p>
      <w:pPr>
        <w:pStyle w:val="ListBullet"/>
      </w:pPr>
      <w:r>
        <w:rPr>
          <w:rFonts w:ascii="Times New Roman" w:hAnsi="Times New Roman"/>
          <w:b w:val="0"/>
          <w:i w:val="0"/>
          <w:sz w:val="26"/>
        </w:rPr>
        <w:t>Viewport Clamping: Camera được giới hạn động để không vượt ra ngoài PlayZone.</w:t>
      </w:r>
    </w:p>
    <w:p>
      <w:pPr>
        <w:pStyle w:val="ListBullet"/>
      </w:pPr>
      <w:r>
        <w:rPr>
          <w:rFonts w:ascii="Times New Roman" w:hAnsi="Times New Roman"/>
          <w:b w:val="0"/>
          <w:i w:val="0"/>
          <w:sz w:val="26"/>
        </w:rPr>
        <w:t>Dynamic Shadow Tracking: Nguồn sáng và vùng đổ bóng bám theo camera để duy trì chất lượng bóng khi người chơi di chuyển.</w:t>
      </w:r>
    </w:p>
    <w:p>
      <w:pPr>
        <w:pStyle w:val="ListBullet"/>
      </w:pPr>
      <w:r>
        <w:rPr>
          <w:rFonts w:ascii="Times New Roman" w:hAnsi="Times New Roman"/>
          <w:b w:val="0"/>
          <w:i w:val="0"/>
          <w:sz w:val="26"/>
        </w:rPr>
        <w:t>Z-up to Y-up Pipeline: Chuyển đổi hệ tọa độ model từ Blender sang Three.js để đồng bộ asset 3D.</w:t>
      </w:r>
    </w:p>
    <w:p>
      <w:pPr>
        <w:pStyle w:val="ListBullet"/>
      </w:pPr>
      <w:r>
        <w:rPr>
          <w:rFonts w:ascii="Times New Roman" w:hAnsi="Times New Roman"/>
          <w:b w:val="0"/>
          <w:i w:val="0"/>
          <w:sz w:val="26"/>
        </w:rPr>
        <w:t>One-way Platform: Platform cho phép nhân vật nhảy xuyên từ dưới lên và đứng lại khi tiếp đất từ phía trên.</w:t>
      </w:r>
    </w:p>
    <w:p>
      <w:pPr>
        <w:pStyle w:val="ListBullet"/>
      </w:pPr>
      <w:r>
        <w:rPr>
          <w:rFonts w:ascii="Times New Roman" w:hAnsi="Times New Roman"/>
          <w:b w:val="0"/>
          <w:i w:val="0"/>
          <w:sz w:val="26"/>
        </w:rPr>
        <w:t>Subpixel Movement Scale: Tối ưu cảm giác điều khiển và chuyển động của nhân vật theo phong cách platformer.</w:t>
      </w:r>
    </w:p>
    <w:p>
      <w:pPr>
        <w:pStyle w:val="Heading2"/>
        <w:jc w:val="left"/>
      </w:pPr>
      <w:r>
        <w:rPr>
          <w:rFonts w:ascii="Times New Roman" w:hAnsi="Times New Roman"/>
          <w:b/>
          <w:i w:val="0"/>
          <w:sz w:val="28"/>
        </w:rPr>
        <w:t>4.3. Các chức năng chưa làm được / hạn chế</w:t>
      </w:r>
    </w:p>
    <w:p>
      <w:pPr>
        <w:pStyle w:val="ListBullet"/>
      </w:pPr>
      <w:r>
        <w:rPr>
          <w:rFonts w:ascii="Times New Roman" w:hAnsi="Times New Roman"/>
          <w:b w:val="0"/>
          <w:i w:val="0"/>
          <w:sz w:val="26"/>
        </w:rPr>
        <w:t>Chưa có nhiều màn chơi, hiện mới tập trung vào một level demo.</w:t>
      </w:r>
    </w:p>
    <w:p>
      <w:pPr>
        <w:pStyle w:val="ListBullet"/>
      </w:pPr>
      <w:r>
        <w:rPr>
          <w:rFonts w:ascii="Times New Roman" w:hAnsi="Times New Roman"/>
          <w:b w:val="0"/>
          <w:i w:val="0"/>
          <w:sz w:val="26"/>
        </w:rPr>
        <w:t>Việc thiết kế bản đồ hiện được thực hiện bằng Blender và import vào dự án, chưa có công cụ chỉnh level trực tiếp ngay trong game.</w:t>
      </w:r>
    </w:p>
    <w:p>
      <w:pPr>
        <w:pStyle w:val="ListBullet"/>
      </w:pPr>
      <w:r>
        <w:rPr>
          <w:rFonts w:ascii="Times New Roman" w:hAnsi="Times New Roman"/>
          <w:b w:val="0"/>
          <w:i w:val="0"/>
          <w:sz w:val="26"/>
        </w:rPr>
        <w:t>Chưa hoàn thiện toàn bộ HUD như điểm, mạng, thời gian và trạng thái nhân vật.</w:t>
      </w:r>
    </w:p>
    <w:p>
      <w:pPr>
        <w:pStyle w:val="ListBullet"/>
      </w:pPr>
      <w:r>
        <w:rPr>
          <w:rFonts w:ascii="Times New Roman" w:hAnsi="Times New Roman"/>
          <w:b w:val="0"/>
          <w:i w:val="0"/>
          <w:sz w:val="26"/>
        </w:rPr>
        <w:t>Chưa tích hợp âm thanh nền và hiệu ứng âm thanh.</w:t>
      </w:r>
    </w:p>
    <w:p>
      <w:pPr>
        <w:pStyle w:val="ListBullet"/>
      </w:pPr>
      <w:r>
        <w:rPr>
          <w:rFonts w:ascii="Times New Roman" w:hAnsi="Times New Roman"/>
          <w:b w:val="0"/>
          <w:i w:val="0"/>
          <w:sz w:val="26"/>
        </w:rPr>
        <w:t>Một số power-up nâng cao như Racoon chưa được hoàn thiện đầy đủ.</w:t>
      </w:r>
    </w:p>
    <w:p>
      <w:pPr>
        <w:pStyle w:val="ListBullet"/>
      </w:pPr>
      <w:r>
        <w:rPr>
          <w:rFonts w:ascii="Times New Roman" w:hAnsi="Times New Roman"/>
          <w:b w:val="0"/>
          <w:i w:val="0"/>
          <w:sz w:val="26"/>
        </w:rPr>
        <w:t>Chưa tối ưu hoàn chỉnh cho thiết bị di động.</w:t>
      </w:r>
    </w:p>
    <w:p>
      <w:pPr>
        <w:pStyle w:val="ListBullet"/>
      </w:pPr>
      <w:r>
        <w:rPr>
          <w:rFonts w:ascii="Times New Roman" w:hAnsi="Times New Roman"/>
          <w:b w:val="0"/>
          <w:i w:val="0"/>
          <w:sz w:val="26"/>
        </w:rPr>
        <w:t>Chưa có hệ thống lưu điểm cao hoặc save/load tiến trình.</w:t>
      </w:r>
    </w:p>
    <w:p>
      <w:pPr>
        <w:pStyle w:val="Heading1"/>
        <w:jc w:val="left"/>
      </w:pPr>
      <w:r>
        <w:rPr>
          <w:rFonts w:ascii="Times New Roman" w:hAnsi="Times New Roman"/>
          <w:b/>
          <w:i w:val="0"/>
          <w:sz w:val="32"/>
        </w:rPr>
        <w:t>5. Show các chức năng đã làm</w:t>
      </w:r>
    </w:p>
    <w:p>
      <w:r>
        <w:rPr>
          <w:rFonts w:ascii="Times New Roman" w:hAnsi="Times New Roman"/>
          <w:b w:val="0"/>
          <w:i w:val="0"/>
          <w:sz w:val="26"/>
        </w:rPr>
        <w:t>Các hình bên dưới minh họa những chức năng chính đã hoàn thiện trong đồ án.</w:t>
      </w:r>
    </w:p>
    <w:p>
      <w:pPr>
        <w:jc w:val="center"/>
      </w:pPr>
      <w:r>
        <w:drawing>
          <wp:inline xmlns:a="http://schemas.openxmlformats.org/drawingml/2006/main" xmlns:pic="http://schemas.openxmlformats.org/drawingml/2006/picture">
            <wp:extent cx="5760720" cy="2584077"/>
            <wp:docPr id="1" name="Picture 1"/>
            <wp:cNvGraphicFramePr>
              <a:graphicFrameLocks noChangeAspect="1"/>
            </wp:cNvGraphicFramePr>
            <a:graphic>
              <a:graphicData uri="http://schemas.openxmlformats.org/drawingml/2006/picture">
                <pic:pic>
                  <pic:nvPicPr>
                    <pic:cNvPr id="0" name="menu.png"/>
                    <pic:cNvPicPr/>
                  </pic:nvPicPr>
                  <pic:blipFill>
                    <a:blip r:embed="rId9"/>
                    <a:stretch>
                      <a:fillRect/>
                    </a:stretch>
                  </pic:blipFill>
                  <pic:spPr>
                    <a:xfrm>
                      <a:off x="0" y="0"/>
                      <a:ext cx="5760720" cy="2584077"/>
                    </a:xfrm>
                    <a:prstGeom prst="rect"/>
                  </pic:spPr>
                </pic:pic>
              </a:graphicData>
            </a:graphic>
          </wp:inline>
        </w:drawing>
      </w:r>
    </w:p>
    <w:p>
      <w:pPr>
        <w:jc w:val="center"/>
      </w:pPr>
      <w:r>
        <w:rPr>
          <w:rFonts w:ascii="Times New Roman" w:hAnsi="Times New Roman"/>
          <w:b w:val="0"/>
          <w:i/>
          <w:sz w:val="24"/>
        </w:rPr>
        <w:t>Hình 1. Màn hình Main Menu với chữ 3D, nền parallax, nút Start Game và Settings.</w:t>
      </w:r>
    </w:p>
    <w:p>
      <w:pPr>
        <w:jc w:val="center"/>
      </w:pPr>
      <w:r>
        <w:drawing>
          <wp:inline xmlns:a="http://schemas.openxmlformats.org/drawingml/2006/main" xmlns:pic="http://schemas.openxmlformats.org/drawingml/2006/picture">
            <wp:extent cx="5760720" cy="2456901"/>
            <wp:docPr id="2" name="Picture 2"/>
            <wp:cNvGraphicFramePr>
              <a:graphicFrameLocks noChangeAspect="1"/>
            </wp:cNvGraphicFramePr>
            <a:graphic>
              <a:graphicData uri="http://schemas.openxmlformats.org/drawingml/2006/picture">
                <pic:pic>
                  <pic:nvPicPr>
                    <pic:cNvPr id="0" name="gameplay.png"/>
                    <pic:cNvPicPr/>
                  </pic:nvPicPr>
                  <pic:blipFill>
                    <a:blip r:embed="rId10"/>
                    <a:stretch>
                      <a:fillRect/>
                    </a:stretch>
                  </pic:blipFill>
                  <pic:spPr>
                    <a:xfrm>
                      <a:off x="0" y="0"/>
                      <a:ext cx="5760720" cy="2456901"/>
                    </a:xfrm>
                    <a:prstGeom prst="rect"/>
                  </pic:spPr>
                </pic:pic>
              </a:graphicData>
            </a:graphic>
          </wp:inline>
        </w:drawing>
      </w:r>
    </w:p>
    <w:p>
      <w:pPr>
        <w:jc w:val="center"/>
      </w:pPr>
      <w:r>
        <w:rPr>
          <w:rFonts w:ascii="Times New Roman" w:hAnsi="Times New Roman"/>
          <w:b w:val="0"/>
          <w:i/>
          <w:sz w:val="24"/>
        </w:rPr>
        <w:t>Hình 2. Màn chơi chính với nhân vật, Question Block, platform, pipe, nền đồi xanh và bóng đổ.</w:t>
      </w:r>
    </w:p>
    <w:p>
      <w:pPr>
        <w:jc w:val="center"/>
      </w:pPr>
      <w:r>
        <w:drawing>
          <wp:inline xmlns:a="http://schemas.openxmlformats.org/drawingml/2006/main" xmlns:pic="http://schemas.openxmlformats.org/drawingml/2006/picture">
            <wp:extent cx="5760720" cy="2510615"/>
            <wp:docPr id="3" name="Picture 3"/>
            <wp:cNvGraphicFramePr>
              <a:graphicFrameLocks noChangeAspect="1"/>
            </wp:cNvGraphicFramePr>
            <a:graphic>
              <a:graphicData uri="http://schemas.openxmlformats.org/drawingml/2006/picture">
                <pic:pic>
                  <pic:nvPicPr>
                    <pic:cNvPr id="0" name="shadow_lightning.png"/>
                    <pic:cNvPicPr/>
                  </pic:nvPicPr>
                  <pic:blipFill>
                    <a:blip r:embed="rId11"/>
                    <a:stretch>
                      <a:fillRect/>
                    </a:stretch>
                  </pic:blipFill>
                  <pic:spPr>
                    <a:xfrm>
                      <a:off x="0" y="0"/>
                      <a:ext cx="5760720" cy="2510615"/>
                    </a:xfrm>
                    <a:prstGeom prst="rect"/>
                  </pic:spPr>
                </pic:pic>
              </a:graphicData>
            </a:graphic>
          </wp:inline>
        </w:drawing>
      </w:r>
    </w:p>
    <w:p>
      <w:pPr>
        <w:jc w:val="center"/>
      </w:pPr>
      <w:r>
        <w:rPr>
          <w:rFonts w:ascii="Times New Roman" w:hAnsi="Times New Roman"/>
          <w:b w:val="0"/>
          <w:i/>
          <w:sz w:val="24"/>
        </w:rPr>
        <w:t>Hình 3. Hệ thống chiếu sáng và bóng đổ trong môi trường 3D.</w:t>
      </w:r>
    </w:p>
    <w:p>
      <w:pPr>
        <w:jc w:val="center"/>
      </w:pPr>
      <w:r>
        <w:drawing>
          <wp:inline xmlns:a="http://schemas.openxmlformats.org/drawingml/2006/main" xmlns:pic="http://schemas.openxmlformats.org/drawingml/2006/picture">
            <wp:extent cx="5760720" cy="2590620"/>
            <wp:docPr id="4" name="Picture 4"/>
            <wp:cNvGraphicFramePr>
              <a:graphicFrameLocks noChangeAspect="1"/>
            </wp:cNvGraphicFramePr>
            <a:graphic>
              <a:graphicData uri="http://schemas.openxmlformats.org/drawingml/2006/picture">
                <pic:pic>
                  <pic:nvPicPr>
                    <pic:cNvPr id="0" name="score_popup.png"/>
                    <pic:cNvPicPr/>
                  </pic:nvPicPr>
                  <pic:blipFill>
                    <a:blip r:embed="rId12"/>
                    <a:stretch>
                      <a:fillRect/>
                    </a:stretch>
                  </pic:blipFill>
                  <pic:spPr>
                    <a:xfrm>
                      <a:off x="0" y="0"/>
                      <a:ext cx="5760720" cy="2590620"/>
                    </a:xfrm>
                    <a:prstGeom prst="rect"/>
                  </pic:spPr>
                </pic:pic>
              </a:graphicData>
            </a:graphic>
          </wp:inline>
        </w:drawing>
      </w:r>
    </w:p>
    <w:p>
      <w:pPr>
        <w:jc w:val="center"/>
      </w:pPr>
      <w:r>
        <w:rPr>
          <w:rFonts w:ascii="Times New Roman" w:hAnsi="Times New Roman"/>
          <w:b w:val="0"/>
          <w:i/>
          <w:sz w:val="24"/>
        </w:rPr>
        <w:t>Hình 4. Hiệu ứng Score Popup khi nhân vật tương tác với block hoặc enemy.</w:t>
      </w:r>
    </w:p>
    <w:p>
      <w:pPr>
        <w:jc w:val="center"/>
      </w:pPr>
      <w:r>
        <w:drawing>
          <wp:inline xmlns:a="http://schemas.openxmlformats.org/drawingml/2006/main" xmlns:pic="http://schemas.openxmlformats.org/drawingml/2006/picture">
            <wp:extent cx="5760720" cy="2785348"/>
            <wp:docPr id="5" name="Picture 5"/>
            <wp:cNvGraphicFramePr>
              <a:graphicFrameLocks noChangeAspect="1"/>
            </wp:cNvGraphicFramePr>
            <a:graphic>
              <a:graphicData uri="http://schemas.openxmlformats.org/drawingml/2006/picture">
                <pic:pic>
                  <pic:nvPicPr>
                    <pic:cNvPr id="0" name="death.png"/>
                    <pic:cNvPicPr/>
                  </pic:nvPicPr>
                  <pic:blipFill>
                    <a:blip r:embed="rId13"/>
                    <a:stretch>
                      <a:fillRect/>
                    </a:stretch>
                  </pic:blipFill>
                  <pic:spPr>
                    <a:xfrm>
                      <a:off x="0" y="0"/>
                      <a:ext cx="5760720" cy="2785348"/>
                    </a:xfrm>
                    <a:prstGeom prst="rect"/>
                  </pic:spPr>
                </pic:pic>
              </a:graphicData>
            </a:graphic>
          </wp:inline>
        </w:drawing>
      </w:r>
    </w:p>
    <w:p>
      <w:pPr>
        <w:jc w:val="center"/>
      </w:pPr>
      <w:r>
        <w:rPr>
          <w:rFonts w:ascii="Times New Roman" w:hAnsi="Times New Roman"/>
          <w:b w:val="0"/>
          <w:i/>
          <w:sz w:val="24"/>
        </w:rPr>
        <w:t>Hình 5. Hiệu ứng nhân vật/enemy bị tiêu diệt và trạng thái death spin trong gameplay.</w:t>
      </w:r>
    </w:p>
    <w:p>
      <w:pPr>
        <w:pStyle w:val="Heading1"/>
        <w:jc w:val="left"/>
      </w:pPr>
      <w:r>
        <w:rPr>
          <w:rFonts w:ascii="Times New Roman" w:hAnsi="Times New Roman"/>
          <w:b/>
          <w:i w:val="0"/>
          <w:sz w:val="32"/>
        </w:rPr>
        <w:t>6. Kết luận</w:t>
      </w:r>
    </w:p>
    <w:p>
      <w:r>
        <w:rPr>
          <w:rFonts w:ascii="Times New Roman" w:hAnsi="Times New Roman"/>
          <w:b w:val="0"/>
          <w:i w:val="0"/>
          <w:sz w:val="26"/>
        </w:rPr>
        <w:t>Đồ án đã hoàn thành một sản phẩm game platformer 3D có đầy đủ các thành phần cơ bản: menu, nhân vật điều khiển được, camera, môi trường 3D, enemy, vật phẩm, block tương tác, score popup, hiệu ứng hạt, ánh sáng, bóng đổ và hệ thống vật lý. Thông qua đồ án, nhóm đã áp dụng được nhiều kiến thức quan trọng của môn Đồ họa máy tính vào một chương trình có khả năng chạy và tương tác thực tế.</w:t>
      </w:r>
    </w:p>
    <w:p>
      <w:r>
        <w:rPr>
          <w:rFonts w:ascii="Times New Roman" w:hAnsi="Times New Roman"/>
          <w:b w:val="0"/>
          <w:i w:val="0"/>
          <w:sz w:val="26"/>
        </w:rPr>
        <w:t>Trong tương lai, dự án có thể tiếp tục phát triển thêm nhiều level, âm thanh, HUD, công cụ chỉnh level trực tiếp trong game, lưu điểm cao, tối ưu mobile và các power-up nâng cao để hoàn thiện trải nghiệm giống một game platformer hoàn chỉnh hơn.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