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6" w:space="4" w:color="20242C"/>
        </w:pBdr>
        <w:spacing w:before="40" w:after="0"/>
      </w:pPr>
      <w:r>
        <w:rPr>
          <w:rFonts w:ascii="BIZ UDGothic" w:hAnsi="BIZ UDGothic" w:eastAsia="BIZ UDGothic"/>
          <w:b/>
          <w:i w:val="0"/>
          <w:color w:val="1F5C99"/>
          <w:sz w:val="18"/>
        </w:rPr>
        <w:t>DESIGN SPEC</w:t>
      </w:r>
    </w:p>
    <w:p>
      <w:pPr>
        <w:spacing w:after="40"/>
      </w:pPr>
      <w:r>
        <w:rPr>
          <w:rFonts w:ascii="BIZ UDPGothic" w:hAnsi="BIZ UDPGothic" w:eastAsia="BIZ UDPGothic"/>
          <w:b/>
          <w:i w:val="0"/>
          <w:color w:val="20242C"/>
          <w:sz w:val="56"/>
        </w:rPr>
        <w:t>SVG ラベル位置エディタ 詳細設計書</w:t>
      </w:r>
      <w:r>
        <w:rPr>
          <w:rFonts w:ascii="BIZ UDGothic" w:hAnsi="BIZ UDGothic" w:eastAsia="BIZ UDGothic"/>
          <w:b w:val="0"/>
          <w:i w:val="0"/>
          <w:color w:val="606874"/>
          <w:sz w:val="22"/>
        </w:rPr>
        <w:t xml:space="preserve">   v1.0</w:t>
      </w:r>
    </w:p>
    <w:p>
      <w:pPr>
        <w:spacing w:after="160"/>
      </w:pPr>
      <w:r>
        <w:rPr>
          <w:rFonts w:ascii="BIZ UDGothic" w:hAnsi="BIZ UDGothic" w:eastAsia="BIZ UDGothic"/>
          <w:b w:val="0"/>
          <w:i w:val="0"/>
          <w:color w:val="606874"/>
          <w:sz w:val="20"/>
        </w:rPr>
        <w:t>円グラフ SVG ラベル微調整ツール ／ エンジニア向け（保守・改修用）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本書は SVG ラベル位置エディタ（graph-editor）の構造・依存・編集モデル・配布方式を記述する。一次資料は </w:t>
      </w:r>
      <w:r>
        <w:rPr>
          <w:rFonts w:ascii="BIZ UDGothic" w:hAnsi="BIZ UDGothic" w:eastAsia="BIZ UDGothic"/>
          <w:b w:val="0"/>
          <w:i w:val="0"/>
          <w:sz w:val="20"/>
        </w:rPr>
        <w:t>graph-editor/README.md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とソース。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1.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概要・目的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graph2 が生成した円グラフ SVG を読み込み、ラベル（文字）と引出線（leader）をマウスでドラッグして位置を微調整し、修正版 SVG を保存するスタンドアロンのデスクトップアプリ。UI は Windows 標準の Microsoft Edge をアプリ窓として開く（裏で小さなローカルサーバが動くだけ）。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graph2 のレンダラ（`src/`）には一切依存しない</w:t>
      </w:r>
      <w:r>
        <w:rPr>
          <w:rFonts w:ascii="BIZ UDPGothic" w:hAnsi="BIZ UDPGothic" w:eastAsia="BIZ UDPGothic"/>
          <w:b w:val="0"/>
          <w:i w:val="0"/>
          <w:sz w:val="21"/>
        </w:rPr>
        <w:t>。出来上がった SVG を後段で手直しする道具。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ブラウザエンジンを同梱せず OS の Edge を使うため、配布物は</w:t>
      </w:r>
      <w:r>
        <w:rPr>
          <w:rFonts w:ascii="BIZ UDPGothic" w:hAnsi="BIZ UDPGothic" w:eastAsia="BIZ UDPGothic"/>
          <w:b/>
          <w:i w:val="0"/>
          <w:sz w:val="21"/>
        </w:rPr>
        <w:t>単一 exe（~10MB）</w:t>
      </w:r>
      <w:r>
        <w:rPr>
          <w:rFonts w:ascii="BIZ UDPGothic" w:hAnsi="BIZ UDPGothic" w:eastAsia="BIZ UDPGothic"/>
          <w:b w:val="0"/>
          <w:i w:val="0"/>
          <w:sz w:val="21"/>
        </w:rPr>
        <w:t>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元データは書き換えない。あくまで生成済み SVG の見た目を調整する。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2.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構成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ファイル</w:t>
            </w:r>
          </w:p>
        </w:tc>
        <w:tc>
          <w:tcPr>
            <w:tcW w:type="dxa" w:w="4873"/>
            <w:tcBorders>
              <w:bottom w:val="single" w:sz="12" w:space="0" w:color="20242C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1F5C99"/>
                <w:sz w:val="20"/>
              </w:rPr>
              <w:t>役割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app.py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標準ライブラリの小さな HTTP サーバ（127.0.0.1）で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ui.html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と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lib/leader_geom.cjs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を配信し、Edge をアプリモードで起動・常駐管理。実行時の外部依存なし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ui.html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UI 本体（HTML+CSS+JS）。SVG の WYSIWYG 編集ロジックすべて。ファイル I/O はブラウザの File System Access API。依存ライブラリなし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lib/leader_geom.cjs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引出線まわりの DOM 非依存な純粋関数（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clampPointToBox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parsePath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buildPath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等）。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ui.html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と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graph2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側の vitest 単体テストで同一実装を共有（UMD: ブラウザは global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LeaderGeom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、node は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module.exports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requirements.txt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実行は標準ライブラリのみ。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pyinstaller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（ビルド時のみ）</w:t>
            </w:r>
          </w:p>
        </w:tc>
      </w:tr>
      <w:tr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build.bat</w:t>
            </w:r>
          </w:p>
        </w:tc>
        <w:tc>
          <w:tcPr>
            <w:tcW w:type="dxa" w:w="4873"/>
            <w:tcBorders>
              <w:bottom w:val="single" w:sz="8" w:space="0" w:color="E8ECF0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exe をワンクリックでビルド（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--onefile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、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ui.html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と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lib/leader_geom.cjs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を同梱）</w:t>
            </w:r>
          </w:p>
        </w:tc>
      </w:tr>
    </w:tbl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3.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動作の仕組み（なぜ動くか）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app.py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は標準ライブラリの HTTP サーバで </w:t>
      </w:r>
      <w:r>
        <w:rPr>
          <w:rFonts w:ascii="BIZ UDGothic" w:hAnsi="BIZ UDGothic" w:eastAsia="BIZ UDGothic"/>
          <w:b w:val="0"/>
          <w:i w:val="0"/>
          <w:sz w:val="20"/>
        </w:rPr>
        <w:t>ui.html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 </w:t>
      </w:r>
      <w:r>
        <w:rPr>
          <w:rFonts w:ascii="BIZ UDGothic" w:hAnsi="BIZ UDGothic" w:eastAsia="BIZ UDGothic"/>
          <w:b w:val="0"/>
          <w:i w:val="0"/>
          <w:sz w:val="20"/>
        </w:rPr>
        <w:t>http://127.0.0.1:&lt;空きポート&gt;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に配信し、端末標準の「管理された」既定 Edge を </w:t>
      </w:r>
      <w:r>
        <w:rPr>
          <w:rFonts w:ascii="BIZ UDGothic" w:hAnsi="BIZ UDGothic" w:eastAsia="BIZ UDGothic"/>
          <w:b w:val="0"/>
          <w:i w:val="0"/>
          <w:sz w:val="20"/>
        </w:rPr>
        <w:t>msedge.exe --app=&lt;URL&gt;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（特殊フラグ無し）でアプリ窓として開く。窓を閉じると（プロセス終了 / </w:t>
      </w:r>
      <w:r>
        <w:rPr>
          <w:rFonts w:ascii="BIZ UDGothic" w:hAnsi="BIZ UDGothic" w:eastAsia="BIZ UDGothic"/>
          <w:b w:val="0"/>
          <w:i w:val="0"/>
          <w:sz w:val="20"/>
        </w:rPr>
        <w:t>pagehide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Gothic" w:hAnsi="BIZ UDGothic" w:eastAsia="BIZ UDGothic"/>
          <w:b w:val="0"/>
          <w:i w:val="0"/>
          <w:sz w:val="20"/>
        </w:rPr>
        <w:t>/quit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ビーコン）サーバも終了する。Edge が見つからない場合は既定ブラウザで開く。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診断ログは exe 隣の </w:t>
      </w:r>
      <w:r>
        <w:rPr>
          <w:rFonts w:ascii="BIZ UDGothic" w:hAnsi="BIZ UDGothic" w:eastAsia="BIZ UDGothic"/>
          <w:b w:val="0"/>
          <w:i w:val="0"/>
          <w:sz w:val="20"/>
        </w:rPr>
        <w:t>data/logs/</w:t>
      </w:r>
      <w:r>
        <w:rPr>
          <w:rFonts w:ascii="BIZ UDPGothic" w:hAnsi="BIZ UDPGothic" w:eastAsia="BIZ UDPGothic"/>
          <w:b w:val="0"/>
          <w:i w:val="0"/>
          <w:sz w:val="21"/>
        </w:rPr>
        <w:t>（</w:t>
      </w:r>
      <w:r>
        <w:rPr>
          <w:rFonts w:ascii="BIZ UDGothic" w:hAnsi="BIZ UDGothic" w:eastAsia="BIZ UDGothic"/>
          <w:b w:val="0"/>
          <w:i w:val="0"/>
          <w:sz w:val="20"/>
        </w:rPr>
        <w:t>startup.log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= Python 側起動診断、</w:t>
      </w:r>
      <w:r>
        <w:rPr>
          <w:rFonts w:ascii="BIZ UDGothic" w:hAnsi="BIZ UDGothic" w:eastAsia="BIZ UDGothic"/>
          <w:b w:val="0"/>
          <w:i w:val="0"/>
          <w:sz w:val="20"/>
        </w:rPr>
        <w:t>edge.log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= Edge 側ログ）に出す。</w:t>
      </w:r>
    </w:p>
    <w:p>
      <w:pPr>
        <w:spacing w:before="80" w:after="120"/>
        <w:ind w:left="113"/>
        <w:pBdr>
          <w:left w:val="single" w:sz="16" w:space="8" w:color="1F5C99"/>
        </w:pBdr>
      </w:pPr>
      <w:r>
        <w:rPr>
          <w:rFonts w:ascii="BIZ UDGothic" w:hAnsi="BIZ UDGothic" w:eastAsia="BIZ UDGothic"/>
          <w:b/>
          <w:i w:val="0"/>
          <w:color w:val="1F5C99"/>
          <w:sz w:val="19"/>
        </w:rPr>
        <w:t xml:space="preserve">INFO — </w:t>
      </w:r>
      <w:r>
        <w:rPr>
          <w:rFonts w:ascii="BIZ UDPGothic" w:hAnsi="BIZ UDPGothic" w:eastAsia="BIZ UDPGothic"/>
          <w:b/>
          <w:i w:val="0"/>
          <w:sz w:val="20"/>
        </w:rPr>
        <w:t>VDI/リモートデスクトップ対応（重要）</w:t>
      </w:r>
      <w:r>
        <w:rPr>
          <w:rFonts w:ascii="BIZ UDPGothic" w:hAnsi="BIZ UDPGothic" w:eastAsia="BIZ UDPGothic"/>
          <w:b w:val="0"/>
          <w:i w:val="0"/>
          <w:sz w:val="20"/>
        </w:rPr>
        <w:t xml:space="preserve">: 当初は隔離 </w:t>
      </w:r>
      <w:r>
        <w:rPr>
          <w:rFonts w:ascii="BIZ UDGothic" w:hAnsi="BIZ UDGothic" w:eastAsia="BIZ UDGothic"/>
          <w:b w:val="0"/>
          <w:i w:val="0"/>
          <w:sz w:val="19"/>
        </w:rPr>
        <w:t>--user-data-dir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＋ </w:t>
      </w:r>
      <w:r>
        <w:rPr>
          <w:rFonts w:ascii="BIZ UDGothic" w:hAnsi="BIZ UDGothic" w:eastAsia="BIZ UDGothic"/>
          <w:b w:val="0"/>
          <w:i w:val="0"/>
          <w:sz w:val="19"/>
        </w:rPr>
        <w:t>--disable-gpu</w:t>
      </w:r>
      <w:r>
        <w:rPr>
          <w:rFonts w:ascii="BIZ UDPGothic" w:hAnsi="BIZ UDPGothic" w:eastAsia="BIZ UDPGothic"/>
          <w:b w:val="0"/>
          <w:i w:val="0"/>
          <w:sz w:val="20"/>
        </w:rPr>
        <w:t>（ソフトウェア描画固定）で起動していたが、VDI ではこの非標準構成だと Edge のレンダラが不安定で</w:t>
      </w:r>
      <w:r>
        <w:rPr>
          <w:rFonts w:ascii="BIZ UDPGothic" w:hAnsi="BIZ UDPGothic" w:eastAsia="BIZ UDPGothic"/>
          <w:b/>
          <w:i w:val="0"/>
          <w:sz w:val="20"/>
        </w:rPr>
        <w:t>アプリ窓がクラッシュ</w:t>
      </w:r>
      <w:r>
        <w:rPr>
          <w:rFonts w:ascii="BIZ UDPGothic" w:hAnsi="BIZ UDPGothic" w:eastAsia="BIZ UDPGothic"/>
          <w:b w:val="0"/>
          <w:i w:val="0"/>
          <w:sz w:val="20"/>
        </w:rPr>
        <w:t>した（</w:t>
      </w:r>
      <w:r>
        <w:rPr>
          <w:rFonts w:ascii="BIZ UDGothic" w:hAnsi="BIZ UDGothic" w:eastAsia="BIZ UDGothic"/>
          <w:b w:val="0"/>
          <w:i w:val="0"/>
          <w:sz w:val="19"/>
        </w:rPr>
        <w:t>edge.log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に </w:t>
      </w:r>
      <w:r>
        <w:rPr>
          <w:rFonts w:ascii="BIZ UDGothic" w:hAnsi="BIZ UDGothic" w:eastAsia="BIZ UDGothic"/>
          <w:b w:val="0"/>
          <w:i w:val="0"/>
          <w:sz w:val="19"/>
        </w:rPr>
        <w:t>GetGpuDriverOverlayInfo failed to retrieve video device</w:t>
      </w:r>
      <w:r>
        <w:rPr>
          <w:rFonts w:ascii="BIZ UDPGothic" w:hAnsi="BIZ UDPGothic" w:eastAsia="BIZ UDPGothic"/>
          <w:b w:val="0"/>
          <w:i w:val="0"/>
          <w:sz w:val="20"/>
        </w:rPr>
        <w:t>。通常の Edge ブラウジング自体は安定）。そこで</w:t>
      </w:r>
      <w:r>
        <w:rPr>
          <w:rFonts w:ascii="BIZ UDPGothic" w:hAnsi="BIZ UDPGothic" w:eastAsia="BIZ UDPGothic"/>
          <w:b/>
          <w:i w:val="0"/>
          <w:sz w:val="20"/>
        </w:rPr>
        <w:t>余計なフラグを付けず、安定動作している既定 Edge と同じ構成</w:t>
      </w:r>
      <w:r>
        <w:rPr>
          <w:rFonts w:ascii="BIZ UDPGothic" w:hAnsi="BIZ UDPGothic" w:eastAsia="BIZ UDPGothic"/>
          <w:b w:val="0"/>
          <w:i w:val="0"/>
          <w:sz w:val="20"/>
        </w:rPr>
        <w:t xml:space="preserve">で開く方針に変更した。なお落ちる場合は </w:t>
      </w:r>
      <w:r>
        <w:rPr>
          <w:rFonts w:ascii="BIZ UDGothic" w:hAnsi="BIZ UDGothic" w:eastAsia="BIZ UDGothic"/>
          <w:b w:val="0"/>
          <w:i w:val="0"/>
          <w:sz w:val="19"/>
        </w:rPr>
        <w:t>data/logs/startup.log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と </w:t>
      </w:r>
      <w:r>
        <w:rPr>
          <w:rFonts w:ascii="BIZ UDGothic" w:hAnsi="BIZ UDGothic" w:eastAsia="BIZ UDGothic"/>
          <w:b w:val="0"/>
          <w:i w:val="0"/>
          <w:sz w:val="19"/>
        </w:rPr>
        <w:t>data/logs/edge.log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で要因を切り分ける。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ファイルの開く / 保存は </w:t>
      </w:r>
      <w:r>
        <w:rPr>
          <w:rFonts w:ascii="BIZ UDPGothic" w:hAnsi="BIZ UDPGothic" w:eastAsia="BIZ UDPGothic"/>
          <w:b/>
          <w:i w:val="0"/>
          <w:sz w:val="21"/>
        </w:rPr>
        <w:t>従来型 `&lt;input type=file&gt;` ＋ ダウンロード</w:t>
      </w:r>
      <w:r>
        <w:rPr>
          <w:rFonts w:ascii="BIZ UDPGothic" w:hAnsi="BIZ UDPGothic" w:eastAsia="BIZ UDPGothic"/>
          <w:b w:val="0"/>
          <w:i w:val="0"/>
          <w:sz w:val="21"/>
        </w:rPr>
        <w:t>を使う（D&amp;D でも開ける）。File System Access API のネイティブピッカー（</w:t>
      </w:r>
      <w:r>
        <w:rPr>
          <w:rFonts w:ascii="BIZ UDGothic" w:hAnsi="BIZ UDGothic" w:eastAsia="BIZ UDGothic"/>
          <w:b w:val="0"/>
          <w:i w:val="0"/>
          <w:sz w:val="20"/>
        </w:rPr>
        <w:t>showOpenFilePicker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showSaveFilePicker</w:t>
      </w:r>
      <w:r>
        <w:rPr>
          <w:rFonts w:ascii="BIZ UDPGothic" w:hAnsi="BIZ UDPGothic" w:eastAsia="BIZ UDPGothic"/>
          <w:b w:val="0"/>
          <w:i w:val="0"/>
          <w:sz w:val="21"/>
        </w:rPr>
        <w:t>）は VDI の管理された Edge でレンダラごとクラッシュするため使わない（保存先はダウンロードフォルダ固定）。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graph2 の生成 SVG はフォントを base64 で自己内包しているため、DOM に挿入するだけで実フォントのまま正確に表示される（WYSIWYG）。</w:t>
      </w:r>
    </w:p>
    <w:p>
      <w:pPr>
        <w:spacing w:before="200" w:after="60"/>
        <w:pBdr>
          <w:bottom w:val="single" w:sz="6" w:space="4" w:color="CDD5DD"/>
        </w:pBdr>
      </w:pPr>
      <w:r>
        <w:rPr>
          <w:rFonts w:ascii="BIZ UDGothic" w:hAnsi="BIZ UDGothic" w:eastAsia="BIZ UDGothic"/>
          <w:b/>
          <w:i w:val="0"/>
          <w:color w:val="1F5C99"/>
          <w:sz w:val="30"/>
        </w:rPr>
        <w:t xml:space="preserve">4. </w:t>
      </w:r>
      <w:r>
        <w:rPr>
          <w:rFonts w:ascii="BIZ UDPGothic" w:hAnsi="BIZ UDPGothic" w:eastAsia="BIZ UDPGothic"/>
          <w:b/>
          <w:i w:val="0"/>
          <w:color w:val="20242C"/>
          <w:sz w:val="30"/>
        </w:rPr>
        <w:t>編集モデル（ラベル構造）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各ラベルは次の構造を持つ。</w:t>
      </w:r>
    </w:p>
    <w:p>
      <w:pPr>
        <w:spacing w:before="60" w:after="120"/>
        <w:ind w:left="170"/>
        <w:shd w:val="clear" w:color="auto" w:fill="F4F6F8"/>
        <w:pBdr>
          <w:left w:val="single" w:sz="16" w:space="6" w:color="C4CCD4"/>
        </w:pBdr>
      </w:pPr>
      <w:r>
        <w:rPr>
          <w:rFonts w:ascii="BIZ UDGothic" w:hAnsi="BIZ UDGothic" w:eastAsia="BIZ UDGothic"/>
          <w:b w:val="0"/>
          <w:i w:val="0"/>
          <w:sz w:val="18"/>
        </w:rPr>
        <w:t>&lt;g class="label" data-name="…"&gt;{引出線 &lt;path&gt;?}{&lt;text&gt;}&lt;/g&gt;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文字は </w:t>
      </w:r>
      <w:r>
        <w:rPr>
          <w:rFonts w:ascii="BIZ UDGothic" w:hAnsi="BIZ UDGothic" w:eastAsia="BIZ UDGothic"/>
          <w:b w:val="0"/>
          <w:i w:val="0"/>
          <w:sz w:val="20"/>
        </w:rPr>
        <w:t>&lt;text&gt;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</w:t>
      </w:r>
      <w:r>
        <w:rPr>
          <w:rFonts w:ascii="BIZ UDGothic" w:hAnsi="BIZ UDGothic" w:eastAsia="BIZ UDGothic"/>
          <w:b w:val="0"/>
          <w:i w:val="0"/>
          <w:sz w:val="20"/>
        </w:rPr>
        <w:t>transform=translate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で動かし、保存時に座標へ焼き込む。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引出線は </w:t>
      </w:r>
      <w:r>
        <w:rPr>
          <w:rFonts w:ascii="BIZ UDGothic" w:hAnsi="BIZ UDGothic" w:eastAsia="BIZ UDGothic"/>
          <w:b w:val="0"/>
          <w:i w:val="0"/>
          <w:sz w:val="20"/>
        </w:rPr>
        <w:t>&lt;path d="M…L…"&gt;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の点列を直接編集する（先頭＝根元固定 / 末尾＝文字側）。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引出線の幾何計算は </w:t>
      </w:r>
      <w:r>
        <w:rPr>
          <w:rFonts w:ascii="BIZ UDGothic" w:hAnsi="BIZ UDGothic" w:eastAsia="BIZ UDGothic"/>
          <w:b w:val="0"/>
          <w:i w:val="0"/>
          <w:sz w:val="20"/>
        </w:rPr>
        <w:t>lib/leader_geom.cjs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の純粋関数（</w:t>
      </w:r>
      <w:r>
        <w:rPr>
          <w:rFonts w:ascii="BIZ UDGothic" w:hAnsi="BIZ UDGothic" w:eastAsia="BIZ UDGothic"/>
          <w:b w:val="0"/>
          <w:i w:val="0"/>
          <w:sz w:val="20"/>
        </w:rPr>
        <w:t>clampPointToBox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parsePath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buildPath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等）に集約し、graph2 の vitest と</w:t>
      </w:r>
      <w:r>
        <w:rPr>
          <w:rFonts w:ascii="BIZ UDPGothic" w:hAnsi="BIZ UDPGothic" w:eastAsia="BIZ UDPGothic"/>
          <w:b/>
          <w:i w:val="0"/>
          <w:sz w:val="21"/>
        </w:rPr>
        <w:t>同一実装を共有</w:t>
      </w:r>
      <w:r>
        <w:rPr>
          <w:rFonts w:ascii="BIZ UDPGothic" w:hAnsi="BIZ UDPGothic" w:eastAsia="BIZ UDPGothic"/>
          <w:b w:val="0"/>
          <w:i w:val="0"/>
          <w:sz w:val="21"/>
        </w:rPr>
        <w:t>する（DOM 非依存・UMD）。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保存時には編集用の補助要素（ハンドル等）を取り除いた、クリーンな SVG を書き出す。</w:t>
      </w:r>
    </w:p>
    <w:p>
      <w:pPr>
        <w:spacing w:before="80" w:after="120"/>
        <w:ind w:left="113"/>
        <w:pBdr>
          <w:left w:val="single" w:sz="16" w:space="8" w:color="1F5C99"/>
        </w:pBdr>
      </w:pPr>
      <w:r>
        <w:rPr>
          <w:rFonts w:ascii="BIZ UDGothic" w:hAnsi="BIZ UDGothic" w:eastAsia="BIZ UDGothic"/>
          <w:b/>
          <w:i w:val="0"/>
          <w:color w:val="1F5C99"/>
          <w:sz w:val="19"/>
        </w:rPr>
        <w:t xml:space="preserve">INFO — </w:t>
      </w:r>
      <w:r>
        <w:rPr>
          <w:rFonts w:ascii="BIZ UDGothic" w:hAnsi="BIZ UDGothic" w:eastAsia="BIZ UDGothic"/>
          <w:b w:val="0"/>
          <w:i w:val="0"/>
          <w:sz w:val="19"/>
        </w:rPr>
        <w:t>lib/leader_geom.cjs</w:t>
      </w:r>
      <w:r>
        <w:rPr>
          <w:rFonts w:ascii="BIZ UDPGothic" w:hAnsi="BIZ UDPGothic" w:eastAsia="BIZ UDPGothic"/>
          <w:b w:val="0"/>
          <w:i w:val="0"/>
          <w:sz w:val="20"/>
        </w:rPr>
        <w:t xml:space="preserve"> を graph2 と共有しているため、引出線幾何のロジックを変更する際は graph2 側の vitest（同実装を import）も確認すること。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Z UDPGothic" w:hAnsi="BIZ UDPGothic" w:eastAsia="BIZ UDP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