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eiryo UI" w:hAnsi="Meiryo UI" w:eastAsia="Meiryo UI"/>
          <w:b/>
          <w:i w:val="0"/>
          <w:color w:val="1F5C99"/>
          <w:sz w:val="44"/>
        </w:rPr>
        <w:t>Editor 操作手順書</w:t>
      </w:r>
    </w:p>
    <w:p>
      <w:r>
        <w:rPr>
          <w:rFonts w:ascii="Meiryo UI" w:hAnsi="Meiryo UI" w:eastAsia="Meiryo UI"/>
          <w:b w:val="0"/>
          <w:i w:val="0"/>
          <w:color w:val="606874"/>
          <w:sz w:val="22"/>
        </w:rPr>
        <w:t>ファンド報告書テンプレートを編集するツール ／ ご担当者さま向け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19"/>
        </w:rPr>
        <w:t>版: 1.0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このツールは、ファンド報告書のテンプレート（ひな形）を画面上で編集し、サンプルデータを差し込んでプレビュー・PDF 出力するためのものです。</w:t>
      </w:r>
      <w:r>
        <w:rPr>
          <w:rFonts w:ascii="ＭＳ ゴシック" w:hAnsi="ＭＳ ゴシック" w:eastAsia="ＭＳ ゴシック"/>
          <w:b w:val="0"/>
          <w:i w:val="0"/>
          <w:sz w:val="20"/>
        </w:rPr>
        <w:t>{{ }}</w:t>
      </w:r>
      <w:r>
        <w:rPr>
          <w:rFonts w:ascii="Meiryo UI" w:hAnsi="Meiryo UI" w:eastAsia="Meiryo UI"/>
          <w:b w:val="0"/>
          <w:i w:val="0"/>
          <w:sz w:val="21"/>
        </w:rPr>
        <w:t xml:space="preserve"> などのテンプレート記号はツールが自動で守るので、レイアウトや文言の編集に集中できます。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1. ログインする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>ブラウザでツールの URL を開きます。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ユーザー ID</w:t>
      </w:r>
      <w:r>
        <w:rPr>
          <w:rFonts w:ascii="Meiryo UI" w:hAnsi="Meiryo UI" w:eastAsia="Meiryo UI"/>
          <w:b w:val="0"/>
          <w:i w:val="0"/>
          <w:sz w:val="21"/>
        </w:rPr>
        <w:t xml:space="preserve"> と </w:t>
      </w:r>
      <w:r>
        <w:rPr>
          <w:rFonts w:ascii="Meiryo UI" w:hAnsi="Meiryo UI" w:eastAsia="Meiryo UI"/>
          <w:b/>
          <w:i w:val="0"/>
          <w:sz w:val="21"/>
        </w:rPr>
        <w:t>パスワード</w:t>
      </w:r>
      <w:r>
        <w:rPr>
          <w:rFonts w:ascii="Meiryo UI" w:hAnsi="Meiryo UI" w:eastAsia="Meiryo UI"/>
          <w:b w:val="0"/>
          <w:i w:val="0"/>
          <w:sz w:val="21"/>
        </w:rPr>
        <w:t>を入力してログインします。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>はじめてのログインのときは、</w:t>
      </w:r>
      <w:r>
        <w:rPr>
          <w:rFonts w:ascii="Meiryo UI" w:hAnsi="Meiryo UI" w:eastAsia="Meiryo UI"/>
          <w:b/>
          <w:i w:val="0"/>
          <w:sz w:val="21"/>
        </w:rPr>
        <w:t>パスワードの初期設定</w:t>
      </w:r>
      <w:r>
        <w:rPr>
          <w:rFonts w:ascii="Meiryo UI" w:hAnsi="Meiryo UI" w:eastAsia="Meiryo UI"/>
          <w:b w:val="0"/>
          <w:i w:val="0"/>
          <w:sz w:val="21"/>
        </w:rPr>
        <w:t>画面が出ます。新しいパスワードを設定してください。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i/>
          <w:color w:val="606874"/>
          <w:sz w:val="18"/>
        </w:rPr>
        <w:t>ログイン画面</w:t>
      </w:r>
    </w:p>
    <w:p>
      <w:pPr>
        <w:spacing w:before="80" w:after="120"/>
        <w:shd w:val="clear" w:color="auto" w:fill="EAF2FB"/>
      </w:pPr>
      <w:r>
        <w:rPr>
          <w:rFonts w:ascii="Meiryo UI" w:hAnsi="Meiryo UI" w:eastAsia="Meiryo UI"/>
          <w:b w:val="0"/>
          <w:i w:val="0"/>
          <w:sz w:val="20"/>
        </w:rPr>
        <w:t>初期パスワードはユーザー ID と同じです。最初のログイン後に必ず変更してください。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2. 画面の構成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ログインすると上部に </w:t>
      </w:r>
      <w:r>
        <w:rPr>
          <w:rFonts w:ascii="Meiryo UI" w:hAnsi="Meiryo UI" w:eastAsia="Meiryo UI"/>
          <w:b/>
          <w:i w:val="0"/>
          <w:sz w:val="21"/>
        </w:rPr>
        <w:t>「編集」「テンプレート作成」「比較」「履歴」</w:t>
      </w:r>
      <w:r>
        <w:rPr>
          <w:rFonts w:ascii="Meiryo UI" w:hAnsi="Meiryo UI" w:eastAsia="Meiryo UI"/>
          <w:b w:val="0"/>
          <w:i w:val="0"/>
          <w:sz w:val="21"/>
        </w:rPr>
        <w:t xml:space="preserve"> のタブが並びます（管理者は右上に「管理者」ボタン）。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タブ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/>
                <w:i w:val="0"/>
                <w:sz w:val="19"/>
              </w:rPr>
              <w:t>できること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編集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既存テンプレートを探して編集する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テンプレート作成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新しいテンプレートを作る（白紙 / シリーズから）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比較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2 つの版を選んで違いを見る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履歴</w:t>
            </w:r>
          </w:p>
        </w:tc>
        <w:tc>
          <w:tcPr>
            <w:tcW w:type="dxa" w:w="4873"/>
          </w:tcPr>
          <w:p>
            <w:r/>
            <w:r>
              <w:rPr>
                <w:rFonts w:ascii="Meiryo UI" w:hAnsi="Meiryo UI" w:eastAsia="Meiryo UI"/>
                <w:b w:val="0"/>
                <w:i w:val="0"/>
                <w:sz w:val="19"/>
              </w:rPr>
              <w:t>編集・PDF 出力・作成の履歴を見る</w:t>
            </w:r>
          </w:p>
        </w:tc>
      </w:tr>
    </w:tbl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3. テンプレートを探す（編集タブ）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「編集」タブで、上から順にドロップダウンを選びます。左を選ぶと右が選べるようになります。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委託会社コード</w:t>
      </w:r>
      <w:r>
        <w:rPr>
          <w:rFonts w:ascii="Meiryo UI" w:hAnsi="Meiryo UI" w:eastAsia="Meiryo UI"/>
          <w:b w:val="0"/>
          <w:i w:val="0"/>
          <w:sz w:val="21"/>
        </w:rPr>
        <w:t xml:space="preserve"> を選びます。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ファンドコード</w:t>
      </w:r>
      <w:r>
        <w:rPr>
          <w:rFonts w:ascii="Meiryo UI" w:hAnsi="Meiryo UI" w:eastAsia="Meiryo UI"/>
          <w:b w:val="0"/>
          <w:i w:val="0"/>
          <w:sz w:val="21"/>
        </w:rPr>
        <w:t xml:space="preserve"> を選びます（「コード 名称」の形で表示されます）。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基準日</w:t>
      </w:r>
      <w:r>
        <w:rPr>
          <w:rFonts w:ascii="Meiryo UI" w:hAnsi="Meiryo UI" w:eastAsia="Meiryo UI"/>
          <w:b w:val="0"/>
          <w:i w:val="0"/>
          <w:sz w:val="21"/>
        </w:rPr>
        <w:t xml:space="preserve"> を選びます。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 xml:space="preserve">必要なら </w:t>
      </w:r>
      <w:r>
        <w:rPr>
          <w:rFonts w:ascii="Meiryo UI" w:hAnsi="Meiryo UI" w:eastAsia="Meiryo UI"/>
          <w:b/>
          <w:i w:val="0"/>
          <w:sz w:val="21"/>
        </w:rPr>
        <w:t>版種</w:t>
      </w:r>
      <w:r>
        <w:rPr>
          <w:rFonts w:ascii="Meiryo UI" w:hAnsi="Meiryo UI" w:eastAsia="Meiryo UI"/>
          <w:b w:val="0"/>
          <w:i w:val="0"/>
          <w:sz w:val="21"/>
        </w:rPr>
        <w:t xml:space="preserve"> を選びます。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>一覧に出たテンプレートの行をクリックすると、編集画面が開きます。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t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i/>
          <w:color w:val="606874"/>
          <w:sz w:val="18"/>
        </w:rPr>
        <w:t>編集タブ：属性を選んでテンプレートを検索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4. 新しく作る（テンプレート作成タブ）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>「テンプレート作成」タブで委託会社・ファンド・版種を選びます。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>作成方法を選びます。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白紙から作成</w:t>
      </w:r>
      <w:r>
        <w:rPr>
          <w:rFonts w:ascii="Meiryo UI" w:hAnsi="Meiryo UI" w:eastAsia="Meiryo UI"/>
          <w:b w:val="0"/>
          <w:i w:val="0"/>
          <w:sz w:val="21"/>
        </w:rPr>
        <w:t>：まっさらなテンプレートを作ります。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既存のシリーズを元に作成</w:t>
      </w:r>
      <w:r>
        <w:rPr>
          <w:rFonts w:ascii="Meiryo UI" w:hAnsi="Meiryo UI" w:eastAsia="Meiryo UI"/>
          <w:b w:val="0"/>
          <w:i w:val="0"/>
          <w:sz w:val="21"/>
        </w:rPr>
        <w:t>：シリーズファンドのときだけ表示されます。元にするテンプレートを選んで複製します。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>作成すると、そのまま編集画面が開きます。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5. 編集画面の使い方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編集画面は </w:t>
      </w:r>
      <w:r>
        <w:rPr>
          <w:rFonts w:ascii="Meiryo UI" w:hAnsi="Meiryo UI" w:eastAsia="Meiryo UI"/>
          <w:b/>
          <w:i w:val="0"/>
          <w:sz w:val="21"/>
        </w:rPr>
        <w:t>左・中央・右</w:t>
      </w:r>
      <w:r>
        <w:rPr>
          <w:rFonts w:ascii="Meiryo UI" w:hAnsi="Meiryo UI" w:eastAsia="Meiryo UI"/>
          <w:b w:val="0"/>
          <w:i w:val="0"/>
          <w:sz w:val="21"/>
        </w:rPr>
        <w:t xml:space="preserve"> の 3 つに分かれています。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i/>
          <w:color w:val="606874"/>
          <w:sz w:val="18"/>
        </w:rPr>
        <w:t>編集画面：左にパーツ、中央にA4キャンバス、右にプロパティ</w:t>
      </w:r>
    </w:p>
    <w:p>
      <w:pPr>
        <w:spacing w:before="140" w:after="60"/>
      </w:pPr>
      <w:r>
        <w:rPr>
          <w:rFonts w:ascii="Meiryo UI" w:hAnsi="Meiryo UI" w:eastAsia="Meiryo UI"/>
          <w:b/>
          <w:i w:val="0"/>
          <w:color w:val="20242C"/>
          <w:sz w:val="25"/>
        </w:rPr>
        <w:t>5.1 上部バー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>ファンド名と属性が表示されます。</w:t>
      </w:r>
      <w:r>
        <w:rPr>
          <w:rFonts w:ascii="Meiryo UI" w:hAnsi="Meiryo UI" w:eastAsia="Meiryo UI"/>
          <w:b/>
          <w:i w:val="0"/>
          <w:sz w:val="21"/>
        </w:rPr>
        <w:t>元に戻す / やり直し</w:t>
      </w:r>
      <w:r>
        <w:rPr>
          <w:rFonts w:ascii="Meiryo UI" w:hAnsi="Meiryo UI" w:eastAsia="Meiryo UI"/>
          <w:b w:val="0"/>
          <w:i w:val="0"/>
          <w:sz w:val="21"/>
        </w:rPr>
        <w:t>、</w:t>
      </w:r>
      <w:r>
        <w:rPr>
          <w:rFonts w:ascii="Meiryo UI" w:hAnsi="Meiryo UI" w:eastAsia="Meiryo UI"/>
          <w:b/>
          <w:i w:val="0"/>
          <w:sz w:val="21"/>
        </w:rPr>
        <w:t>拡大 / 縮小（ズーム）</w:t>
      </w:r>
      <w:r>
        <w:rPr>
          <w:rFonts w:ascii="Meiryo UI" w:hAnsi="Meiryo UI" w:eastAsia="Meiryo UI"/>
          <w:b w:val="0"/>
          <w:i w:val="0"/>
          <w:sz w:val="21"/>
        </w:rPr>
        <w:t>、</w:t>
      </w:r>
      <w:r>
        <w:rPr>
          <w:rFonts w:ascii="Meiryo UI" w:hAnsi="Meiryo UI" w:eastAsia="Meiryo UI"/>
          <w:b/>
          <w:i w:val="0"/>
          <w:sz w:val="21"/>
        </w:rPr>
        <w:t>自動保存の状態</w:t>
      </w:r>
      <w:r>
        <w:rPr>
          <w:rFonts w:ascii="Meiryo UI" w:hAnsi="Meiryo UI" w:eastAsia="Meiryo UI"/>
          <w:b w:val="0"/>
          <w:i w:val="0"/>
          <w:sz w:val="21"/>
        </w:rPr>
        <w:t>（「○○ に自動保存」など）、</w:t>
      </w:r>
      <w:r>
        <w:rPr>
          <w:rFonts w:ascii="Meiryo UI" w:hAnsi="Meiryo UI" w:eastAsia="Meiryo UI"/>
          <w:b/>
          <w:i w:val="0"/>
          <w:sz w:val="21"/>
        </w:rPr>
        <w:t>プレビュー</w:t>
      </w:r>
      <w:r>
        <w:rPr>
          <w:rFonts w:ascii="Meiryo UI" w:hAnsi="Meiryo UI" w:eastAsia="Meiryo UI"/>
          <w:b w:val="0"/>
          <w:i w:val="0"/>
          <w:sz w:val="21"/>
        </w:rPr>
        <w:t>ボタンがあります。</w:t>
      </w:r>
    </w:p>
    <w:p>
      <w:pPr>
        <w:spacing w:before="140" w:after="60"/>
      </w:pPr>
      <w:r>
        <w:rPr>
          <w:rFonts w:ascii="Meiryo UI" w:hAnsi="Meiryo UI" w:eastAsia="Meiryo UI"/>
          <w:b/>
          <w:i w:val="0"/>
          <w:color w:val="20242C"/>
          <w:sz w:val="25"/>
        </w:rPr>
        <w:t>5.2 左パネル：パーツを足す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「パーツを追加」</w:t>
      </w:r>
      <w:r>
        <w:rPr>
          <w:rFonts w:ascii="Meiryo UI" w:hAnsi="Meiryo UI" w:eastAsia="Meiryo UI"/>
          <w:b w:val="0"/>
          <w:i w:val="0"/>
          <w:sz w:val="21"/>
        </w:rPr>
        <w:t xml:space="preserve"> をオンにすると、分類のドロップダウン（カテゴリ → 大分類 → 中分類 → 小分類）と検索欄が出ます。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分類や名前でパーツを絞り込み、使いたいパーツをクリックすると中央の紙面に挿入されます。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「編集を許可」</w:t>
      </w:r>
      <w:r>
        <w:rPr>
          <w:rFonts w:ascii="Meiryo UI" w:hAnsi="Meiryo UI" w:eastAsia="Meiryo UI"/>
          <w:b w:val="0"/>
          <w:i w:val="0"/>
          <w:sz w:val="21"/>
        </w:rPr>
        <w:t xml:space="preserve"> をオンにすると、中央の紙面を直接さわって編集できるようになります。</w:t>
      </w:r>
    </w:p>
    <w:p>
      <w:pPr>
        <w:spacing w:before="140" w:after="60"/>
      </w:pPr>
      <w:r>
        <w:rPr>
          <w:rFonts w:ascii="Meiryo UI" w:hAnsi="Meiryo UI" w:eastAsia="Meiryo UI"/>
          <w:b/>
          <w:i w:val="0"/>
          <w:color w:val="20242C"/>
          <w:sz w:val="25"/>
        </w:rPr>
        <w:t>5.3 中央：紙面（キャンバス）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A4 サイズの紙面です。文字や表をクリックして選びます。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「編集を許可」がオンのとき、選んだブロックのまわりに</w:t>
      </w:r>
      <w:r>
        <w:rPr>
          <w:rFonts w:ascii="Meiryo UI" w:hAnsi="Meiryo UI" w:eastAsia="Meiryo UI"/>
          <w:b/>
          <w:i w:val="0"/>
          <w:sz w:val="21"/>
        </w:rPr>
        <w:t>つまみ（ハンドル）</w:t>
      </w:r>
      <w:r>
        <w:rPr>
          <w:rFonts w:ascii="Meiryo UI" w:hAnsi="Meiryo UI" w:eastAsia="Meiryo UI"/>
          <w:b w:val="0"/>
          <w:i w:val="0"/>
          <w:sz w:val="21"/>
        </w:rPr>
        <w:t>が出ます。</w:t>
      </w:r>
    </w:p>
    <w:p>
      <w:pPr>
        <w:pStyle w:val="ListBullet"/>
        <w:spacing w:after="40"/>
        <w:ind w:left="624"/>
      </w:pPr>
      <w:r>
        <w:rPr>
          <w:rFonts w:ascii="Meiryo UI" w:hAnsi="Meiryo UI" w:eastAsia="Meiryo UI"/>
          <w:b/>
          <w:i w:val="0"/>
          <w:sz w:val="21"/>
        </w:rPr>
        <w:t>左右のつまみ</w:t>
      </w:r>
      <w:r>
        <w:rPr>
          <w:rFonts w:ascii="Meiryo UI" w:hAnsi="Meiryo UI" w:eastAsia="Meiryo UI"/>
          <w:b w:val="0"/>
          <w:i w:val="0"/>
          <w:sz w:val="21"/>
        </w:rPr>
        <w:t>：幅を変える。</w:t>
      </w:r>
    </w:p>
    <w:p>
      <w:pPr>
        <w:pStyle w:val="ListBullet"/>
        <w:spacing w:after="40"/>
        <w:ind w:left="624"/>
      </w:pPr>
      <w:r>
        <w:rPr>
          <w:rFonts w:ascii="Meiryo UI" w:hAnsi="Meiryo UI" w:eastAsia="Meiryo UI"/>
          <w:b/>
          <w:i w:val="0"/>
          <w:sz w:val="21"/>
        </w:rPr>
        <w:t>上下のつまみ</w:t>
      </w:r>
      <w:r>
        <w:rPr>
          <w:rFonts w:ascii="Meiryo UI" w:hAnsi="Meiryo UI" w:eastAsia="Meiryo UI"/>
          <w:b w:val="0"/>
          <w:i w:val="0"/>
          <w:sz w:val="21"/>
        </w:rPr>
        <w:t>：余白を変える。</w:t>
      </w:r>
    </w:p>
    <w:p>
      <w:pPr>
        <w:pStyle w:val="ListBullet"/>
        <w:spacing w:after="40"/>
        <w:ind w:left="624"/>
      </w:pPr>
      <w:r>
        <w:rPr>
          <w:rFonts w:ascii="Meiryo UI" w:hAnsi="Meiryo UI" w:eastAsia="Meiryo UI"/>
          <w:b w:val="0"/>
          <w:i w:val="0"/>
          <w:sz w:val="21"/>
        </w:rPr>
        <w:t>ドラッグ中は数値が表示されます。</w:t>
      </w:r>
    </w:p>
    <w:p>
      <w:pPr>
        <w:spacing w:before="140" w:after="60"/>
      </w:pPr>
      <w:r>
        <w:rPr>
          <w:rFonts w:ascii="Meiryo UI" w:hAnsi="Meiryo UI" w:eastAsia="Meiryo UI"/>
          <w:b/>
          <w:i w:val="0"/>
          <w:color w:val="20242C"/>
          <w:sz w:val="25"/>
        </w:rPr>
        <w:t>5.4 右パネル：プロパティと履歴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選んだ要素の</w:t>
      </w:r>
      <w:r>
        <w:rPr>
          <w:rFonts w:ascii="Meiryo UI" w:hAnsi="Meiryo UI" w:eastAsia="Meiryo UI"/>
          <w:b/>
          <w:i w:val="0"/>
          <w:sz w:val="21"/>
        </w:rPr>
        <w:t>プロパティを直接編集</w:t>
      </w:r>
      <w:r>
        <w:rPr>
          <w:rFonts w:ascii="Meiryo UI" w:hAnsi="Meiryo UI" w:eastAsia="Meiryo UI"/>
          <w:b w:val="0"/>
          <w:i w:val="0"/>
          <w:sz w:val="21"/>
        </w:rPr>
        <w:t>できます。セクションは</w:t>
      </w:r>
      <w:r>
        <w:rPr>
          <w:rFonts w:ascii="Meiryo UI" w:hAnsi="Meiryo UI" w:eastAsia="Meiryo UI"/>
          <w:b/>
          <w:i w:val="0"/>
          <w:sz w:val="21"/>
        </w:rPr>
        <w:t>折りたたみ</w:t>
      </w:r>
      <w:r>
        <w:rPr>
          <w:rFonts w:ascii="Meiryo UI" w:hAnsi="Meiryo UI" w:eastAsia="Meiryo UI"/>
          <w:b w:val="0"/>
          <w:i w:val="0"/>
          <w:sz w:val="21"/>
        </w:rPr>
        <w:t>でき、必要な項目だけ開けます。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パーツの</w:t>
      </w:r>
      <w:r>
        <w:rPr>
          <w:rFonts w:ascii="Meiryo UI" w:hAnsi="Meiryo UI" w:eastAsia="Meiryo UI"/>
          <w:b/>
          <w:i w:val="0"/>
          <w:sz w:val="21"/>
        </w:rPr>
        <w:t>上へ / 下へ移動</w:t>
      </w:r>
      <w:r>
        <w:rPr>
          <w:rFonts w:ascii="Meiryo UI" w:hAnsi="Meiryo UI" w:eastAsia="Meiryo UI"/>
          <w:b w:val="0"/>
          <w:i w:val="0"/>
          <w:sz w:val="21"/>
        </w:rPr>
        <w:t>、</w:t>
      </w:r>
      <w:r>
        <w:rPr>
          <w:rFonts w:ascii="Meiryo UI" w:hAnsi="Meiryo UI" w:eastAsia="Meiryo UI"/>
          <w:b/>
          <w:i w:val="0"/>
          <w:sz w:val="21"/>
        </w:rPr>
        <w:t>リセット</w:t>
      </w:r>
      <w:r>
        <w:rPr>
          <w:rFonts w:ascii="Meiryo UI" w:hAnsi="Meiryo UI" w:eastAsia="Meiryo UI"/>
          <w:b w:val="0"/>
          <w:i w:val="0"/>
          <w:sz w:val="21"/>
        </w:rPr>
        <w:t>、</w:t>
      </w:r>
      <w:r>
        <w:rPr>
          <w:rFonts w:ascii="Meiryo UI" w:hAnsi="Meiryo UI" w:eastAsia="Meiryo UI"/>
          <w:b/>
          <w:i w:val="0"/>
          <w:sz w:val="21"/>
        </w:rPr>
        <w:t>削除</w:t>
      </w:r>
      <w:r>
        <w:rPr>
          <w:rFonts w:ascii="Meiryo UI" w:hAnsi="Meiryo UI" w:eastAsia="Meiryo UI"/>
          <w:b w:val="0"/>
          <w:i w:val="0"/>
          <w:sz w:val="21"/>
        </w:rPr>
        <w:t>ができます。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下部にそのテンプレートの編集履歴が表示されます。</w:t>
      </w:r>
    </w:p>
    <w:p>
      <w:pPr>
        <w:spacing w:before="80" w:after="120"/>
        <w:shd w:val="clear" w:color="auto" w:fill="EAF2FB"/>
      </w:pPr>
      <w:r>
        <w:rPr>
          <w:rFonts w:ascii="Meiryo UI" w:hAnsi="Meiryo UI" w:eastAsia="Meiryo UI"/>
          <w:b w:val="0"/>
          <w:i w:val="0"/>
          <w:sz w:val="20"/>
        </w:rPr>
        <w:t>編集内容は</w:t>
      </w:r>
      <w:r>
        <w:rPr>
          <w:rFonts w:ascii="Meiryo UI" w:hAnsi="Meiryo UI" w:eastAsia="Meiryo UI"/>
          <w:b/>
          <w:i w:val="0"/>
          <w:sz w:val="20"/>
        </w:rPr>
        <w:t>自動保存（下書き）</w:t>
      </w:r>
      <w:r>
        <w:rPr>
          <w:rFonts w:ascii="Meiryo UI" w:hAnsi="Meiryo UI" w:eastAsia="Meiryo UI"/>
          <w:b w:val="0"/>
          <w:i w:val="0"/>
          <w:sz w:val="20"/>
        </w:rPr>
        <w:t>されます。確定はプレビュー画面の「確定保存」で行います。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6. プレビューと PDF 出力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編集画面の上部バーの </w:t>
      </w:r>
      <w:r>
        <w:rPr>
          <w:rFonts w:ascii="Meiryo UI" w:hAnsi="Meiryo UI" w:eastAsia="Meiryo UI"/>
          <w:b/>
          <w:i w:val="0"/>
          <w:sz w:val="21"/>
        </w:rPr>
        <w:t>「プレビュー」</w:t>
      </w:r>
      <w:r>
        <w:rPr>
          <w:rFonts w:ascii="Meiryo UI" w:hAnsi="Meiryo UI" w:eastAsia="Meiryo UI"/>
          <w:b w:val="0"/>
          <w:i w:val="0"/>
          <w:sz w:val="21"/>
        </w:rPr>
        <w:t xml:space="preserve"> を押すと、プレビュー画面に移ります。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 UI" w:hAnsi="Meiryo UI" w:eastAsia="Meiryo UI"/>
          <w:b w:val="0"/>
          <w:i/>
          <w:color w:val="606874"/>
          <w:sz w:val="18"/>
        </w:rPr>
        <w:t>プレビュー画面：サンプルデータを差し込んだ実際の見た目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 w:val="0"/>
          <w:i w:val="0"/>
          <w:sz w:val="21"/>
        </w:rPr>
        <w:t>サンプルデータを差し込んだ実際の見た目が、A4 ページで表示されます。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「確定保存」</w:t>
      </w:r>
      <w:r>
        <w:rPr>
          <w:rFonts w:ascii="Meiryo UI" w:hAnsi="Meiryo UI" w:eastAsia="Meiryo UI"/>
          <w:b w:val="0"/>
          <w:i w:val="0"/>
          <w:sz w:val="21"/>
        </w:rPr>
        <w:t xml:space="preserve"> を押すと、確認のうえテンプレートが保存されます（台帳にも記録されます）。</w:t>
      </w:r>
    </w:p>
    <w:p>
      <w:pPr>
        <w:pStyle w:val="ListNumber"/>
        <w:spacing w:after="60"/>
        <w:ind w:left="340"/>
      </w:pPr>
      <w:r>
        <w:rPr>
          <w:rFonts w:ascii="Meiryo UI" w:hAnsi="Meiryo UI" w:eastAsia="Meiryo UI"/>
          <w:b/>
          <w:i w:val="0"/>
          <w:sz w:val="21"/>
        </w:rPr>
        <w:t>「PDF 出力」</w:t>
      </w:r>
      <w:r>
        <w:rPr>
          <w:rFonts w:ascii="Meiryo UI" w:hAnsi="Meiryo UI" w:eastAsia="Meiryo UI"/>
          <w:b w:val="0"/>
          <w:i w:val="0"/>
          <w:sz w:val="21"/>
        </w:rPr>
        <w:t xml:space="preserve"> を押すと、PDF がダウンロードされ、出力履歴に記録されます。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7. 履歴を見る・版を比べる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履歴タブ</w:t>
      </w:r>
      <w:r>
        <w:rPr>
          <w:rFonts w:ascii="Meiryo UI" w:hAnsi="Meiryo UI" w:eastAsia="Meiryo UI"/>
          <w:b w:val="0"/>
          <w:i w:val="0"/>
          <w:sz w:val="21"/>
        </w:rPr>
        <w:t>：「編集 / PDF 出力 / 作成」の 3 種類を切り替えて確認できます。実行者・期間・キーワードで絞り込めます。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/>
          <w:i w:val="0"/>
          <w:sz w:val="21"/>
        </w:rPr>
        <w:t>比較タブ</w:t>
      </w:r>
      <w:r>
        <w:rPr>
          <w:rFonts w:ascii="Meiryo UI" w:hAnsi="Meiryo UI" w:eastAsia="Meiryo UI"/>
          <w:b w:val="0"/>
          <w:i w:val="0"/>
          <w:sz w:val="21"/>
        </w:rPr>
        <w:t>：左右にテンプレートと版を選び、「比較」を押すと違いがハイライト表示されます。</w:t>
      </w:r>
    </w:p>
    <w:p>
      <w:pPr>
        <w:spacing w:before="200" w:after="60"/>
      </w:pPr>
      <w:r>
        <w:rPr>
          <w:rFonts w:ascii="Meiryo UI" w:hAnsi="Meiryo UI" w:eastAsia="Meiryo UI"/>
          <w:b/>
          <w:i w:val="0"/>
          <w:color w:val="1F5C99"/>
          <w:sz w:val="30"/>
        </w:rPr>
        <w:t>8. 管理者の操作（ユーザー管理）</w:t>
      </w:r>
    </w:p>
    <w:p>
      <w:pPr>
        <w:spacing w:after="80"/>
      </w:pPr>
      <w:r>
        <w:rPr>
          <w:rFonts w:ascii="Meiryo UI" w:hAnsi="Meiryo UI" w:eastAsia="Meiryo UI"/>
          <w:b w:val="0"/>
          <w:i w:val="0"/>
          <w:sz w:val="21"/>
        </w:rPr>
        <w:t xml:space="preserve">管理者は右上の </w:t>
      </w:r>
      <w:r>
        <w:rPr>
          <w:rFonts w:ascii="Meiryo UI" w:hAnsi="Meiryo UI" w:eastAsia="Meiryo UI"/>
          <w:b/>
          <w:i w:val="0"/>
          <w:sz w:val="21"/>
        </w:rPr>
        <w:t>「管理者」</w:t>
      </w:r>
      <w:r>
        <w:rPr>
          <w:rFonts w:ascii="Meiryo UI" w:hAnsi="Meiryo UI" w:eastAsia="Meiryo UI"/>
          <w:b w:val="0"/>
          <w:i w:val="0"/>
          <w:sz w:val="21"/>
        </w:rPr>
        <w:t xml:space="preserve"> からユーザー管理画面を開けます。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ユーザーの</w:t>
      </w:r>
      <w:r>
        <w:rPr>
          <w:rFonts w:ascii="Meiryo UI" w:hAnsi="Meiryo UI" w:eastAsia="Meiryo UI"/>
          <w:b/>
          <w:i w:val="0"/>
          <w:sz w:val="21"/>
        </w:rPr>
        <w:t>一覧表示</w:t>
      </w:r>
      <w:r>
        <w:rPr>
          <w:rFonts w:ascii="Meiryo UI" w:hAnsi="Meiryo UI" w:eastAsia="Meiryo UI"/>
          <w:b w:val="0"/>
          <w:i w:val="0"/>
          <w:sz w:val="21"/>
        </w:rPr>
        <w:t>、</w:t>
      </w:r>
      <w:r>
        <w:rPr>
          <w:rFonts w:ascii="Meiryo UI" w:hAnsi="Meiryo UI" w:eastAsia="Meiryo UI"/>
          <w:b/>
          <w:i w:val="0"/>
          <w:sz w:val="21"/>
        </w:rPr>
        <w:t>新規追加</w:t>
      </w:r>
      <w:r>
        <w:rPr>
          <w:rFonts w:ascii="Meiryo UI" w:hAnsi="Meiryo UI" w:eastAsia="Meiryo UI"/>
          <w:b w:val="0"/>
          <w:i w:val="0"/>
          <w:sz w:val="21"/>
        </w:rPr>
        <w:t>（ユーザー ID・表示名・ロール）。</w:t>
      </w:r>
    </w:p>
    <w:p>
      <w:pPr>
        <w:pStyle w:val="ListBullet"/>
        <w:spacing w:after="40"/>
        <w:ind w:left="340"/>
      </w:pPr>
      <w:r>
        <w:rPr>
          <w:rFonts w:ascii="Meiryo UI" w:hAnsi="Meiryo UI" w:eastAsia="Meiryo UI"/>
          <w:b w:val="0"/>
          <w:i w:val="0"/>
          <w:sz w:val="21"/>
        </w:rPr>
        <w:t>ロール変更、</w:t>
      </w:r>
      <w:r>
        <w:rPr>
          <w:rFonts w:ascii="Meiryo UI" w:hAnsi="Meiryo UI" w:eastAsia="Meiryo UI"/>
          <w:b/>
          <w:i w:val="0"/>
          <w:sz w:val="21"/>
        </w:rPr>
        <w:t>有効 / 無効の切り替え</w:t>
      </w:r>
      <w:r>
        <w:rPr>
          <w:rFonts w:ascii="Meiryo UI" w:hAnsi="Meiryo UI" w:eastAsia="Meiryo UI"/>
          <w:b w:val="0"/>
          <w:i w:val="0"/>
          <w:sz w:val="21"/>
        </w:rPr>
        <w:t>、</w:t>
      </w:r>
      <w:r>
        <w:rPr>
          <w:rFonts w:ascii="Meiryo UI" w:hAnsi="Meiryo UI" w:eastAsia="Meiryo UI"/>
          <w:b/>
          <w:i w:val="0"/>
          <w:sz w:val="21"/>
        </w:rPr>
        <w:t>パスワードの初期化</w:t>
      </w:r>
      <w:r>
        <w:rPr>
          <w:rFonts w:ascii="Meiryo UI" w:hAnsi="Meiryo UI" w:eastAsia="Meiryo UI"/>
          <w:b w:val="0"/>
          <w:i w:val="0"/>
          <w:sz w:val="21"/>
        </w:rPr>
        <w:t>（いずれも確認ダイアログあり）。</w:t>
      </w:r>
    </w:p>
    <w:p>
      <w:pPr>
        <w:spacing w:before="80" w:after="120"/>
        <w:shd w:val="clear" w:color="auto" w:fill="EAF2FB"/>
      </w:pPr>
      <w:r>
        <w:rPr>
          <w:rFonts w:ascii="Meiryo UI" w:hAnsi="Meiryo UI" w:eastAsia="Meiryo UI"/>
          <w:b w:val="0"/>
          <w:i w:val="0"/>
          <w:sz w:val="20"/>
        </w:rPr>
        <w:t>新規ユーザーの初期パスワードはユーザー ID です。初回ログイン時に本人が変更します。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